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СПИСЪК </w:t>
      </w: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  <w:lang w:val="bg-BG"/>
        </w:rPr>
        <w:t>НЕДОПУСНАТИТЕ ЗА СЪБЕСЕДВАНЕ</w:t>
      </w:r>
      <w:r>
        <w:rPr>
          <w:b/>
          <w:sz w:val="24"/>
          <w:szCs w:val="24"/>
        </w:rPr>
        <w:t xml:space="preserve"> КАНДИДАТИ</w:t>
      </w: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ДЛЪЖНОСТТА „ДИРЕКТОР НА СОЦИАЛНИ УСЛУГИ ЗА ДЕЦА/МЛАДЕЖИ</w:t>
      </w: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  <w:lang w:val="bg-BG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rPr>
          <w:lang w:val="bg-BG"/>
        </w:rPr>
      </w:pPr>
      <w:r>
        <w:rPr>
          <w:b/>
          <w:sz w:val="24"/>
          <w:szCs w:val="24"/>
        </w:rPr>
        <w:t xml:space="preserve">1.   </w:t>
      </w:r>
      <w:r>
        <w:rPr>
          <w:b/>
          <w:sz w:val="24"/>
          <w:szCs w:val="24"/>
          <w:lang w:val="bg-BG"/>
        </w:rPr>
        <w:t>ИВАНКА ДИМИТРОВА ПЕНКОВА</w:t>
      </w: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</w:pPr>
      <w:r>
        <w:t xml:space="preserve"> </w:t>
      </w: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jc w:val="center"/>
        <w:rPr>
          <w:b/>
          <w:sz w:val="24"/>
          <w:szCs w:val="24"/>
        </w:rPr>
      </w:pP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ПРЕДСЕДАТЕЛ НА КОМИСИЯТА:</w:t>
      </w:r>
      <w:r>
        <w:rPr>
          <w:b/>
          <w:sz w:val="24"/>
          <w:szCs w:val="24"/>
          <w:lang w:val="bg-BG"/>
        </w:rPr>
        <w:t xml:space="preserve"> /П/</w:t>
      </w:r>
    </w:p>
    <w:p w:rsidR="00432B59" w:rsidRDefault="00432B59" w:rsidP="00432B59">
      <w:pPr>
        <w:pStyle w:val="a5"/>
        <w:tabs>
          <w:tab w:val="clear" w:pos="9406"/>
          <w:tab w:val="right" w:pos="10080"/>
        </w:tabs>
        <w:ind w:right="-9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/Ж. КАФЕДЖИЕВА/</w:t>
      </w:r>
    </w:p>
    <w:p w:rsidR="00432B59" w:rsidRDefault="00432B59" w:rsidP="00432B59">
      <w:pPr>
        <w:ind w:left="4253"/>
        <w:rPr>
          <w:noProof/>
          <w:sz w:val="24"/>
          <w:szCs w:val="24"/>
          <w:lang w:val="bg-BG"/>
        </w:rPr>
      </w:pPr>
    </w:p>
    <w:p w:rsidR="00432B59" w:rsidRDefault="00432B59" w:rsidP="00432B59">
      <w:pPr>
        <w:ind w:left="4253"/>
        <w:rPr>
          <w:noProof/>
          <w:sz w:val="24"/>
          <w:szCs w:val="24"/>
          <w:lang w:val="bg-BG"/>
        </w:rPr>
      </w:pPr>
    </w:p>
    <w:p w:rsidR="00432B59" w:rsidRDefault="00432B59" w:rsidP="00432B59">
      <w:pPr>
        <w:ind w:firstLine="720"/>
        <w:jc w:val="both"/>
        <w:rPr>
          <w:i/>
          <w:sz w:val="28"/>
          <w:szCs w:val="28"/>
          <w:lang w:val="bg-BG"/>
        </w:rPr>
      </w:pPr>
    </w:p>
    <w:p w:rsidR="00E84EFC" w:rsidRDefault="00E84EFC"/>
    <w:sectPr w:rsidR="00E8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E"/>
    <w:rsid w:val="00432B59"/>
    <w:rsid w:val="00A85409"/>
    <w:rsid w:val="00AB546E"/>
    <w:rsid w:val="00E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5">
    <w:name w:val="header"/>
    <w:basedOn w:val="a"/>
    <w:link w:val="a6"/>
    <w:uiPriority w:val="99"/>
    <w:semiHidden/>
    <w:unhideWhenUsed/>
    <w:rsid w:val="00432B59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32B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5">
    <w:name w:val="header"/>
    <w:basedOn w:val="a"/>
    <w:link w:val="a6"/>
    <w:uiPriority w:val="99"/>
    <w:semiHidden/>
    <w:unhideWhenUsed/>
    <w:rsid w:val="00432B59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32B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2</cp:revision>
  <dcterms:created xsi:type="dcterms:W3CDTF">2016-10-25T12:20:00Z</dcterms:created>
  <dcterms:modified xsi:type="dcterms:W3CDTF">2016-10-25T12:20:00Z</dcterms:modified>
</cp:coreProperties>
</file>