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6" w:rsidRDefault="00E54F56" w:rsidP="00E54F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 О Д И Ш Е Н  О Т Ч Е Т</w:t>
      </w:r>
    </w:p>
    <w:p w:rsidR="00E54F56" w:rsidRDefault="00E54F56" w:rsidP="00E54F56">
      <w:pPr>
        <w:jc w:val="center"/>
        <w:rPr>
          <w:b/>
          <w:sz w:val="28"/>
          <w:szCs w:val="28"/>
        </w:rPr>
      </w:pPr>
    </w:p>
    <w:p w:rsidR="00E54F56" w:rsidRDefault="00E54F56" w:rsidP="00E5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изпълнение на Програмата за управление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през 20</w:t>
      </w:r>
      <w:r w:rsidR="00AE7450">
        <w:rPr>
          <w:b/>
          <w:sz w:val="28"/>
          <w:szCs w:val="28"/>
          <w:lang w:val="ru-RU"/>
        </w:rPr>
        <w:t>1</w:t>
      </w:r>
      <w:r w:rsidR="00062B57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г.</w:t>
      </w:r>
    </w:p>
    <w:p w:rsidR="00E54F56" w:rsidRDefault="00E54F56" w:rsidP="00E54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на Петър Андреев Киров –</w:t>
      </w:r>
      <w:r w:rsidR="00C479D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кмет на Община Елхово</w:t>
      </w:r>
    </w:p>
    <w:p w:rsidR="00E54F56" w:rsidRDefault="00E54F56" w:rsidP="00E54F56">
      <w:pPr>
        <w:jc w:val="both"/>
        <w:rPr>
          <w:b/>
        </w:rPr>
      </w:pPr>
      <w:r>
        <w:rPr>
          <w:b/>
        </w:rPr>
        <w:t xml:space="preserve">                        </w:t>
      </w:r>
      <w:r w:rsidR="00AE7450">
        <w:rPr>
          <w:b/>
        </w:rPr>
        <w:t xml:space="preserve">                  / МАНДАТ  201</w:t>
      </w:r>
      <w:r w:rsidR="00AE7450">
        <w:rPr>
          <w:b/>
          <w:lang w:val="en-US"/>
        </w:rPr>
        <w:t>5</w:t>
      </w:r>
      <w:r w:rsidR="00AE7450">
        <w:rPr>
          <w:b/>
        </w:rPr>
        <w:t>-201</w:t>
      </w:r>
      <w:r w:rsidR="00AE7450">
        <w:rPr>
          <w:b/>
          <w:lang w:val="en-US"/>
        </w:rPr>
        <w:t>9</w:t>
      </w:r>
      <w:r>
        <w:rPr>
          <w:b/>
        </w:rPr>
        <w:t xml:space="preserve"> ГОДИНА/</w:t>
      </w:r>
    </w:p>
    <w:p w:rsidR="00C27F7C" w:rsidRDefault="00C27F7C" w:rsidP="00E54F56">
      <w:pPr>
        <w:jc w:val="both"/>
        <w:rPr>
          <w:b/>
        </w:rPr>
      </w:pPr>
    </w:p>
    <w:p w:rsidR="00C27F7C" w:rsidRDefault="00C27F7C" w:rsidP="00E54F56">
      <w:pPr>
        <w:jc w:val="both"/>
        <w:rPr>
          <w:b/>
          <w:lang w:val="en-US"/>
        </w:rPr>
      </w:pPr>
    </w:p>
    <w:p w:rsidR="00C27F7C" w:rsidRDefault="00CB7158" w:rsidP="00C27F7C">
      <w:pPr>
        <w:ind w:firstLine="708"/>
        <w:jc w:val="both"/>
        <w:rPr>
          <w:sz w:val="28"/>
          <w:szCs w:val="28"/>
          <w:lang w:val="en-US"/>
        </w:rPr>
      </w:pPr>
      <w:r w:rsidRPr="00CB7158">
        <w:rPr>
          <w:sz w:val="28"/>
          <w:szCs w:val="28"/>
        </w:rPr>
        <w:t xml:space="preserve">Госпожи и господа общински съветници, </w:t>
      </w:r>
    </w:p>
    <w:p w:rsidR="00C27F7C" w:rsidRDefault="00CB7158" w:rsidP="00C27F7C">
      <w:pPr>
        <w:ind w:firstLine="708"/>
        <w:jc w:val="both"/>
        <w:rPr>
          <w:sz w:val="28"/>
          <w:szCs w:val="28"/>
        </w:rPr>
      </w:pPr>
      <w:r w:rsidRPr="00CB7158">
        <w:rPr>
          <w:sz w:val="28"/>
          <w:szCs w:val="28"/>
        </w:rPr>
        <w:t xml:space="preserve">Уважаеми съграждани, </w:t>
      </w:r>
    </w:p>
    <w:p w:rsidR="00C27F7C" w:rsidRDefault="00C27F7C" w:rsidP="00C27F7C">
      <w:pPr>
        <w:ind w:firstLine="708"/>
        <w:jc w:val="both"/>
        <w:rPr>
          <w:sz w:val="28"/>
          <w:szCs w:val="28"/>
        </w:rPr>
      </w:pPr>
    </w:p>
    <w:p w:rsidR="00C27F7C" w:rsidRDefault="00C27F7C" w:rsidP="00C27F7C">
      <w:pPr>
        <w:ind w:firstLine="708"/>
        <w:jc w:val="both"/>
        <w:rPr>
          <w:sz w:val="28"/>
          <w:szCs w:val="28"/>
          <w:lang w:val="en-US"/>
        </w:rPr>
      </w:pPr>
    </w:p>
    <w:p w:rsidR="000A5656" w:rsidRDefault="00CB7158" w:rsidP="00C27F7C">
      <w:pPr>
        <w:ind w:firstLine="708"/>
        <w:jc w:val="both"/>
        <w:rPr>
          <w:sz w:val="28"/>
          <w:szCs w:val="28"/>
        </w:rPr>
      </w:pPr>
      <w:r w:rsidRPr="00CB7158">
        <w:rPr>
          <w:sz w:val="28"/>
          <w:szCs w:val="28"/>
        </w:rPr>
        <w:t xml:space="preserve">Представям пред вас отчета за изпълнение на управленската програма на Кмета на </w:t>
      </w:r>
      <w:r w:rsidR="00C27F7C">
        <w:rPr>
          <w:sz w:val="28"/>
          <w:szCs w:val="28"/>
        </w:rPr>
        <w:t>Община Елхово за 2017</w:t>
      </w:r>
      <w:r w:rsidRPr="00CB7158">
        <w:rPr>
          <w:sz w:val="28"/>
          <w:szCs w:val="28"/>
        </w:rPr>
        <w:t xml:space="preserve"> г., осъзнавайки личната си отговорност пред гражданите на общината</w:t>
      </w:r>
      <w:r w:rsidR="00C27F7C">
        <w:rPr>
          <w:sz w:val="28"/>
          <w:szCs w:val="28"/>
        </w:rPr>
        <w:t xml:space="preserve"> за т</w:t>
      </w:r>
      <w:r w:rsidR="00C479DB">
        <w:rPr>
          <w:sz w:val="28"/>
          <w:szCs w:val="28"/>
        </w:rPr>
        <w:t>ова, което сме направили и това</w:t>
      </w:r>
      <w:r w:rsidR="00C27F7C">
        <w:rPr>
          <w:sz w:val="28"/>
          <w:szCs w:val="28"/>
        </w:rPr>
        <w:t>, което предстои да свършим</w:t>
      </w:r>
      <w:r w:rsidRPr="00CB7158">
        <w:rPr>
          <w:sz w:val="28"/>
          <w:szCs w:val="28"/>
        </w:rPr>
        <w:t xml:space="preserve">. Отчетът е повод да направим етапна оценка за изпълнение на управленската програма и да планираме действията си до края на мандата </w:t>
      </w:r>
      <w:r w:rsidR="00C27F7C">
        <w:rPr>
          <w:sz w:val="28"/>
          <w:szCs w:val="28"/>
        </w:rPr>
        <w:t>и по-конкретно в рамките на 2018</w:t>
      </w:r>
      <w:r w:rsidRPr="00CB7158">
        <w:rPr>
          <w:sz w:val="28"/>
          <w:szCs w:val="28"/>
        </w:rPr>
        <w:t xml:space="preserve"> г</w:t>
      </w:r>
      <w:r w:rsidR="00C27F7C">
        <w:rPr>
          <w:sz w:val="28"/>
          <w:szCs w:val="28"/>
        </w:rPr>
        <w:t>.</w:t>
      </w:r>
    </w:p>
    <w:p w:rsidR="00C27F7C" w:rsidRPr="00CB7158" w:rsidRDefault="00C27F7C" w:rsidP="00C27F7C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Настоящият документ е изготвен на основание чл.44,</w:t>
      </w:r>
      <w:r w:rsidR="00911C5E">
        <w:rPr>
          <w:sz w:val="28"/>
          <w:szCs w:val="28"/>
        </w:rPr>
        <w:t xml:space="preserve"> </w:t>
      </w:r>
      <w:r>
        <w:rPr>
          <w:sz w:val="28"/>
          <w:szCs w:val="28"/>
        </w:rPr>
        <w:t>ал.5 от Закона за местното самоуправление и местната администрация, съгласно който кметът на общината представя годишен отчет за изпълнението на разработената от него Програма за управление.</w:t>
      </w:r>
    </w:p>
    <w:p w:rsidR="009B162E" w:rsidRPr="009B162E" w:rsidRDefault="000A11EE" w:rsidP="00062B57">
      <w:pPr>
        <w:jc w:val="both"/>
        <w:rPr>
          <w:sz w:val="28"/>
          <w:szCs w:val="28"/>
        </w:rPr>
      </w:pPr>
      <w:r>
        <w:rPr>
          <w:b/>
          <w:lang w:val="en-US"/>
        </w:rPr>
        <w:tab/>
      </w:r>
      <w:r w:rsidR="00062B57">
        <w:rPr>
          <w:sz w:val="28"/>
          <w:szCs w:val="28"/>
        </w:rPr>
        <w:t>С</w:t>
      </w:r>
      <w:r w:rsidRPr="000A11EE">
        <w:rPr>
          <w:sz w:val="28"/>
          <w:szCs w:val="28"/>
        </w:rPr>
        <w:t>тратегическа</w:t>
      </w:r>
      <w:r w:rsidR="00062B57">
        <w:rPr>
          <w:sz w:val="28"/>
          <w:szCs w:val="28"/>
        </w:rPr>
        <w:t>та</w:t>
      </w:r>
      <w:r w:rsidRPr="000A11EE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 </w:t>
      </w:r>
      <w:r w:rsidR="00062B57">
        <w:rPr>
          <w:sz w:val="28"/>
          <w:szCs w:val="28"/>
        </w:rPr>
        <w:t xml:space="preserve">заложена </w:t>
      </w:r>
      <w:r w:rsidR="00062B57" w:rsidRPr="00062B57">
        <w:rPr>
          <w:sz w:val="28"/>
          <w:szCs w:val="28"/>
        </w:rPr>
        <w:t>в Програмата за управление</w:t>
      </w:r>
      <w:r w:rsidR="00062B57" w:rsidRPr="00062B57">
        <w:rPr>
          <w:sz w:val="28"/>
          <w:szCs w:val="28"/>
          <w:lang w:val="ru-RU"/>
        </w:rPr>
        <w:t xml:space="preserve"> </w:t>
      </w:r>
      <w:r w:rsidR="00062B57">
        <w:rPr>
          <w:sz w:val="28"/>
          <w:szCs w:val="28"/>
        </w:rPr>
        <w:t xml:space="preserve">през настоящия мандат  на </w:t>
      </w:r>
      <w:r w:rsidR="00062B57" w:rsidRPr="00062B57">
        <w:rPr>
          <w:sz w:val="28"/>
          <w:szCs w:val="28"/>
        </w:rPr>
        <w:t>кмет</w:t>
      </w:r>
      <w:r w:rsidR="00062B57">
        <w:rPr>
          <w:sz w:val="28"/>
          <w:szCs w:val="28"/>
        </w:rPr>
        <w:t>а</w:t>
      </w:r>
      <w:r w:rsidR="00062B57" w:rsidRPr="00062B57">
        <w:rPr>
          <w:sz w:val="28"/>
          <w:szCs w:val="28"/>
        </w:rPr>
        <w:t xml:space="preserve"> на Община Елхово</w:t>
      </w:r>
      <w:r w:rsidR="00062B57">
        <w:rPr>
          <w:sz w:val="28"/>
          <w:szCs w:val="28"/>
        </w:rPr>
        <w:t xml:space="preserve"> - </w:t>
      </w:r>
      <w:r w:rsidRPr="000A11EE">
        <w:rPr>
          <w:sz w:val="28"/>
          <w:szCs w:val="28"/>
        </w:rPr>
        <w:t>“</w:t>
      </w:r>
      <w:r w:rsidR="00062B57">
        <w:rPr>
          <w:sz w:val="28"/>
          <w:szCs w:val="28"/>
        </w:rPr>
        <w:t xml:space="preserve"> </w:t>
      </w:r>
      <w:r w:rsidR="000A5656" w:rsidRPr="000A5656">
        <w:rPr>
          <w:sz w:val="28"/>
          <w:szCs w:val="28"/>
        </w:rPr>
        <w:t xml:space="preserve">Утвърждаване на община Елхово като модерна европейска община, отличаваща се с привлекателна жизнена среда и добри възможности за образование и развитие на младите хора, атрактивни условия </w:t>
      </w:r>
      <w:r w:rsidR="005E630B">
        <w:rPr>
          <w:sz w:val="28"/>
          <w:szCs w:val="28"/>
        </w:rPr>
        <w:t>за бизнес, инвестиции и туризъм</w:t>
      </w:r>
      <w:r w:rsidR="005E63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“</w:t>
      </w:r>
      <w:r w:rsidR="00692E71">
        <w:rPr>
          <w:sz w:val="28"/>
          <w:szCs w:val="28"/>
        </w:rPr>
        <w:t xml:space="preserve"> </w:t>
      </w:r>
      <w:r w:rsidR="00062B57">
        <w:rPr>
          <w:sz w:val="28"/>
          <w:szCs w:val="28"/>
        </w:rPr>
        <w:t>бе в основата на всички решения и дейности извършвани през втората година от</w:t>
      </w:r>
      <w:r w:rsidR="00062B57" w:rsidRPr="00062B57">
        <w:rPr>
          <w:sz w:val="28"/>
          <w:szCs w:val="28"/>
        </w:rPr>
        <w:t xml:space="preserve"> </w:t>
      </w:r>
      <w:r w:rsidR="00062B57">
        <w:rPr>
          <w:sz w:val="28"/>
          <w:szCs w:val="28"/>
        </w:rPr>
        <w:t xml:space="preserve">мандат 2015-2019 година. </w:t>
      </w:r>
    </w:p>
    <w:p w:rsidR="000A5656" w:rsidRPr="000A5656" w:rsidRDefault="000A5656" w:rsidP="000A5656">
      <w:pPr>
        <w:jc w:val="both"/>
        <w:rPr>
          <w:sz w:val="28"/>
          <w:szCs w:val="28"/>
        </w:rPr>
      </w:pPr>
    </w:p>
    <w:p w:rsidR="000A5656" w:rsidRPr="00F259DE" w:rsidRDefault="000A5656" w:rsidP="000A5656">
      <w:pPr>
        <w:jc w:val="center"/>
        <w:outlineLvl w:val="0"/>
        <w:rPr>
          <w:b/>
          <w:sz w:val="28"/>
          <w:szCs w:val="28"/>
        </w:rPr>
      </w:pPr>
      <w:r w:rsidRPr="00F259DE">
        <w:rPr>
          <w:b/>
          <w:sz w:val="28"/>
          <w:szCs w:val="28"/>
          <w:u w:val="single"/>
        </w:rPr>
        <w:t>ПРИОРИТЕТИ:</w:t>
      </w:r>
    </w:p>
    <w:p w:rsidR="000A5656" w:rsidRPr="00F259DE" w:rsidRDefault="000A5656" w:rsidP="000A5656">
      <w:pPr>
        <w:jc w:val="both"/>
        <w:rPr>
          <w:b/>
          <w:sz w:val="28"/>
          <w:szCs w:val="28"/>
        </w:rPr>
      </w:pPr>
    </w:p>
    <w:p w:rsidR="00120B23" w:rsidRPr="00F0636B" w:rsidRDefault="00120B23" w:rsidP="00120B23">
      <w:pPr>
        <w:ind w:left="708"/>
        <w:rPr>
          <w:b/>
          <w:i/>
          <w:sz w:val="28"/>
          <w:szCs w:val="28"/>
        </w:rPr>
      </w:pPr>
      <w:r w:rsidRPr="00F0636B">
        <w:rPr>
          <w:b/>
          <w:i/>
          <w:sz w:val="28"/>
          <w:szCs w:val="28"/>
        </w:rPr>
        <w:t>І. Създаване на среда за развитие на екологична, конкурентно-</w:t>
      </w:r>
    </w:p>
    <w:p w:rsidR="00120B23" w:rsidRPr="00F259DE" w:rsidRDefault="00120B23" w:rsidP="00120B23">
      <w:pPr>
        <w:rPr>
          <w:b/>
          <w:sz w:val="28"/>
          <w:szCs w:val="28"/>
        </w:rPr>
      </w:pPr>
      <w:r w:rsidRPr="00F0636B">
        <w:rPr>
          <w:b/>
          <w:i/>
          <w:sz w:val="28"/>
          <w:szCs w:val="28"/>
        </w:rPr>
        <w:t>способна икономика, основана на ефективно използване на ресурсите</w:t>
      </w:r>
    </w:p>
    <w:p w:rsidR="000F4178" w:rsidRPr="00CC1C71" w:rsidRDefault="005B2082" w:rsidP="00C10220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 xml:space="preserve">С цел подкрепа на местния бизнес </w:t>
      </w:r>
      <w:r w:rsidR="00967A2E">
        <w:rPr>
          <w:sz w:val="28"/>
          <w:szCs w:val="28"/>
        </w:rPr>
        <w:t>община Елхово използва ефективно възможностите на МИГ-Елхово-Болярово</w:t>
      </w:r>
      <w:r w:rsidR="00967A2E" w:rsidRPr="00CC1C71">
        <w:rPr>
          <w:sz w:val="28"/>
          <w:szCs w:val="28"/>
        </w:rPr>
        <w:t xml:space="preserve">. </w:t>
      </w:r>
      <w:r w:rsidR="000F4178" w:rsidRPr="00CC1C71">
        <w:rPr>
          <w:sz w:val="28"/>
          <w:szCs w:val="28"/>
          <w:lang w:val="en-US"/>
        </w:rPr>
        <w:t>През 2017 г. МИГ-Елхово – Болярово проведе</w:t>
      </w:r>
      <w:r w:rsidR="00967A2E" w:rsidRPr="00CC1C71">
        <w:rPr>
          <w:sz w:val="28"/>
          <w:szCs w:val="28"/>
        </w:rPr>
        <w:t xml:space="preserve"> 2</w:t>
      </w:r>
      <w:r w:rsidR="000F4178" w:rsidRPr="00CC1C71">
        <w:rPr>
          <w:sz w:val="28"/>
          <w:szCs w:val="28"/>
          <w:lang w:val="en-US"/>
        </w:rPr>
        <w:t xml:space="preserve"> информационни срещи за популяризиране на Стратегия</w:t>
      </w:r>
      <w:r w:rsidR="005E630B">
        <w:rPr>
          <w:sz w:val="28"/>
          <w:szCs w:val="28"/>
        </w:rPr>
        <w:t>та</w:t>
      </w:r>
      <w:r w:rsidR="000F4178" w:rsidRPr="00CC1C71">
        <w:rPr>
          <w:sz w:val="28"/>
          <w:szCs w:val="28"/>
          <w:lang w:val="en-US"/>
        </w:rPr>
        <w:t xml:space="preserve"> за водено от общностите местно </w:t>
      </w:r>
      <w:proofErr w:type="gramStart"/>
      <w:r w:rsidR="000F4178" w:rsidRPr="00CC1C71">
        <w:rPr>
          <w:sz w:val="28"/>
          <w:szCs w:val="28"/>
          <w:lang w:val="en-US"/>
        </w:rPr>
        <w:t>развитие  по</w:t>
      </w:r>
      <w:proofErr w:type="gramEnd"/>
      <w:r w:rsidR="000F4178" w:rsidRPr="00CC1C71">
        <w:rPr>
          <w:sz w:val="28"/>
          <w:szCs w:val="28"/>
          <w:lang w:val="en-US"/>
        </w:rPr>
        <w:t xml:space="preserve"> мярка 19 „Водено от общностите местно развитие“ по Програмата за развитие на селските райони 2014</w:t>
      </w:r>
      <w:r w:rsidR="005E630B">
        <w:rPr>
          <w:sz w:val="28"/>
          <w:szCs w:val="28"/>
        </w:rPr>
        <w:t xml:space="preserve"> </w:t>
      </w:r>
      <w:r w:rsidR="000F4178" w:rsidRPr="00CC1C71">
        <w:rPr>
          <w:sz w:val="28"/>
          <w:szCs w:val="28"/>
          <w:lang w:val="en-US"/>
        </w:rPr>
        <w:t>г. – 2020</w:t>
      </w:r>
      <w:r w:rsidR="005E630B">
        <w:rPr>
          <w:sz w:val="28"/>
          <w:szCs w:val="28"/>
        </w:rPr>
        <w:t xml:space="preserve"> </w:t>
      </w:r>
      <w:r w:rsidR="000F4178" w:rsidRPr="00CC1C71">
        <w:rPr>
          <w:sz w:val="28"/>
          <w:szCs w:val="28"/>
          <w:lang w:val="en-US"/>
        </w:rPr>
        <w:t>г. и информиране на заинтересованите лица за предвидени</w:t>
      </w:r>
      <w:r w:rsidR="005E630B">
        <w:rPr>
          <w:sz w:val="28"/>
          <w:szCs w:val="28"/>
        </w:rPr>
        <w:t>те</w:t>
      </w:r>
      <w:r w:rsidR="000F4178" w:rsidRPr="00CC1C71">
        <w:rPr>
          <w:sz w:val="28"/>
          <w:szCs w:val="28"/>
          <w:lang w:val="en-US"/>
        </w:rPr>
        <w:t xml:space="preserve"> възможности за финансиране на бизнеса: на селското стопанство – животновъдство и растениевъдство, на неземеделския бизнес – производство, търговия и услуги и предстоящия прием на проекти.</w:t>
      </w:r>
      <w:r w:rsidR="00967A2E" w:rsidRPr="00CC1C71">
        <w:rPr>
          <w:sz w:val="28"/>
          <w:szCs w:val="28"/>
        </w:rPr>
        <w:t xml:space="preserve"> В срещите на територията на общината взеха участие 80 представители на </w:t>
      </w:r>
      <w:r w:rsidR="00967A2E" w:rsidRPr="00CC1C71">
        <w:rPr>
          <w:sz w:val="28"/>
          <w:szCs w:val="28"/>
        </w:rPr>
        <w:lastRenderedPageBreak/>
        <w:t>местния бизнес, земеделски производители и членове на неправителствени организации.</w:t>
      </w:r>
    </w:p>
    <w:p w:rsidR="00C10220" w:rsidRPr="00C10220" w:rsidRDefault="00C10220" w:rsidP="00C10220">
      <w:pPr>
        <w:ind w:firstLine="708"/>
        <w:jc w:val="both"/>
        <w:rPr>
          <w:sz w:val="28"/>
          <w:szCs w:val="28"/>
        </w:rPr>
      </w:pPr>
      <w:r w:rsidRPr="00C10220">
        <w:rPr>
          <w:sz w:val="28"/>
          <w:szCs w:val="28"/>
        </w:rPr>
        <w:t>Процедурите за избор на проекти пре</w:t>
      </w:r>
      <w:r w:rsidR="006976D2">
        <w:rPr>
          <w:sz w:val="28"/>
          <w:szCs w:val="28"/>
        </w:rPr>
        <w:t>дстои да бъдат обявени през 201</w:t>
      </w:r>
      <w:r w:rsidR="006976D2">
        <w:rPr>
          <w:sz w:val="28"/>
          <w:szCs w:val="28"/>
          <w:lang w:val="en-US"/>
        </w:rPr>
        <w:t>8</w:t>
      </w:r>
      <w:r w:rsidR="00531B62">
        <w:rPr>
          <w:sz w:val="28"/>
          <w:szCs w:val="28"/>
        </w:rPr>
        <w:t xml:space="preserve"> </w:t>
      </w:r>
      <w:r w:rsidRPr="00C10220">
        <w:rPr>
          <w:sz w:val="28"/>
          <w:szCs w:val="28"/>
        </w:rPr>
        <w:t>година.</w:t>
      </w:r>
    </w:p>
    <w:p w:rsidR="00672112" w:rsidRPr="00F259DE" w:rsidRDefault="00672112" w:rsidP="00DB1629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>За подпомагане дейността на местни</w:t>
      </w:r>
      <w:r w:rsidR="00E97ED3">
        <w:rPr>
          <w:sz w:val="28"/>
          <w:szCs w:val="28"/>
        </w:rPr>
        <w:t xml:space="preserve">я бизнес </w:t>
      </w:r>
      <w:r w:rsidR="005E630B">
        <w:rPr>
          <w:sz w:val="28"/>
          <w:szCs w:val="28"/>
        </w:rPr>
        <w:t xml:space="preserve">през годината </w:t>
      </w:r>
      <w:r w:rsidR="00E97ED3">
        <w:rPr>
          <w:sz w:val="28"/>
          <w:szCs w:val="28"/>
        </w:rPr>
        <w:t>са отдадени под наем едно общинско</w:t>
      </w:r>
      <w:r w:rsidRPr="00F259DE">
        <w:rPr>
          <w:sz w:val="28"/>
          <w:szCs w:val="28"/>
        </w:rPr>
        <w:t xml:space="preserve"> помеще</w:t>
      </w:r>
      <w:r w:rsidR="00E97ED3">
        <w:rPr>
          <w:sz w:val="28"/>
          <w:szCs w:val="28"/>
        </w:rPr>
        <w:t>ние и три</w:t>
      </w:r>
      <w:r w:rsidRPr="00F259DE">
        <w:rPr>
          <w:sz w:val="28"/>
          <w:szCs w:val="28"/>
        </w:rPr>
        <w:t xml:space="preserve"> терен</w:t>
      </w:r>
      <w:r w:rsidR="00E97ED3">
        <w:rPr>
          <w:sz w:val="28"/>
          <w:szCs w:val="28"/>
        </w:rPr>
        <w:t xml:space="preserve">а. Учредено е право на строеж и сервитут </w:t>
      </w:r>
      <w:r w:rsidR="00383AD6">
        <w:rPr>
          <w:sz w:val="28"/>
          <w:szCs w:val="28"/>
        </w:rPr>
        <w:t>на стойност 585 лв. за изграждане на трансформаторен пост на „ЕВН България“</w:t>
      </w:r>
      <w:r w:rsidR="003A495F">
        <w:rPr>
          <w:sz w:val="28"/>
          <w:szCs w:val="28"/>
          <w:lang w:val="en-US"/>
        </w:rPr>
        <w:t xml:space="preserve"> </w:t>
      </w:r>
      <w:r w:rsidR="00383AD6">
        <w:rPr>
          <w:sz w:val="28"/>
          <w:szCs w:val="28"/>
        </w:rPr>
        <w:t>ЕАД.</w:t>
      </w:r>
      <w:r w:rsidRPr="00F259DE">
        <w:rPr>
          <w:sz w:val="28"/>
          <w:szCs w:val="28"/>
        </w:rPr>
        <w:t xml:space="preserve"> </w:t>
      </w:r>
    </w:p>
    <w:p w:rsidR="00D409EF" w:rsidRDefault="00D51F98" w:rsidP="00423410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 xml:space="preserve">Сключени са </w:t>
      </w:r>
      <w:r w:rsidR="00383AD6">
        <w:rPr>
          <w:sz w:val="28"/>
          <w:szCs w:val="28"/>
        </w:rPr>
        <w:t>50</w:t>
      </w:r>
      <w:r w:rsidR="00531B62">
        <w:rPr>
          <w:sz w:val="28"/>
          <w:szCs w:val="28"/>
        </w:rPr>
        <w:t xml:space="preserve"> </w:t>
      </w:r>
      <w:r w:rsidRPr="00F259DE">
        <w:rPr>
          <w:sz w:val="28"/>
          <w:szCs w:val="28"/>
        </w:rPr>
        <w:t>бр. договори  за отдаване под наем на земи</w:t>
      </w:r>
      <w:r w:rsidR="00F97B66">
        <w:rPr>
          <w:sz w:val="28"/>
          <w:szCs w:val="28"/>
        </w:rPr>
        <w:t>,</w:t>
      </w:r>
      <w:r w:rsidRPr="00F259DE">
        <w:rPr>
          <w:sz w:val="28"/>
          <w:szCs w:val="28"/>
        </w:rPr>
        <w:t xml:space="preserve"> находящи се  в землището на гр.Елхово, с.Изгрев,  с.Добрич, с.Г.Дервент, с.Лалково,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 xml:space="preserve">Лесово, </w:t>
      </w:r>
      <w:r w:rsidR="00531B62" w:rsidRPr="00F259DE">
        <w:rPr>
          <w:sz w:val="28"/>
          <w:szCs w:val="28"/>
        </w:rPr>
        <w:t>с.</w:t>
      </w:r>
      <w:r w:rsidRPr="00F259DE">
        <w:rPr>
          <w:sz w:val="28"/>
          <w:szCs w:val="28"/>
        </w:rPr>
        <w:t xml:space="preserve">Раздел, </w:t>
      </w:r>
      <w:r w:rsidR="00531B62" w:rsidRPr="00F259DE">
        <w:rPr>
          <w:sz w:val="28"/>
          <w:szCs w:val="28"/>
        </w:rPr>
        <w:t>с.</w:t>
      </w:r>
      <w:r w:rsidR="00531B62">
        <w:rPr>
          <w:sz w:val="28"/>
          <w:szCs w:val="28"/>
        </w:rPr>
        <w:t xml:space="preserve">Чернозем, </w:t>
      </w:r>
      <w:r w:rsidRPr="00F259DE">
        <w:rPr>
          <w:sz w:val="28"/>
          <w:szCs w:val="28"/>
        </w:rPr>
        <w:t>с.В.Поляна, с.Гранитово</w:t>
      </w:r>
      <w:r w:rsidR="00383AD6">
        <w:rPr>
          <w:sz w:val="28"/>
          <w:szCs w:val="28"/>
        </w:rPr>
        <w:t>,</w:t>
      </w:r>
      <w:r w:rsidR="003A495F">
        <w:rPr>
          <w:sz w:val="28"/>
          <w:szCs w:val="28"/>
        </w:rPr>
        <w:t xml:space="preserve"> с.</w:t>
      </w:r>
      <w:r w:rsidR="00383AD6">
        <w:rPr>
          <w:sz w:val="28"/>
          <w:szCs w:val="28"/>
        </w:rPr>
        <w:t>Мелница,</w:t>
      </w:r>
      <w:r w:rsidR="003A495F">
        <w:rPr>
          <w:sz w:val="28"/>
          <w:szCs w:val="28"/>
        </w:rPr>
        <w:t xml:space="preserve"> с.</w:t>
      </w:r>
      <w:r w:rsidR="00383AD6">
        <w:rPr>
          <w:sz w:val="28"/>
          <w:szCs w:val="28"/>
        </w:rPr>
        <w:t xml:space="preserve">Кирилово и </w:t>
      </w:r>
      <w:r w:rsidR="003A495F">
        <w:rPr>
          <w:sz w:val="28"/>
          <w:szCs w:val="28"/>
        </w:rPr>
        <w:t>с.</w:t>
      </w:r>
      <w:r w:rsidR="00383AD6">
        <w:rPr>
          <w:sz w:val="28"/>
          <w:szCs w:val="28"/>
        </w:rPr>
        <w:t>Бояново</w:t>
      </w:r>
      <w:r w:rsidRPr="00F259DE">
        <w:rPr>
          <w:sz w:val="28"/>
          <w:szCs w:val="28"/>
        </w:rPr>
        <w:t xml:space="preserve">. </w:t>
      </w:r>
    </w:p>
    <w:p w:rsidR="00D51F98" w:rsidRDefault="00D51F98" w:rsidP="00423410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>Сключени са</w:t>
      </w:r>
      <w:r w:rsidR="00383AD6">
        <w:rPr>
          <w:sz w:val="28"/>
          <w:szCs w:val="28"/>
        </w:rPr>
        <w:t xml:space="preserve"> 217</w:t>
      </w:r>
      <w:r w:rsidR="00531B62">
        <w:rPr>
          <w:sz w:val="28"/>
          <w:szCs w:val="28"/>
        </w:rPr>
        <w:t xml:space="preserve"> броя </w:t>
      </w:r>
      <w:r w:rsidRPr="00F259DE">
        <w:rPr>
          <w:sz w:val="28"/>
          <w:szCs w:val="28"/>
        </w:rPr>
        <w:t xml:space="preserve">договори за </w:t>
      </w:r>
      <w:r w:rsidR="00423410">
        <w:rPr>
          <w:sz w:val="28"/>
          <w:szCs w:val="28"/>
        </w:rPr>
        <w:t xml:space="preserve">отдаване под наем на общински полски </w:t>
      </w:r>
      <w:r w:rsidR="00D409EF">
        <w:rPr>
          <w:sz w:val="28"/>
          <w:szCs w:val="28"/>
        </w:rPr>
        <w:t xml:space="preserve">пътища </w:t>
      </w:r>
      <w:r w:rsidR="00771741">
        <w:rPr>
          <w:sz w:val="28"/>
          <w:szCs w:val="28"/>
        </w:rPr>
        <w:t xml:space="preserve">в землищата на община </w:t>
      </w:r>
      <w:r w:rsidR="00383AD6">
        <w:rPr>
          <w:sz w:val="28"/>
          <w:szCs w:val="28"/>
        </w:rPr>
        <w:t xml:space="preserve"> Елхово.</w:t>
      </w:r>
      <w:r w:rsidRPr="00F259DE">
        <w:rPr>
          <w:sz w:val="28"/>
          <w:szCs w:val="28"/>
        </w:rPr>
        <w:t xml:space="preserve"> </w:t>
      </w:r>
    </w:p>
    <w:p w:rsidR="00383AD6" w:rsidRDefault="00383AD6" w:rsidP="00423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Разгледани са 9 бр. заявления за установяване на размера на щети, нанесени върху селскостопанско имущество, за което са съставени необходимите протоколи.</w:t>
      </w:r>
    </w:p>
    <w:p w:rsidR="00383AD6" w:rsidRPr="00F259DE" w:rsidRDefault="00383AD6" w:rsidP="00423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Издадени са 7 бр.</w:t>
      </w:r>
      <w:r w:rsidR="009F25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позволителни за настаняване на пчелни семейства на терени посочени от граждани и 10 бр. становища за допустимост на отглеждани брой и вид селскостопански животни и пчелни семейства.</w:t>
      </w:r>
    </w:p>
    <w:p w:rsidR="00173771" w:rsidRPr="00F259DE" w:rsidRDefault="00A02CA9" w:rsidP="00423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 по-висока събираемост, анализът и контролът</w:t>
      </w:r>
      <w:r w:rsidR="00D51F98" w:rsidRPr="00423410">
        <w:rPr>
          <w:sz w:val="28"/>
          <w:szCs w:val="28"/>
        </w:rPr>
        <w:t xml:space="preserve"> </w:t>
      </w:r>
      <w:r>
        <w:rPr>
          <w:sz w:val="28"/>
          <w:szCs w:val="28"/>
        </w:rPr>
        <w:t>на собствените приходи  продължава да е важна част от финансовата дейност на общината</w:t>
      </w:r>
      <w:r w:rsidR="00D51F98" w:rsidRPr="00423410">
        <w:rPr>
          <w:sz w:val="28"/>
          <w:szCs w:val="28"/>
        </w:rPr>
        <w:t xml:space="preserve">. </w:t>
      </w:r>
      <w:r>
        <w:rPr>
          <w:sz w:val="28"/>
          <w:szCs w:val="28"/>
        </w:rPr>
        <w:t>Предприемат се необходимите мерки към некоректните платци.</w:t>
      </w:r>
    </w:p>
    <w:p w:rsidR="0015425D" w:rsidRPr="00884930" w:rsidRDefault="00173771" w:rsidP="00884930">
      <w:pPr>
        <w:ind w:firstLine="708"/>
        <w:jc w:val="both"/>
        <w:rPr>
          <w:sz w:val="28"/>
          <w:szCs w:val="28"/>
        </w:rPr>
      </w:pPr>
      <w:r w:rsidRPr="0003284D">
        <w:rPr>
          <w:sz w:val="28"/>
          <w:szCs w:val="28"/>
        </w:rPr>
        <w:t>От началото на мандата размерът на данъците и таксите остават непроменени за гражданите на община Елхово</w:t>
      </w:r>
      <w:r w:rsidR="005A566E">
        <w:rPr>
          <w:sz w:val="28"/>
          <w:szCs w:val="28"/>
        </w:rPr>
        <w:t>.</w:t>
      </w:r>
    </w:p>
    <w:p w:rsidR="0015425D" w:rsidRPr="0015425D" w:rsidRDefault="0015425D" w:rsidP="007401FC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15425D">
        <w:rPr>
          <w:sz w:val="28"/>
          <w:szCs w:val="28"/>
          <w:lang w:val="en-US"/>
        </w:rPr>
        <w:t>В отдел “Местни данъци и такси” в общи</w:t>
      </w:r>
      <w:r w:rsidR="007401FC">
        <w:rPr>
          <w:sz w:val="28"/>
          <w:szCs w:val="28"/>
          <w:lang w:val="en-US"/>
        </w:rPr>
        <w:t>на Елхово за 2017 г. са събрани</w:t>
      </w:r>
      <w:r w:rsidR="007401FC">
        <w:rPr>
          <w:sz w:val="28"/>
          <w:szCs w:val="28"/>
        </w:rPr>
        <w:t xml:space="preserve"> </w:t>
      </w:r>
      <w:r w:rsidRPr="0015425D">
        <w:rPr>
          <w:sz w:val="28"/>
          <w:szCs w:val="28"/>
          <w:lang w:val="en-US"/>
        </w:rPr>
        <w:t>1 585 х.лв.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Pr="0015425D">
        <w:rPr>
          <w:sz w:val="28"/>
          <w:szCs w:val="28"/>
          <w:lang w:val="en-US"/>
        </w:rPr>
        <w:t>Събраните суми представляват 116 % от предвидените за годината и са със 1</w:t>
      </w:r>
      <w:r w:rsidR="00D409EF">
        <w:rPr>
          <w:sz w:val="28"/>
          <w:szCs w:val="28"/>
          <w:lang w:val="en-US"/>
        </w:rPr>
        <w:t>72 х. лв.</w:t>
      </w:r>
      <w:proofErr w:type="gramEnd"/>
      <w:r w:rsidR="00D409EF">
        <w:rPr>
          <w:sz w:val="28"/>
          <w:szCs w:val="28"/>
          <w:lang w:val="en-US"/>
        </w:rPr>
        <w:t xml:space="preserve"> </w:t>
      </w:r>
      <w:proofErr w:type="gramStart"/>
      <w:r w:rsidR="00D409EF">
        <w:rPr>
          <w:sz w:val="28"/>
          <w:szCs w:val="28"/>
          <w:lang w:val="en-US"/>
        </w:rPr>
        <w:t>повече</w:t>
      </w:r>
      <w:proofErr w:type="gramEnd"/>
      <w:r w:rsidR="00D409EF">
        <w:rPr>
          <w:sz w:val="28"/>
          <w:szCs w:val="28"/>
          <w:lang w:val="en-US"/>
        </w:rPr>
        <w:t xml:space="preserve"> спрямо 2016 г.</w:t>
      </w:r>
      <w:r w:rsidRPr="0015425D">
        <w:rPr>
          <w:sz w:val="28"/>
          <w:szCs w:val="28"/>
          <w:lang w:val="en-US"/>
        </w:rPr>
        <w:t xml:space="preserve"> От  тях по задължения за минали години са събрани приходи в размер на 248 х. лв. Служителите в </w:t>
      </w:r>
      <w:proofErr w:type="gramStart"/>
      <w:r w:rsidRPr="0015425D">
        <w:rPr>
          <w:sz w:val="28"/>
          <w:szCs w:val="28"/>
          <w:lang w:val="en-US"/>
        </w:rPr>
        <w:t>отдела  предприемат</w:t>
      </w:r>
      <w:proofErr w:type="gramEnd"/>
      <w:r w:rsidRPr="0015425D">
        <w:rPr>
          <w:sz w:val="28"/>
          <w:szCs w:val="28"/>
          <w:lang w:val="en-US"/>
        </w:rPr>
        <w:t xml:space="preserve"> мерки за доброволно и принудително изпълнение на общинските вземания по ЗМДТ. </w:t>
      </w:r>
      <w:proofErr w:type="gramStart"/>
      <w:r w:rsidRPr="0015425D">
        <w:rPr>
          <w:sz w:val="28"/>
          <w:szCs w:val="28"/>
          <w:lang w:val="en-US"/>
        </w:rPr>
        <w:t>Съставените актове за установяване на задължения по декларации са 106 бр.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Pr="0015425D">
        <w:rPr>
          <w:sz w:val="28"/>
          <w:szCs w:val="28"/>
          <w:lang w:val="en-US"/>
        </w:rPr>
        <w:t>на</w:t>
      </w:r>
      <w:proofErr w:type="gramEnd"/>
      <w:r w:rsidRPr="0015425D">
        <w:rPr>
          <w:sz w:val="28"/>
          <w:szCs w:val="28"/>
          <w:lang w:val="en-US"/>
        </w:rPr>
        <w:t xml:space="preserve"> стойност 90 х.лв. Актовете са за неплатени данък върху недвижимите имоти, такса битови </w:t>
      </w:r>
      <w:proofErr w:type="gramStart"/>
      <w:r w:rsidRPr="0015425D">
        <w:rPr>
          <w:sz w:val="28"/>
          <w:szCs w:val="28"/>
          <w:lang w:val="en-US"/>
        </w:rPr>
        <w:t>отпадъци ,</w:t>
      </w:r>
      <w:proofErr w:type="gramEnd"/>
      <w:r w:rsidRPr="0015425D">
        <w:rPr>
          <w:sz w:val="28"/>
          <w:szCs w:val="28"/>
          <w:lang w:val="en-US"/>
        </w:rPr>
        <w:t xml:space="preserve"> данък върху превозните средства и др. </w:t>
      </w:r>
      <w:proofErr w:type="gramStart"/>
      <w:r w:rsidRPr="0015425D">
        <w:rPr>
          <w:sz w:val="28"/>
          <w:szCs w:val="28"/>
          <w:lang w:val="en-US"/>
        </w:rPr>
        <w:t>През 2017 г. на държавен съдебен изпълнител са предадени 34 бр.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Pr="0015425D">
        <w:rPr>
          <w:sz w:val="28"/>
          <w:szCs w:val="28"/>
          <w:lang w:val="en-US"/>
        </w:rPr>
        <w:t>актове  на</w:t>
      </w:r>
      <w:proofErr w:type="gramEnd"/>
      <w:r w:rsidRPr="0015425D">
        <w:rPr>
          <w:sz w:val="28"/>
          <w:szCs w:val="28"/>
          <w:lang w:val="en-US"/>
        </w:rPr>
        <w:t xml:space="preserve"> стойност 78 х.лв. </w:t>
      </w:r>
      <w:proofErr w:type="gramStart"/>
      <w:r w:rsidRPr="0015425D">
        <w:rPr>
          <w:sz w:val="28"/>
          <w:szCs w:val="28"/>
          <w:lang w:val="en-US"/>
        </w:rPr>
        <w:t>за</w:t>
      </w:r>
      <w:proofErr w:type="gramEnd"/>
      <w:r w:rsidRPr="0015425D">
        <w:rPr>
          <w:sz w:val="28"/>
          <w:szCs w:val="28"/>
          <w:lang w:val="en-US"/>
        </w:rPr>
        <w:t xml:space="preserve"> принудително събиране по реда на ГПК,</w:t>
      </w:r>
      <w:r w:rsidR="00D409EF">
        <w:rPr>
          <w:sz w:val="28"/>
          <w:szCs w:val="28"/>
        </w:rPr>
        <w:t xml:space="preserve"> </w:t>
      </w:r>
      <w:r w:rsidRPr="0015425D">
        <w:rPr>
          <w:sz w:val="28"/>
          <w:szCs w:val="28"/>
          <w:lang w:val="en-US"/>
        </w:rPr>
        <w:t>а в НАП са изпратени за принудително събиране шест имуществени санкции по наказателни постановления на стойност две х. лв..</w:t>
      </w:r>
    </w:p>
    <w:p w:rsidR="0015425D" w:rsidRPr="0015425D" w:rsidRDefault="0015425D" w:rsidP="0015425D">
      <w:pPr>
        <w:ind w:firstLine="720"/>
        <w:jc w:val="both"/>
        <w:rPr>
          <w:sz w:val="28"/>
          <w:szCs w:val="28"/>
          <w:lang w:val="en-US"/>
        </w:rPr>
      </w:pPr>
      <w:r w:rsidRPr="0015425D">
        <w:rPr>
          <w:sz w:val="28"/>
          <w:szCs w:val="28"/>
          <w:lang w:val="en-US"/>
        </w:rPr>
        <w:tab/>
      </w:r>
      <w:proofErr w:type="gramStart"/>
      <w:r w:rsidRPr="0015425D">
        <w:rPr>
          <w:sz w:val="28"/>
          <w:szCs w:val="28"/>
          <w:lang w:val="en-US"/>
        </w:rPr>
        <w:t>За отчетния период са приети 242 бр.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Pr="0015425D">
        <w:rPr>
          <w:sz w:val="28"/>
          <w:szCs w:val="28"/>
          <w:lang w:val="en-US"/>
        </w:rPr>
        <w:t>патентни</w:t>
      </w:r>
      <w:proofErr w:type="gramEnd"/>
      <w:r w:rsidRPr="0015425D">
        <w:rPr>
          <w:sz w:val="28"/>
          <w:szCs w:val="28"/>
          <w:lang w:val="en-US"/>
        </w:rPr>
        <w:t xml:space="preserve"> декларации / с 16 бр. </w:t>
      </w:r>
      <w:proofErr w:type="gramStart"/>
      <w:r w:rsidRPr="0015425D">
        <w:rPr>
          <w:sz w:val="28"/>
          <w:szCs w:val="28"/>
          <w:lang w:val="en-US"/>
        </w:rPr>
        <w:t>по-малко</w:t>
      </w:r>
      <w:proofErr w:type="gramEnd"/>
      <w:r w:rsidRPr="0015425D">
        <w:rPr>
          <w:sz w:val="28"/>
          <w:szCs w:val="28"/>
          <w:lang w:val="en-US"/>
        </w:rPr>
        <w:t xml:space="preserve"> спрямо 2016 г./. Събраната сума за патентен </w:t>
      </w:r>
      <w:proofErr w:type="gramStart"/>
      <w:r w:rsidRPr="0015425D">
        <w:rPr>
          <w:sz w:val="28"/>
          <w:szCs w:val="28"/>
          <w:lang w:val="en-US"/>
        </w:rPr>
        <w:t>данък  е</w:t>
      </w:r>
      <w:proofErr w:type="gramEnd"/>
      <w:r w:rsidRPr="0015425D">
        <w:rPr>
          <w:sz w:val="28"/>
          <w:szCs w:val="28"/>
          <w:lang w:val="en-US"/>
        </w:rPr>
        <w:t xml:space="preserve"> в размер на 41 х. лв.  </w:t>
      </w:r>
      <w:proofErr w:type="gramStart"/>
      <w:r w:rsidRPr="0015425D">
        <w:rPr>
          <w:sz w:val="28"/>
          <w:szCs w:val="28"/>
          <w:lang w:val="en-US"/>
        </w:rPr>
        <w:t>при</w:t>
      </w:r>
      <w:proofErr w:type="gramEnd"/>
      <w:r w:rsidRPr="0015425D">
        <w:rPr>
          <w:sz w:val="28"/>
          <w:szCs w:val="28"/>
          <w:lang w:val="en-US"/>
        </w:rPr>
        <w:t xml:space="preserve"> план за 2017 г. – 44 х. лв.,</w:t>
      </w:r>
      <w:r w:rsidR="00D409EF">
        <w:rPr>
          <w:sz w:val="28"/>
          <w:szCs w:val="28"/>
        </w:rPr>
        <w:t xml:space="preserve"> </w:t>
      </w:r>
      <w:r w:rsidR="00D409EF">
        <w:rPr>
          <w:sz w:val="28"/>
          <w:szCs w:val="28"/>
          <w:lang w:val="en-US"/>
        </w:rPr>
        <w:t>което се дължи на по-мал</w:t>
      </w:r>
      <w:r w:rsidR="00D409EF">
        <w:rPr>
          <w:sz w:val="28"/>
          <w:szCs w:val="28"/>
        </w:rPr>
        <w:t>кия</w:t>
      </w:r>
      <w:r w:rsidRPr="0015425D">
        <w:rPr>
          <w:sz w:val="28"/>
          <w:szCs w:val="28"/>
          <w:lang w:val="en-US"/>
        </w:rPr>
        <w:t xml:space="preserve"> брой патентни дейности за средства за подслон и места за настаняване.</w:t>
      </w:r>
    </w:p>
    <w:p w:rsidR="007B49B0" w:rsidRDefault="0015425D" w:rsidP="0015425D">
      <w:pPr>
        <w:ind w:firstLine="720"/>
        <w:jc w:val="both"/>
        <w:rPr>
          <w:sz w:val="28"/>
          <w:szCs w:val="28"/>
        </w:rPr>
      </w:pPr>
      <w:r w:rsidRPr="0015425D">
        <w:rPr>
          <w:sz w:val="28"/>
          <w:szCs w:val="28"/>
          <w:lang w:val="en-US"/>
        </w:rPr>
        <w:lastRenderedPageBreak/>
        <w:tab/>
        <w:t xml:space="preserve">По - добрата събираемост на данък върху превозните средства се дължи на факта, че и през 2017 г. превозните средства се регистрират ежедневно по файлове от КАТ и на обстоятелството , че при  извършване на годишен технически преглед се изисква квитанция за платен данък върху </w:t>
      </w:r>
      <w:r w:rsidR="00D409EF">
        <w:rPr>
          <w:sz w:val="28"/>
          <w:szCs w:val="28"/>
          <w:lang w:val="en-US"/>
        </w:rPr>
        <w:t xml:space="preserve">превозните средства. Сключен е </w:t>
      </w:r>
      <w:r w:rsidR="00D409EF">
        <w:rPr>
          <w:sz w:val="28"/>
          <w:szCs w:val="28"/>
        </w:rPr>
        <w:t>д</w:t>
      </w:r>
      <w:r w:rsidRPr="0015425D">
        <w:rPr>
          <w:sz w:val="28"/>
          <w:szCs w:val="28"/>
          <w:lang w:val="en-US"/>
        </w:rPr>
        <w:t xml:space="preserve">оговор между община Елхово, ИА“Автомобилна администрация“ и „Инфосистемс Интернешънъл“ ЕАД за автоматична проверка на данъчно задължение при преминаване на годишен технически преглед. </w:t>
      </w:r>
      <w:proofErr w:type="gramStart"/>
      <w:r w:rsidRPr="0015425D">
        <w:rPr>
          <w:sz w:val="28"/>
          <w:szCs w:val="28"/>
          <w:lang w:val="en-US"/>
        </w:rPr>
        <w:t>1103 бр.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Pr="0015425D">
        <w:rPr>
          <w:sz w:val="28"/>
          <w:szCs w:val="28"/>
          <w:lang w:val="en-US"/>
        </w:rPr>
        <w:t>са</w:t>
      </w:r>
      <w:proofErr w:type="gramEnd"/>
      <w:r w:rsidRPr="0015425D">
        <w:rPr>
          <w:sz w:val="28"/>
          <w:szCs w:val="28"/>
          <w:lang w:val="en-US"/>
        </w:rPr>
        <w:t xml:space="preserve"> регистрираните превозни средства, от които 817 са регистрирани по файлове от КАТ. Събраните приходи са в размер на 399 </w:t>
      </w:r>
      <w:proofErr w:type="gramStart"/>
      <w:r w:rsidRPr="0015425D">
        <w:rPr>
          <w:sz w:val="28"/>
          <w:szCs w:val="28"/>
          <w:lang w:val="en-US"/>
        </w:rPr>
        <w:t>х.лв.,</w:t>
      </w:r>
      <w:proofErr w:type="gramEnd"/>
      <w:r w:rsidRPr="0015425D">
        <w:rPr>
          <w:sz w:val="28"/>
          <w:szCs w:val="28"/>
          <w:lang w:val="en-US"/>
        </w:rPr>
        <w:t xml:space="preserve"> от които 65 х.лв. </w:t>
      </w:r>
      <w:proofErr w:type="gramStart"/>
      <w:r w:rsidRPr="0015425D">
        <w:rPr>
          <w:sz w:val="28"/>
          <w:szCs w:val="28"/>
          <w:lang w:val="en-US"/>
        </w:rPr>
        <w:t>са</w:t>
      </w:r>
      <w:proofErr w:type="gramEnd"/>
      <w:r w:rsidRPr="0015425D">
        <w:rPr>
          <w:sz w:val="28"/>
          <w:szCs w:val="28"/>
          <w:lang w:val="en-US"/>
        </w:rPr>
        <w:t xml:space="preserve"> задължения от минали години. </w:t>
      </w:r>
      <w:proofErr w:type="gramStart"/>
      <w:r w:rsidRPr="0015425D">
        <w:rPr>
          <w:sz w:val="28"/>
          <w:szCs w:val="28"/>
          <w:lang w:val="en-US"/>
        </w:rPr>
        <w:t>Изпълнението на плана е 104 %.</w:t>
      </w:r>
      <w:proofErr w:type="gramEnd"/>
      <w:r w:rsidRPr="0015425D">
        <w:rPr>
          <w:sz w:val="28"/>
          <w:szCs w:val="28"/>
          <w:lang w:val="en-US"/>
        </w:rPr>
        <w:t xml:space="preserve"> </w:t>
      </w:r>
    </w:p>
    <w:p w:rsidR="0015425D" w:rsidRPr="0015425D" w:rsidRDefault="0015425D" w:rsidP="0015425D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15425D">
        <w:rPr>
          <w:sz w:val="28"/>
          <w:szCs w:val="28"/>
          <w:lang w:val="en-US"/>
        </w:rPr>
        <w:t>104 % е изпълнението на плана за данък върху недвижимите имоти.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Pr="0015425D">
        <w:rPr>
          <w:sz w:val="28"/>
          <w:szCs w:val="28"/>
          <w:lang w:val="en-US"/>
        </w:rPr>
        <w:t>Събраните вноски са в размер на 168 х. лв.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Pr="0015425D">
        <w:rPr>
          <w:sz w:val="28"/>
          <w:szCs w:val="28"/>
          <w:lang w:val="en-US"/>
        </w:rPr>
        <w:t>и</w:t>
      </w:r>
      <w:proofErr w:type="gramEnd"/>
      <w:r w:rsidRPr="0015425D">
        <w:rPr>
          <w:sz w:val="28"/>
          <w:szCs w:val="28"/>
          <w:lang w:val="en-US"/>
        </w:rPr>
        <w:t xml:space="preserve"> са с 10 х.лв. </w:t>
      </w:r>
      <w:proofErr w:type="gramStart"/>
      <w:r w:rsidRPr="0015425D">
        <w:rPr>
          <w:sz w:val="28"/>
          <w:szCs w:val="28"/>
          <w:lang w:val="en-US"/>
        </w:rPr>
        <w:t>повече</w:t>
      </w:r>
      <w:proofErr w:type="gramEnd"/>
      <w:r w:rsidRPr="0015425D">
        <w:rPr>
          <w:sz w:val="28"/>
          <w:szCs w:val="28"/>
          <w:lang w:val="en-US"/>
        </w:rPr>
        <w:t xml:space="preserve"> спрямо 2016 г. В отдела са приети 726 бр. </w:t>
      </w:r>
      <w:proofErr w:type="gramStart"/>
      <w:r w:rsidRPr="0015425D">
        <w:rPr>
          <w:sz w:val="28"/>
          <w:szCs w:val="28"/>
          <w:lang w:val="en-US"/>
        </w:rPr>
        <w:t>декларации</w:t>
      </w:r>
      <w:proofErr w:type="gramEnd"/>
      <w:r w:rsidRPr="0015425D">
        <w:rPr>
          <w:sz w:val="28"/>
          <w:szCs w:val="28"/>
          <w:lang w:val="en-US"/>
        </w:rPr>
        <w:t xml:space="preserve"> за имоти, собственост на физически и юридически лица. </w:t>
      </w:r>
    </w:p>
    <w:p w:rsidR="0015425D" w:rsidRPr="0015425D" w:rsidRDefault="0015425D" w:rsidP="0015425D">
      <w:pPr>
        <w:ind w:firstLine="720"/>
        <w:jc w:val="both"/>
        <w:rPr>
          <w:sz w:val="28"/>
          <w:szCs w:val="28"/>
          <w:lang w:val="en-US"/>
        </w:rPr>
      </w:pPr>
      <w:r w:rsidRPr="0015425D">
        <w:rPr>
          <w:sz w:val="28"/>
          <w:szCs w:val="28"/>
          <w:lang w:val="en-US"/>
        </w:rPr>
        <w:t xml:space="preserve">За такса битови отпадъци през посочения период са събрани 681 </w:t>
      </w:r>
      <w:proofErr w:type="gramStart"/>
      <w:r w:rsidRPr="0015425D">
        <w:rPr>
          <w:sz w:val="28"/>
          <w:szCs w:val="28"/>
          <w:lang w:val="en-US"/>
        </w:rPr>
        <w:t>хил.лв.,</w:t>
      </w:r>
      <w:proofErr w:type="gramEnd"/>
      <w:r w:rsidRPr="0015425D">
        <w:rPr>
          <w:sz w:val="28"/>
          <w:szCs w:val="28"/>
          <w:lang w:val="en-US"/>
        </w:rPr>
        <w:t xml:space="preserve"> от които за минали години -  131 х. лв.</w:t>
      </w:r>
      <w:r w:rsidR="00D409EF">
        <w:rPr>
          <w:sz w:val="28"/>
          <w:szCs w:val="28"/>
        </w:rPr>
        <w:t xml:space="preserve"> </w:t>
      </w:r>
      <w:proofErr w:type="gramStart"/>
      <w:r w:rsidR="00D409EF">
        <w:rPr>
          <w:sz w:val="28"/>
          <w:szCs w:val="28"/>
          <w:lang w:val="en-US"/>
        </w:rPr>
        <w:t>Приходите са с</w:t>
      </w:r>
      <w:r w:rsidRPr="0015425D">
        <w:rPr>
          <w:sz w:val="28"/>
          <w:szCs w:val="28"/>
          <w:lang w:val="en-US"/>
        </w:rPr>
        <w:t xml:space="preserve"> 67 х.лв.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="00D409EF">
        <w:rPr>
          <w:sz w:val="28"/>
          <w:szCs w:val="28"/>
          <w:lang w:val="en-US"/>
        </w:rPr>
        <w:t>повече</w:t>
      </w:r>
      <w:proofErr w:type="gramEnd"/>
      <w:r w:rsidR="00D409EF">
        <w:rPr>
          <w:sz w:val="28"/>
          <w:szCs w:val="28"/>
          <w:lang w:val="en-US"/>
        </w:rPr>
        <w:t xml:space="preserve"> спрямо 2016 г. и се дълж</w:t>
      </w:r>
      <w:r w:rsidR="00D409EF">
        <w:rPr>
          <w:sz w:val="28"/>
          <w:szCs w:val="28"/>
        </w:rPr>
        <w:t>ат</w:t>
      </w:r>
      <w:r w:rsidRPr="0015425D">
        <w:rPr>
          <w:sz w:val="28"/>
          <w:szCs w:val="28"/>
          <w:lang w:val="en-US"/>
        </w:rPr>
        <w:t xml:space="preserve"> на декларирани нови имоти от Министерство на отбраната в с.Бояново и с.М.манастир и на събрани суми от държавен съдебен изпълнител.</w:t>
      </w:r>
    </w:p>
    <w:p w:rsidR="0015425D" w:rsidRPr="0015425D" w:rsidRDefault="0015425D" w:rsidP="0015425D">
      <w:pPr>
        <w:ind w:firstLine="720"/>
        <w:jc w:val="both"/>
        <w:rPr>
          <w:sz w:val="28"/>
          <w:szCs w:val="28"/>
          <w:lang w:val="en-US"/>
        </w:rPr>
      </w:pPr>
      <w:r w:rsidRPr="0015425D">
        <w:rPr>
          <w:sz w:val="28"/>
          <w:szCs w:val="28"/>
          <w:lang w:val="en-US"/>
        </w:rPr>
        <w:t xml:space="preserve">В резултат на три сделки с недвижимо имущество на територията на общината с голяма стойност има увеличение на </w:t>
      </w:r>
      <w:proofErr w:type="gramStart"/>
      <w:r w:rsidRPr="0015425D">
        <w:rPr>
          <w:sz w:val="28"/>
          <w:szCs w:val="28"/>
          <w:lang w:val="en-US"/>
        </w:rPr>
        <w:t>приходите  за</w:t>
      </w:r>
      <w:proofErr w:type="gramEnd"/>
      <w:r w:rsidRPr="0015425D">
        <w:rPr>
          <w:sz w:val="28"/>
          <w:szCs w:val="28"/>
          <w:lang w:val="en-US"/>
        </w:rPr>
        <w:t xml:space="preserve"> данък при възмездно придобиване на имущества. </w:t>
      </w:r>
      <w:proofErr w:type="gramStart"/>
      <w:r w:rsidRPr="0015425D">
        <w:rPr>
          <w:sz w:val="28"/>
          <w:szCs w:val="28"/>
          <w:lang w:val="en-US"/>
        </w:rPr>
        <w:t>Събраните приходи са 255 х.лв.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Pr="0015425D">
        <w:rPr>
          <w:sz w:val="28"/>
          <w:szCs w:val="28"/>
          <w:lang w:val="en-US"/>
        </w:rPr>
        <w:t>и</w:t>
      </w:r>
      <w:proofErr w:type="gramEnd"/>
      <w:r w:rsidRPr="0015425D">
        <w:rPr>
          <w:sz w:val="28"/>
          <w:szCs w:val="28"/>
          <w:lang w:val="en-US"/>
        </w:rPr>
        <w:t xml:space="preserve"> са с 96 хил. </w:t>
      </w:r>
      <w:proofErr w:type="gramStart"/>
      <w:r w:rsidRPr="0015425D">
        <w:rPr>
          <w:sz w:val="28"/>
          <w:szCs w:val="28"/>
          <w:lang w:val="en-US"/>
        </w:rPr>
        <w:t>лв</w:t>
      </w:r>
      <w:proofErr w:type="gramEnd"/>
      <w:r w:rsidRPr="0015425D">
        <w:rPr>
          <w:sz w:val="28"/>
          <w:szCs w:val="28"/>
          <w:lang w:val="en-US"/>
        </w:rPr>
        <w:t xml:space="preserve">. </w:t>
      </w:r>
      <w:proofErr w:type="gramStart"/>
      <w:r w:rsidRPr="0015425D">
        <w:rPr>
          <w:sz w:val="28"/>
          <w:szCs w:val="28"/>
          <w:lang w:val="en-US"/>
        </w:rPr>
        <w:t>повече</w:t>
      </w:r>
      <w:proofErr w:type="gramEnd"/>
      <w:r w:rsidRPr="0015425D">
        <w:rPr>
          <w:sz w:val="28"/>
          <w:szCs w:val="28"/>
          <w:lang w:val="en-US"/>
        </w:rPr>
        <w:t xml:space="preserve"> спрямо същия период на 2016 г. Изпълнението на плана е в размер на 165 %.</w:t>
      </w:r>
    </w:p>
    <w:p w:rsidR="0015425D" w:rsidRPr="0015425D" w:rsidRDefault="0015425D" w:rsidP="0015425D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15425D">
        <w:rPr>
          <w:sz w:val="28"/>
          <w:szCs w:val="28"/>
          <w:lang w:val="en-US"/>
        </w:rPr>
        <w:t>Тенденцията за трайно намаляване на приходите от туристически данък се дължи на по-малко командированите служители на МВР в община Елхово.</w:t>
      </w:r>
      <w:proofErr w:type="gramEnd"/>
      <w:r w:rsidRPr="0015425D">
        <w:rPr>
          <w:sz w:val="28"/>
          <w:szCs w:val="28"/>
          <w:lang w:val="en-US"/>
        </w:rPr>
        <w:t xml:space="preserve"> </w:t>
      </w:r>
    </w:p>
    <w:p w:rsidR="0015425D" w:rsidRPr="0015425D" w:rsidRDefault="0015425D" w:rsidP="0015425D">
      <w:pPr>
        <w:ind w:firstLine="720"/>
        <w:jc w:val="both"/>
        <w:rPr>
          <w:sz w:val="28"/>
          <w:szCs w:val="28"/>
          <w:lang w:val="en-US"/>
        </w:rPr>
      </w:pPr>
      <w:r w:rsidRPr="0015425D">
        <w:rPr>
          <w:sz w:val="28"/>
          <w:szCs w:val="28"/>
          <w:lang w:val="en-US"/>
        </w:rPr>
        <w:tab/>
      </w:r>
      <w:proofErr w:type="gramStart"/>
      <w:r w:rsidRPr="0015425D">
        <w:rPr>
          <w:sz w:val="28"/>
          <w:szCs w:val="28"/>
          <w:lang w:val="en-US"/>
        </w:rPr>
        <w:t>Изготве</w:t>
      </w:r>
      <w:r w:rsidR="00D409EF">
        <w:rPr>
          <w:sz w:val="28"/>
          <w:szCs w:val="28"/>
          <w:lang w:val="en-US"/>
        </w:rPr>
        <w:t>ни са 1438</w:t>
      </w:r>
      <w:r w:rsidRPr="0015425D">
        <w:rPr>
          <w:sz w:val="28"/>
          <w:szCs w:val="28"/>
          <w:lang w:val="en-US"/>
        </w:rPr>
        <w:t xml:space="preserve"> бр.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Pr="0015425D">
        <w:rPr>
          <w:sz w:val="28"/>
          <w:szCs w:val="28"/>
          <w:lang w:val="en-US"/>
        </w:rPr>
        <w:t>удостоверения</w:t>
      </w:r>
      <w:proofErr w:type="gramEnd"/>
      <w:r w:rsidRPr="0015425D">
        <w:rPr>
          <w:sz w:val="28"/>
          <w:szCs w:val="28"/>
          <w:lang w:val="en-US"/>
        </w:rPr>
        <w:t xml:space="preserve"> за данъчна оценка. </w:t>
      </w:r>
      <w:proofErr w:type="gramStart"/>
      <w:r w:rsidRPr="0015425D">
        <w:rPr>
          <w:sz w:val="28"/>
          <w:szCs w:val="28"/>
          <w:lang w:val="en-US"/>
        </w:rPr>
        <w:t>Събраните суми за административни услуги са на стойност 27 х. лв.</w:t>
      </w:r>
      <w:proofErr w:type="gramEnd"/>
      <w:r w:rsidRPr="0015425D">
        <w:rPr>
          <w:sz w:val="28"/>
          <w:szCs w:val="28"/>
          <w:lang w:val="en-US"/>
        </w:rPr>
        <w:t xml:space="preserve"> </w:t>
      </w:r>
      <w:proofErr w:type="gramStart"/>
      <w:r w:rsidRPr="0015425D">
        <w:rPr>
          <w:sz w:val="28"/>
          <w:szCs w:val="28"/>
          <w:lang w:val="en-US"/>
        </w:rPr>
        <w:t>и</w:t>
      </w:r>
      <w:proofErr w:type="gramEnd"/>
      <w:r w:rsidRPr="0015425D">
        <w:rPr>
          <w:sz w:val="28"/>
          <w:szCs w:val="28"/>
          <w:lang w:val="en-US"/>
        </w:rPr>
        <w:t xml:space="preserve"> са с 4 х.лв. повече спрямо 2016 г., което се дължи на промяна в Наредба 7 на ОбС</w:t>
      </w:r>
      <w:r w:rsidR="00D409EF">
        <w:rPr>
          <w:sz w:val="28"/>
          <w:szCs w:val="28"/>
        </w:rPr>
        <w:t>-Елхово</w:t>
      </w:r>
      <w:r w:rsidRPr="0015425D">
        <w:rPr>
          <w:sz w:val="28"/>
          <w:szCs w:val="28"/>
          <w:lang w:val="en-US"/>
        </w:rPr>
        <w:t>, касаеща начина на промяна в таксуването на земеделските земи/таксата се начислява на база на брой имот/.</w:t>
      </w:r>
    </w:p>
    <w:p w:rsidR="0015425D" w:rsidRPr="00EF2CF0" w:rsidRDefault="00EF2CF0" w:rsidP="00EF2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:rsidR="0027621D" w:rsidRPr="0073313D" w:rsidRDefault="000A5656" w:rsidP="0073313D">
      <w:pPr>
        <w:ind w:left="708"/>
        <w:jc w:val="both"/>
        <w:rPr>
          <w:b/>
          <w:i/>
          <w:sz w:val="28"/>
          <w:szCs w:val="28"/>
        </w:rPr>
      </w:pPr>
      <w:r w:rsidRPr="001C607D">
        <w:rPr>
          <w:b/>
          <w:i/>
          <w:sz w:val="28"/>
          <w:szCs w:val="28"/>
        </w:rPr>
        <w:t>ІІ. Оптимизиране работата на общинска администрация и осигуряване на спокойствието и сигурността на гражданите</w:t>
      </w:r>
    </w:p>
    <w:p w:rsidR="0027621D" w:rsidRDefault="007B49B0" w:rsidP="00F259DE">
      <w:pPr>
        <w:ind w:firstLine="708"/>
        <w:jc w:val="both"/>
        <w:rPr>
          <w:sz w:val="28"/>
          <w:szCs w:val="28"/>
        </w:rPr>
      </w:pPr>
      <w:r w:rsidRPr="00F259DE">
        <w:rPr>
          <w:sz w:val="28"/>
          <w:szCs w:val="28"/>
        </w:rPr>
        <w:t>Основният приоритет пред ръководството на община Елхово през изминалата година</w:t>
      </w:r>
      <w:r>
        <w:rPr>
          <w:sz w:val="28"/>
          <w:szCs w:val="28"/>
        </w:rPr>
        <w:t xml:space="preserve"> </w:t>
      </w:r>
      <w:r w:rsidR="00A755F3">
        <w:rPr>
          <w:sz w:val="28"/>
          <w:szCs w:val="28"/>
        </w:rPr>
        <w:t xml:space="preserve">продължава да бъде финансирането на дейностите </w:t>
      </w:r>
      <w:r w:rsidRPr="00F259DE">
        <w:rPr>
          <w:sz w:val="28"/>
          <w:szCs w:val="28"/>
        </w:rPr>
        <w:t>в сферата на образованието, здравеопазването, културата, социалните дейности, комуналните дейности и др.</w:t>
      </w:r>
    </w:p>
    <w:p w:rsidR="0027621D" w:rsidRDefault="0027621D" w:rsidP="00A755F3">
      <w:pPr>
        <w:suppressAutoHyphens/>
        <w:ind w:firstLine="709"/>
        <w:jc w:val="both"/>
        <w:rPr>
          <w:sz w:val="28"/>
          <w:szCs w:val="28"/>
          <w:lang w:val="en-US" w:eastAsia="ar-SA"/>
        </w:rPr>
      </w:pPr>
      <w:r w:rsidRPr="00A755F3">
        <w:rPr>
          <w:sz w:val="28"/>
          <w:szCs w:val="28"/>
          <w:lang w:val="en-US" w:eastAsia="ar-SA"/>
        </w:rPr>
        <w:t>Гарантирането на изпълнението на общинските проекти, финансирани със средства от ЕС и осигуряването на тяхната устойчивост са основни предизвикателства пред общината</w:t>
      </w:r>
      <w:r w:rsidRPr="00A755F3">
        <w:rPr>
          <w:sz w:val="28"/>
          <w:szCs w:val="28"/>
          <w:lang w:eastAsia="ar-SA"/>
        </w:rPr>
        <w:t>,</w:t>
      </w:r>
      <w:r w:rsidRPr="00A755F3">
        <w:rPr>
          <w:sz w:val="28"/>
          <w:szCs w:val="28"/>
          <w:lang w:val="en-US" w:eastAsia="ar-SA"/>
        </w:rPr>
        <w:t xml:space="preserve"> </w:t>
      </w:r>
      <w:r w:rsidRPr="00A755F3">
        <w:rPr>
          <w:sz w:val="28"/>
          <w:szCs w:val="28"/>
          <w:lang w:eastAsia="ar-SA"/>
        </w:rPr>
        <w:t xml:space="preserve">за което </w:t>
      </w:r>
      <w:r w:rsidR="00F0636B">
        <w:rPr>
          <w:sz w:val="28"/>
          <w:szCs w:val="28"/>
          <w:lang w:eastAsia="ar-SA"/>
        </w:rPr>
        <w:t xml:space="preserve">се </w:t>
      </w:r>
      <w:r w:rsidRPr="00A755F3">
        <w:rPr>
          <w:sz w:val="28"/>
          <w:szCs w:val="28"/>
          <w:lang w:val="en-US" w:eastAsia="ar-SA"/>
        </w:rPr>
        <w:t>отдел</w:t>
      </w:r>
      <w:r w:rsidRPr="00A755F3">
        <w:rPr>
          <w:sz w:val="28"/>
          <w:szCs w:val="28"/>
          <w:lang w:eastAsia="ar-SA"/>
        </w:rPr>
        <w:t>я</w:t>
      </w:r>
      <w:r w:rsidRPr="00A755F3">
        <w:rPr>
          <w:sz w:val="28"/>
          <w:szCs w:val="28"/>
          <w:lang w:val="en-US" w:eastAsia="ar-SA"/>
        </w:rPr>
        <w:t xml:space="preserve"> </w:t>
      </w:r>
      <w:r w:rsidRPr="00A755F3">
        <w:rPr>
          <w:sz w:val="28"/>
          <w:szCs w:val="28"/>
          <w:lang w:val="en-US" w:eastAsia="ar-SA"/>
        </w:rPr>
        <w:lastRenderedPageBreak/>
        <w:t>значител</w:t>
      </w:r>
      <w:r w:rsidR="005E630B">
        <w:rPr>
          <w:sz w:val="28"/>
          <w:szCs w:val="28"/>
          <w:lang w:val="en-US" w:eastAsia="ar-SA"/>
        </w:rPr>
        <w:t>ен финансов ресурс от бюджета</w:t>
      </w:r>
      <w:r w:rsidRPr="00A755F3">
        <w:rPr>
          <w:sz w:val="28"/>
          <w:szCs w:val="28"/>
          <w:lang w:val="en-US" w:eastAsia="ar-SA"/>
        </w:rPr>
        <w:t>, както за съфинансирането им, така и за допълнителните и задължителни разходи, които възникват в процеса на изпълнение на договорите.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>Към 31.12.2017 г. сборният бюджет е в размер на 13 356 556 лв.</w:t>
      </w:r>
      <w:r w:rsidR="00B058D4">
        <w:rPr>
          <w:sz w:val="28"/>
          <w:szCs w:val="28"/>
          <w:lang w:eastAsia="ar-SA"/>
        </w:rPr>
        <w:t xml:space="preserve"> В проценти това е 8,25% повече от 2016 г.</w:t>
      </w:r>
      <w:r w:rsidRPr="004B7384">
        <w:rPr>
          <w:sz w:val="28"/>
          <w:szCs w:val="28"/>
          <w:lang w:eastAsia="ar-SA"/>
        </w:rPr>
        <w:t xml:space="preserve"> Основен дял от приходната част на бюджета заемат бюджетните взаимоотношения с ЦБ – 7 797 904 лв.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>Разходваните средства са в размер на 10 183 098 лв.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>За държавни дейности са разходвани 6 086 436 лв., за местни дейности 3 803 469 лв. и дофинансиране на държавните дейности с местни приходи 293 193 лв. За капиталови разходи изразходените средства са в размер на 1 038 161 лв. или 10,2% от всички разходи.</w:t>
      </w:r>
      <w:r w:rsidR="00E97FCE">
        <w:rPr>
          <w:sz w:val="28"/>
          <w:szCs w:val="28"/>
          <w:lang w:eastAsia="ar-SA"/>
        </w:rPr>
        <w:t xml:space="preserve"> Спрямо 2016 г. </w:t>
      </w:r>
      <w:r w:rsidR="00E97FCE" w:rsidRPr="004B7384">
        <w:rPr>
          <w:sz w:val="28"/>
          <w:szCs w:val="28"/>
          <w:lang w:eastAsia="ar-SA"/>
        </w:rPr>
        <w:t>капиталови разходи</w:t>
      </w:r>
      <w:r w:rsidR="00E97FCE">
        <w:rPr>
          <w:sz w:val="28"/>
          <w:szCs w:val="28"/>
          <w:lang w:eastAsia="ar-SA"/>
        </w:rPr>
        <w:t xml:space="preserve"> са увеличени с 416</w:t>
      </w:r>
      <w:r w:rsidR="00657C8C">
        <w:rPr>
          <w:sz w:val="28"/>
          <w:szCs w:val="28"/>
          <w:lang w:val="en-US" w:eastAsia="ar-SA"/>
        </w:rPr>
        <w:t xml:space="preserve"> </w:t>
      </w:r>
      <w:r w:rsidR="00E97FCE">
        <w:rPr>
          <w:sz w:val="28"/>
          <w:szCs w:val="28"/>
          <w:lang w:eastAsia="ar-SA"/>
        </w:rPr>
        <w:t>304 лв. или с 67 %.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>Най-висок относителен дял от разходите заема функция ”Образование” – 45,8%, за която са разходвани 4 662 265лв.</w:t>
      </w:r>
      <w:r w:rsidR="00E97FCE">
        <w:rPr>
          <w:sz w:val="28"/>
          <w:szCs w:val="28"/>
          <w:lang w:eastAsia="ar-SA"/>
        </w:rPr>
        <w:t>, като  за 2016 г. те са 4 369 994 лв.</w:t>
      </w:r>
      <w:r w:rsidRPr="004B7384">
        <w:rPr>
          <w:sz w:val="28"/>
          <w:szCs w:val="28"/>
          <w:lang w:eastAsia="ar-SA"/>
        </w:rPr>
        <w:t>, от които държавна субсидия 4 195 563 лв. и местни приходи 466 702 лв.</w:t>
      </w:r>
      <w:r w:rsidR="00E97FCE" w:rsidRPr="00E97FCE">
        <w:rPr>
          <w:sz w:val="28"/>
          <w:szCs w:val="28"/>
          <w:lang w:eastAsia="ar-SA"/>
        </w:rPr>
        <w:t xml:space="preserve"> </w:t>
      </w:r>
      <w:r w:rsidRPr="004B7384">
        <w:rPr>
          <w:sz w:val="28"/>
          <w:szCs w:val="28"/>
          <w:lang w:eastAsia="ar-SA"/>
        </w:rPr>
        <w:t xml:space="preserve"> 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 xml:space="preserve">Втора по относителен дял е функция „Жилищно строителство, БКС и опазване на околната среда” – 17,6%  или 1 787 539 лв. </w:t>
      </w:r>
      <w:r w:rsidR="00657C8C">
        <w:rPr>
          <w:sz w:val="28"/>
          <w:szCs w:val="28"/>
          <w:lang w:eastAsia="ar-SA"/>
        </w:rPr>
        <w:t>Това са разходи за</w:t>
      </w:r>
      <w:r w:rsidRPr="004B7384">
        <w:rPr>
          <w:sz w:val="28"/>
          <w:szCs w:val="28"/>
          <w:lang w:eastAsia="ar-SA"/>
        </w:rPr>
        <w:t xml:space="preserve"> озеленяване, сметосъбиране, улично осветление, благоустрояване и опазване на околната среда, ремонт и поддържане на пътната инфраструктура.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>Относителният дял на функция „Общи държавни служби” е 12% спрямо общите ра</w:t>
      </w:r>
      <w:r w:rsidR="00F83D67">
        <w:rPr>
          <w:sz w:val="28"/>
          <w:szCs w:val="28"/>
          <w:lang w:eastAsia="ar-SA"/>
        </w:rPr>
        <w:t xml:space="preserve">зходи или 1 221 402 лв. Включва </w:t>
      </w:r>
      <w:r w:rsidRPr="004B7384">
        <w:rPr>
          <w:sz w:val="28"/>
          <w:szCs w:val="28"/>
          <w:lang w:eastAsia="ar-SA"/>
        </w:rPr>
        <w:t xml:space="preserve"> разходите за издръжка и заплати на общинска администрация, кметства и общински съвет.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>Следваща по относителен дял е функция ”Социално осигуряване, подпомагане и грижи” – 8,6%,  с разходи в размер на 876 971лв.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>Отчетът на функция „Почивно дело, култура и религиозни дейности” е 680 572 лв. за 2017 г. Това представлява 6,7%. Към функцията се включват и разходите за функционирането на читалищата, Етнографско- археологически музей, провеждането на местни и национални празници, поддръжката на гробищните паркове, спортни площадки, предоставянето на общински субсидии за развитие на читалищната и спортната дейност на територията на общината и други.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>Разходите във функция „Икономически дейности и услуги” са в  размер на 491 348 лв. или 4,8% и се отнасят за поддържане на пътища, снегопочистване, развитие на туристическата дейност, издръжка приют за кучета, общински пазар, разработване на проекти.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 xml:space="preserve">Функция „Здравеопазване” заема следващо място в относителния дял на общите разходи с 3,8% или 385 509 лв. </w:t>
      </w:r>
    </w:p>
    <w:p w:rsidR="004B7384" w:rsidRPr="004B7384" w:rsidRDefault="004B7384" w:rsidP="004B73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>С най-нисък относителен дял са функция „Отбрана и сигурност” с разход 75 994 лв. или 0,7% и функция „Разходи, накласифицирани в другите функции“ с разход 1 198 лв.</w:t>
      </w:r>
    </w:p>
    <w:p w:rsidR="004B7384" w:rsidRPr="004B7384" w:rsidRDefault="004B7384" w:rsidP="00D8352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lastRenderedPageBreak/>
        <w:t>Общината приключи бюджетната година с 3 269 817 лв. преходен остатък, в т. ч. 95</w:t>
      </w:r>
      <w:r w:rsidR="00D8352C">
        <w:rPr>
          <w:sz w:val="28"/>
          <w:szCs w:val="28"/>
          <w:lang w:eastAsia="ar-SA"/>
        </w:rPr>
        <w:t>4 966 лв. от държавни дейности.</w:t>
      </w:r>
    </w:p>
    <w:p w:rsidR="004B7384" w:rsidRPr="00E80317" w:rsidRDefault="004B7384" w:rsidP="002F13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B7384">
        <w:rPr>
          <w:sz w:val="28"/>
          <w:szCs w:val="28"/>
          <w:lang w:eastAsia="ar-SA"/>
        </w:rPr>
        <w:t>Привлечените външни средства по изпълнявани проекти по Оперативна програма „Региони в растеж“, Оперативна програма „Околна среда“ и Оперативна програма „Развитие на човешките ресурси“  са н</w:t>
      </w:r>
      <w:r w:rsidR="002F1373">
        <w:rPr>
          <w:sz w:val="28"/>
          <w:szCs w:val="28"/>
          <w:lang w:eastAsia="ar-SA"/>
        </w:rPr>
        <w:t>а обща стойност 2 515 907 лв.</w:t>
      </w:r>
      <w:r w:rsidR="00E80317">
        <w:rPr>
          <w:sz w:val="28"/>
          <w:szCs w:val="28"/>
          <w:lang w:val="en-US" w:eastAsia="ar-SA"/>
        </w:rPr>
        <w:t xml:space="preserve"> </w:t>
      </w:r>
      <w:r w:rsidR="00E80317">
        <w:rPr>
          <w:sz w:val="28"/>
          <w:szCs w:val="28"/>
          <w:lang w:eastAsia="ar-SA"/>
        </w:rPr>
        <w:t>Това е пет пъти повече от п</w:t>
      </w:r>
      <w:r w:rsidR="00E80317" w:rsidRPr="004B7384">
        <w:rPr>
          <w:sz w:val="28"/>
          <w:szCs w:val="28"/>
          <w:lang w:eastAsia="ar-SA"/>
        </w:rPr>
        <w:t>ривлечените външни средства по изпълнявани проекти</w:t>
      </w:r>
      <w:r w:rsidR="00E80317">
        <w:rPr>
          <w:sz w:val="28"/>
          <w:szCs w:val="28"/>
          <w:lang w:eastAsia="ar-SA"/>
        </w:rPr>
        <w:t xml:space="preserve"> през предходния период.</w:t>
      </w:r>
    </w:p>
    <w:p w:rsidR="00695C2D" w:rsidRPr="005E630B" w:rsidRDefault="00FD63F9" w:rsidP="005E630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C3636C">
        <w:rPr>
          <w:sz w:val="28"/>
          <w:szCs w:val="28"/>
          <w:lang w:val="en-US"/>
        </w:rPr>
        <w:t>ъведена</w:t>
      </w:r>
      <w:r>
        <w:rPr>
          <w:sz w:val="28"/>
          <w:szCs w:val="28"/>
        </w:rPr>
        <w:t>та</w:t>
      </w:r>
      <w:r w:rsidR="00A7460B" w:rsidRPr="00155E11">
        <w:rPr>
          <w:sz w:val="28"/>
          <w:szCs w:val="28"/>
          <w:lang w:val="en-US"/>
        </w:rPr>
        <w:t xml:space="preserve"> система за управление на качеството с обхват „Предоставяне на услуги в областта на публичната администрация</w:t>
      </w:r>
      <w:r w:rsidR="00A67097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A7460B" w:rsidRPr="00155E11">
        <w:rPr>
          <w:sz w:val="28"/>
          <w:szCs w:val="28"/>
          <w:lang w:val="en-US"/>
        </w:rPr>
        <w:t>по стандарт ISO 9001:2008</w:t>
      </w:r>
      <w:r w:rsidR="00695C2D">
        <w:rPr>
          <w:sz w:val="28"/>
          <w:szCs w:val="28"/>
          <w:lang w:val="en-US"/>
        </w:rPr>
        <w:t xml:space="preserve"> </w:t>
      </w:r>
      <w:r w:rsidR="00A7460B" w:rsidRPr="00155E11">
        <w:rPr>
          <w:sz w:val="28"/>
          <w:szCs w:val="28"/>
          <w:lang w:val="en-US"/>
        </w:rPr>
        <w:t xml:space="preserve"> е пълноценно поддържана и усъвършенствана. </w:t>
      </w:r>
      <w:proofErr w:type="gramStart"/>
      <w:r w:rsidR="00A7460B" w:rsidRPr="00155E11">
        <w:rPr>
          <w:sz w:val="28"/>
          <w:szCs w:val="28"/>
          <w:lang w:val="en-US"/>
        </w:rPr>
        <w:t>Във всички области на обхвата на системата бе намерено съответствие и наличие на записи като доказателство за извършените действия по предоставяне на административни услуги.</w:t>
      </w:r>
      <w:proofErr w:type="gramEnd"/>
      <w:r>
        <w:rPr>
          <w:sz w:val="28"/>
          <w:szCs w:val="28"/>
        </w:rPr>
        <w:t xml:space="preserve"> </w:t>
      </w:r>
      <w:r w:rsidR="00695C2D">
        <w:rPr>
          <w:sz w:val="28"/>
          <w:szCs w:val="28"/>
        </w:rPr>
        <w:t>Това е резултат от подобряването на процесите и организацията на работа, така че да се постигне максимална удовлетвореност от услугите, които клиентът получава.</w:t>
      </w:r>
    </w:p>
    <w:p w:rsidR="00270A91" w:rsidRDefault="00695C2D" w:rsidP="005E6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 нас стоят предизвикателствата за разширяване обхвата на електронните услуги и комплексните административни услуги, както и на интеграцията и ефективното сътрудничество между администрациите, когато то е необходимо за </w:t>
      </w:r>
      <w:r w:rsidR="00270A91">
        <w:rPr>
          <w:sz w:val="28"/>
          <w:szCs w:val="28"/>
        </w:rPr>
        <w:t>предоставянето на конкретни услуги на гражданите.</w:t>
      </w:r>
      <w:r w:rsidR="005E630B">
        <w:rPr>
          <w:sz w:val="28"/>
          <w:szCs w:val="28"/>
        </w:rPr>
        <w:t xml:space="preserve"> </w:t>
      </w:r>
      <w:r w:rsidR="001C4DA1">
        <w:rPr>
          <w:sz w:val="28"/>
          <w:szCs w:val="28"/>
        </w:rPr>
        <w:t>През 2017 година активно се работеше по подготовката и обезпечаването на тези процеси.</w:t>
      </w:r>
    </w:p>
    <w:p w:rsidR="001C4DA1" w:rsidRPr="00695C2D" w:rsidRDefault="001C4DA1" w:rsidP="005E6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Голямо внимание отделихме и на предоставянето на публична информация и публикуването на данни в отворен формат.</w:t>
      </w:r>
      <w:r w:rsidR="005E630B">
        <w:rPr>
          <w:sz w:val="28"/>
          <w:szCs w:val="28"/>
        </w:rPr>
        <w:t xml:space="preserve"> </w:t>
      </w:r>
      <w:r>
        <w:rPr>
          <w:sz w:val="28"/>
          <w:szCs w:val="28"/>
        </w:rPr>
        <w:t>Те са в основата на прозрачното и демократично управление и създават условия за активизиране на гражданския контрол, стимулиране на инициативността и подпомагане дейността  на гражданите и бизнеса.</w:t>
      </w:r>
    </w:p>
    <w:p w:rsidR="00673CB9" w:rsidRDefault="00494A78" w:rsidP="00FD63F9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>В съответствие с изискванията на ЗМСМА в Общи</w:t>
      </w:r>
      <w:r w:rsidR="00414621" w:rsidRPr="00155E11">
        <w:rPr>
          <w:sz w:val="28"/>
          <w:szCs w:val="28"/>
        </w:rPr>
        <w:t>нски съвет-Елхово</w:t>
      </w:r>
      <w:r w:rsidR="003D1B58">
        <w:rPr>
          <w:sz w:val="28"/>
          <w:szCs w:val="28"/>
        </w:rPr>
        <w:t xml:space="preserve"> от общинската администрация</w:t>
      </w:r>
      <w:r w:rsidR="003D1B58" w:rsidRPr="00673CB9">
        <w:t xml:space="preserve"> </w:t>
      </w:r>
      <w:r w:rsidR="003D1B58">
        <w:rPr>
          <w:sz w:val="28"/>
          <w:szCs w:val="28"/>
        </w:rPr>
        <w:t>са внесени 117 докладни записки.</w:t>
      </w:r>
      <w:r w:rsidRPr="00155E11">
        <w:rPr>
          <w:sz w:val="28"/>
          <w:szCs w:val="28"/>
        </w:rPr>
        <w:t xml:space="preserve"> </w:t>
      </w:r>
    </w:p>
    <w:p w:rsidR="003D1B58" w:rsidRPr="00C9055B" w:rsidRDefault="003D1B58" w:rsidP="00C9055B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Тук е мястото </w:t>
      </w:r>
      <w:r w:rsidRPr="00C3675B">
        <w:rPr>
          <w:color w:val="000000" w:themeColor="text1"/>
          <w:sz w:val="28"/>
          <w:szCs w:val="28"/>
        </w:rPr>
        <w:t>да изразя своята благодарност към всички общински съветници, защото без тяхната активна и конструктивна работа, реализираните проекти и дейности не биха били възможни.</w:t>
      </w:r>
    </w:p>
    <w:p w:rsidR="00250E1E" w:rsidRDefault="00AB7158" w:rsidP="00AB7158">
      <w:pPr>
        <w:ind w:firstLine="708"/>
        <w:jc w:val="both"/>
        <w:rPr>
          <w:sz w:val="28"/>
          <w:szCs w:val="28"/>
        </w:rPr>
      </w:pPr>
      <w:r w:rsidRPr="00AB7158">
        <w:rPr>
          <w:sz w:val="28"/>
          <w:szCs w:val="28"/>
        </w:rPr>
        <w:t>През 2017</w:t>
      </w:r>
      <w:r w:rsidR="00673CB9" w:rsidRPr="00AB7158">
        <w:rPr>
          <w:sz w:val="28"/>
          <w:szCs w:val="28"/>
        </w:rPr>
        <w:t xml:space="preserve"> г. са образувани </w:t>
      </w:r>
      <w:r w:rsidRPr="00AB7158">
        <w:rPr>
          <w:sz w:val="28"/>
          <w:szCs w:val="28"/>
        </w:rPr>
        <w:t>12 възпитателни производства – с три п</w:t>
      </w:r>
      <w:r w:rsidR="00E87D0B">
        <w:rPr>
          <w:sz w:val="28"/>
          <w:szCs w:val="28"/>
        </w:rPr>
        <w:t>о – малко от предходната година</w:t>
      </w:r>
      <w:r w:rsidRPr="00AB7158">
        <w:rPr>
          <w:sz w:val="28"/>
          <w:szCs w:val="28"/>
        </w:rPr>
        <w:t>. Те са образувани спрямо общо 21</w:t>
      </w:r>
      <w:r w:rsidR="00673CB9" w:rsidRPr="00AB7158">
        <w:rPr>
          <w:sz w:val="28"/>
          <w:szCs w:val="28"/>
        </w:rPr>
        <w:t xml:space="preserve"> малолетни и н</w:t>
      </w:r>
      <w:r w:rsidRPr="00AB7158">
        <w:rPr>
          <w:sz w:val="28"/>
          <w:szCs w:val="28"/>
        </w:rPr>
        <w:t>епълнолетни лица. Наложени са 24</w:t>
      </w:r>
      <w:r w:rsidR="00673CB9" w:rsidRPr="00AB7158">
        <w:rPr>
          <w:sz w:val="28"/>
          <w:szCs w:val="28"/>
        </w:rPr>
        <w:t xml:space="preserve"> възпитателни мерки. </w:t>
      </w:r>
      <w:hyperlink r:id="rId9" w:history="1"/>
      <w:r w:rsidR="00673CB9" w:rsidRPr="00AB7158">
        <w:rPr>
          <w:sz w:val="28"/>
          <w:szCs w:val="28"/>
        </w:rPr>
        <w:t>Местната комисия за борба срещу противообществените прояви на ма</w:t>
      </w:r>
      <w:r w:rsidR="00794D59" w:rsidRPr="00AB7158">
        <w:rPr>
          <w:sz w:val="28"/>
          <w:szCs w:val="28"/>
        </w:rPr>
        <w:t>лолетните и непълнолетните към о</w:t>
      </w:r>
      <w:r w:rsidR="00673CB9" w:rsidRPr="00AB7158">
        <w:rPr>
          <w:sz w:val="28"/>
          <w:szCs w:val="28"/>
        </w:rPr>
        <w:t xml:space="preserve">бщина Елхово  организира </w:t>
      </w:r>
      <w:r w:rsidRPr="00AB7158">
        <w:rPr>
          <w:sz w:val="28"/>
          <w:szCs w:val="28"/>
        </w:rPr>
        <w:t>футболен</w:t>
      </w:r>
      <w:r w:rsidR="00673CB9" w:rsidRPr="00AB7158">
        <w:rPr>
          <w:sz w:val="28"/>
          <w:szCs w:val="28"/>
        </w:rPr>
        <w:t xml:space="preserve"> турнир.</w:t>
      </w:r>
      <w:r w:rsidRPr="00AB7158">
        <w:t xml:space="preserve"> </w:t>
      </w:r>
      <w:r w:rsidRPr="00AB7158">
        <w:rPr>
          <w:sz w:val="28"/>
          <w:szCs w:val="28"/>
        </w:rPr>
        <w:t>В надпреварата взеха участие 25 деца. Турнирът е организиран на социално – превантивна тема</w:t>
      </w:r>
      <w:r w:rsidR="00E87D0B">
        <w:rPr>
          <w:sz w:val="28"/>
          <w:szCs w:val="28"/>
        </w:rPr>
        <w:t>:</w:t>
      </w:r>
      <w:r w:rsidRPr="00AB7158">
        <w:rPr>
          <w:sz w:val="28"/>
          <w:szCs w:val="28"/>
        </w:rPr>
        <w:t xml:space="preserve"> „СТОП НА АГРЕСИЯТА В УЧИЛИЩЕ”. Наградите бяха осигурени от бюджета на МКБППМН.</w:t>
      </w:r>
    </w:p>
    <w:p w:rsidR="002665AB" w:rsidRDefault="002665AB" w:rsidP="00AB7158">
      <w:pPr>
        <w:ind w:firstLine="708"/>
        <w:jc w:val="both"/>
        <w:rPr>
          <w:rFonts w:ascii="Arial" w:hAnsi="Arial" w:cs="Arial"/>
          <w:color w:val="414141"/>
          <w:sz w:val="28"/>
          <w:szCs w:val="28"/>
        </w:rPr>
      </w:pPr>
    </w:p>
    <w:p w:rsidR="003A01E6" w:rsidRDefault="003A01E6" w:rsidP="00AB7158">
      <w:pPr>
        <w:ind w:firstLine="708"/>
        <w:jc w:val="both"/>
        <w:rPr>
          <w:rFonts w:ascii="Arial" w:hAnsi="Arial" w:cs="Arial"/>
          <w:color w:val="414141"/>
          <w:sz w:val="28"/>
          <w:szCs w:val="28"/>
        </w:rPr>
      </w:pPr>
    </w:p>
    <w:p w:rsidR="003A01E6" w:rsidRPr="00AB7158" w:rsidRDefault="003A01E6" w:rsidP="00AB7158">
      <w:pPr>
        <w:ind w:firstLine="708"/>
        <w:jc w:val="both"/>
        <w:rPr>
          <w:rFonts w:ascii="Arial" w:hAnsi="Arial" w:cs="Arial"/>
          <w:color w:val="414141"/>
          <w:sz w:val="28"/>
          <w:szCs w:val="28"/>
        </w:rPr>
      </w:pPr>
    </w:p>
    <w:p w:rsidR="000A5656" w:rsidRPr="00155E11" w:rsidRDefault="000A5656" w:rsidP="000A5656">
      <w:pPr>
        <w:ind w:firstLine="708"/>
        <w:jc w:val="both"/>
        <w:rPr>
          <w:b/>
          <w:sz w:val="28"/>
          <w:szCs w:val="28"/>
        </w:rPr>
      </w:pPr>
      <w:r w:rsidRPr="00155E11">
        <w:rPr>
          <w:b/>
          <w:sz w:val="28"/>
          <w:szCs w:val="28"/>
        </w:rPr>
        <w:lastRenderedPageBreak/>
        <w:t xml:space="preserve">ІІІ.Изграждане на нова и подобряване на съществуващата    </w:t>
      </w:r>
    </w:p>
    <w:p w:rsidR="000C62C7" w:rsidRDefault="000F4855" w:rsidP="0073313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A5656" w:rsidRPr="00155E11">
        <w:rPr>
          <w:b/>
          <w:sz w:val="28"/>
          <w:szCs w:val="28"/>
        </w:rPr>
        <w:t>нфраструктура</w:t>
      </w:r>
    </w:p>
    <w:p w:rsidR="0045267A" w:rsidRPr="00937DB9" w:rsidRDefault="00241ABC" w:rsidP="00241ABC">
      <w:pPr>
        <w:ind w:firstLine="708"/>
        <w:jc w:val="both"/>
        <w:rPr>
          <w:rFonts w:eastAsia="Calibri"/>
          <w:sz w:val="28"/>
          <w:szCs w:val="28"/>
          <w:lang w:val="en-US" w:eastAsia="en-US"/>
        </w:rPr>
      </w:pPr>
      <w:r w:rsidRPr="00937DB9">
        <w:rPr>
          <w:rFonts w:eastAsia="Calibri"/>
          <w:sz w:val="28"/>
          <w:szCs w:val="28"/>
          <w:lang w:val="en-US" w:eastAsia="en-US"/>
        </w:rPr>
        <w:t>За подобряване на административния капацитет в община Елхово по Техническа помощ на Оперативна програма „Региони в растеж</w:t>
      </w:r>
      <w:proofErr w:type="gramStart"/>
      <w:r w:rsidRPr="00937DB9">
        <w:rPr>
          <w:rFonts w:eastAsia="Calibri"/>
          <w:sz w:val="28"/>
          <w:szCs w:val="28"/>
          <w:lang w:val="en-US" w:eastAsia="en-US"/>
        </w:rPr>
        <w:t>“ 2014</w:t>
      </w:r>
      <w:proofErr w:type="gramEnd"/>
      <w:r w:rsidRPr="00937DB9">
        <w:rPr>
          <w:rFonts w:eastAsia="Calibri"/>
          <w:sz w:val="28"/>
          <w:szCs w:val="28"/>
          <w:lang w:val="en-US" w:eastAsia="en-US"/>
        </w:rPr>
        <w:t>-2020г.  през 2017</w:t>
      </w:r>
      <w:r w:rsidR="002909E6">
        <w:rPr>
          <w:rFonts w:eastAsia="Calibri"/>
          <w:sz w:val="28"/>
          <w:szCs w:val="28"/>
          <w:lang w:eastAsia="en-US"/>
        </w:rPr>
        <w:t xml:space="preserve"> </w:t>
      </w:r>
      <w:r w:rsidRPr="00937DB9">
        <w:rPr>
          <w:rFonts w:eastAsia="Calibri"/>
          <w:sz w:val="28"/>
          <w:szCs w:val="28"/>
          <w:lang w:val="en-US" w:eastAsia="en-US"/>
        </w:rPr>
        <w:t>г. бе проведено обучение на 12 служители на общината</w:t>
      </w:r>
      <w:r w:rsidR="002909E6">
        <w:rPr>
          <w:rFonts w:eastAsia="Calibri"/>
          <w:sz w:val="28"/>
          <w:szCs w:val="28"/>
          <w:lang w:eastAsia="en-US"/>
        </w:rPr>
        <w:t>,</w:t>
      </w:r>
      <w:r w:rsidRPr="00937DB9">
        <w:rPr>
          <w:rFonts w:eastAsia="Calibri"/>
          <w:sz w:val="28"/>
          <w:szCs w:val="28"/>
          <w:lang w:val="en-US" w:eastAsia="en-US"/>
        </w:rPr>
        <w:t xml:space="preserve"> участващи в екипите за подготовка и изпълнение на проекти по процедура BG16RFOP001-2.001 „Енергийна ефективност в периферните райони”, Приоритетна ос 2 „Подкрепа за енергийна ефективност в опорни центрове в периферните райони</w:t>
      </w:r>
      <w:proofErr w:type="gramStart"/>
      <w:r w:rsidRPr="00937DB9">
        <w:rPr>
          <w:rFonts w:eastAsia="Calibri"/>
          <w:sz w:val="28"/>
          <w:szCs w:val="28"/>
          <w:lang w:val="en-US" w:eastAsia="en-US"/>
        </w:rPr>
        <w:t>“ на</w:t>
      </w:r>
      <w:proofErr w:type="gramEnd"/>
      <w:r w:rsidRPr="00937DB9">
        <w:rPr>
          <w:rFonts w:eastAsia="Calibri"/>
          <w:sz w:val="28"/>
          <w:szCs w:val="28"/>
          <w:lang w:val="en-US" w:eastAsia="en-US"/>
        </w:rPr>
        <w:t xml:space="preserve"> ОПРР 2014-2020 г., а темите на обучение бяха свързани  с изпълнението на дейности по Приоритетна ос 2: „Подкрепа за енергийна ефективност в опорни центрове в периферните райони“.</w:t>
      </w:r>
    </w:p>
    <w:p w:rsidR="0045267A" w:rsidRPr="00937DB9" w:rsidRDefault="0045267A" w:rsidP="0045267A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937DB9">
        <w:rPr>
          <w:sz w:val="28"/>
          <w:szCs w:val="28"/>
          <w:lang w:val="en-US"/>
        </w:rPr>
        <w:t>През 2017</w:t>
      </w:r>
      <w:r w:rsidR="00771741">
        <w:rPr>
          <w:sz w:val="28"/>
          <w:szCs w:val="28"/>
        </w:rPr>
        <w:t xml:space="preserve"> </w:t>
      </w:r>
      <w:r w:rsidRPr="00937DB9">
        <w:rPr>
          <w:sz w:val="28"/>
          <w:szCs w:val="28"/>
          <w:lang w:val="en-US"/>
        </w:rPr>
        <w:t>г. стартираха същинските дейности по изпълнението на мерките за повишаване на енергийната ефективност на 17 броя административни, културни и жилищни сгради в град Елхово.</w:t>
      </w:r>
      <w:proofErr w:type="gramEnd"/>
    </w:p>
    <w:p w:rsidR="0045267A" w:rsidRPr="00937DB9" w:rsidRDefault="0045267A" w:rsidP="0045267A">
      <w:pPr>
        <w:ind w:firstLine="708"/>
        <w:jc w:val="both"/>
        <w:rPr>
          <w:sz w:val="28"/>
          <w:szCs w:val="28"/>
          <w:lang w:val="en-US"/>
        </w:rPr>
      </w:pPr>
      <w:r w:rsidRPr="00937DB9">
        <w:rPr>
          <w:sz w:val="28"/>
          <w:szCs w:val="28"/>
          <w:lang w:val="en-US"/>
        </w:rPr>
        <w:t xml:space="preserve">Реализирането на тези дейности е в следствие на следните одобрени </w:t>
      </w:r>
      <w:proofErr w:type="gramStart"/>
      <w:r w:rsidRPr="00937DB9">
        <w:rPr>
          <w:sz w:val="28"/>
          <w:szCs w:val="28"/>
          <w:lang w:val="en-US"/>
        </w:rPr>
        <w:t>проекти  по</w:t>
      </w:r>
      <w:proofErr w:type="gramEnd"/>
      <w:r w:rsidRPr="00937DB9">
        <w:rPr>
          <w:sz w:val="28"/>
          <w:szCs w:val="28"/>
          <w:lang w:val="en-US"/>
        </w:rPr>
        <w:t xml:space="preserve"> ОП „Региони в растеж“2014-2020</w:t>
      </w:r>
      <w:r w:rsidR="00E7300F">
        <w:rPr>
          <w:sz w:val="28"/>
          <w:szCs w:val="28"/>
        </w:rPr>
        <w:t xml:space="preserve"> </w:t>
      </w:r>
      <w:r w:rsidRPr="00937DB9">
        <w:rPr>
          <w:sz w:val="28"/>
          <w:szCs w:val="28"/>
          <w:lang w:val="en-US"/>
        </w:rPr>
        <w:t>г.:</w:t>
      </w:r>
    </w:p>
    <w:p w:rsidR="0045267A" w:rsidRPr="00E7300F" w:rsidRDefault="0045267A" w:rsidP="0045267A">
      <w:pPr>
        <w:ind w:firstLine="708"/>
        <w:jc w:val="both"/>
        <w:rPr>
          <w:sz w:val="28"/>
          <w:szCs w:val="28"/>
        </w:rPr>
      </w:pPr>
      <w:r w:rsidRPr="00937DB9">
        <w:rPr>
          <w:sz w:val="28"/>
          <w:szCs w:val="28"/>
          <w:lang w:val="en-US"/>
        </w:rPr>
        <w:t>1.</w:t>
      </w:r>
      <w:r w:rsidRPr="00937DB9">
        <w:rPr>
          <w:sz w:val="28"/>
          <w:szCs w:val="28"/>
          <w:lang w:val="en-US"/>
        </w:rPr>
        <w:tab/>
        <w:t>„Повишаване на енергийната ефективност на сградите на общинска адмиинстрация в град Елхово</w:t>
      </w:r>
      <w:r w:rsidR="00E7300F">
        <w:rPr>
          <w:sz w:val="28"/>
          <w:szCs w:val="28"/>
        </w:rPr>
        <w:t>;</w:t>
      </w:r>
    </w:p>
    <w:p w:rsidR="0045267A" w:rsidRPr="00E7300F" w:rsidRDefault="0045267A" w:rsidP="0045267A">
      <w:pPr>
        <w:ind w:firstLine="708"/>
        <w:jc w:val="both"/>
        <w:rPr>
          <w:sz w:val="28"/>
          <w:szCs w:val="28"/>
        </w:rPr>
      </w:pPr>
      <w:r w:rsidRPr="00937DB9">
        <w:rPr>
          <w:sz w:val="28"/>
          <w:szCs w:val="28"/>
          <w:lang w:val="en-US"/>
        </w:rPr>
        <w:t>2.</w:t>
      </w:r>
      <w:r w:rsidRPr="00937DB9">
        <w:rPr>
          <w:sz w:val="28"/>
          <w:szCs w:val="28"/>
          <w:lang w:val="en-US"/>
        </w:rPr>
        <w:tab/>
        <w:t>„Повишаване на енергийната ефективност на сградите на общинската културн</w:t>
      </w:r>
      <w:r w:rsidR="00E7300F">
        <w:rPr>
          <w:sz w:val="28"/>
          <w:szCs w:val="28"/>
          <w:lang w:val="en-US"/>
        </w:rPr>
        <w:t>а инфраструктура в град Елхово”</w:t>
      </w:r>
      <w:r w:rsidR="00E7300F">
        <w:rPr>
          <w:sz w:val="28"/>
          <w:szCs w:val="28"/>
        </w:rPr>
        <w:t>;</w:t>
      </w:r>
    </w:p>
    <w:p w:rsidR="0045267A" w:rsidRPr="00E7300F" w:rsidRDefault="0045267A" w:rsidP="0045267A">
      <w:pPr>
        <w:ind w:firstLine="708"/>
        <w:jc w:val="both"/>
        <w:rPr>
          <w:sz w:val="28"/>
          <w:szCs w:val="28"/>
        </w:rPr>
      </w:pPr>
      <w:r w:rsidRPr="00937DB9">
        <w:rPr>
          <w:sz w:val="28"/>
          <w:szCs w:val="28"/>
          <w:lang w:val="en-US"/>
        </w:rPr>
        <w:t>3.</w:t>
      </w:r>
      <w:r w:rsidRPr="00937DB9">
        <w:rPr>
          <w:sz w:val="28"/>
          <w:szCs w:val="28"/>
          <w:lang w:val="en-US"/>
        </w:rPr>
        <w:tab/>
        <w:t>„Повишаване на енергийната ефективност на сградата на Районно управление - Елхово“</w:t>
      </w:r>
      <w:r w:rsidR="00E7300F">
        <w:rPr>
          <w:sz w:val="28"/>
          <w:szCs w:val="28"/>
        </w:rPr>
        <w:t>;</w:t>
      </w:r>
    </w:p>
    <w:p w:rsidR="0045267A" w:rsidRPr="00937DB9" w:rsidRDefault="0045267A" w:rsidP="0045267A">
      <w:pPr>
        <w:ind w:firstLine="708"/>
        <w:jc w:val="both"/>
        <w:rPr>
          <w:sz w:val="28"/>
          <w:szCs w:val="28"/>
          <w:lang w:val="en-US"/>
        </w:rPr>
      </w:pPr>
      <w:r w:rsidRPr="00937DB9">
        <w:rPr>
          <w:sz w:val="28"/>
          <w:szCs w:val="28"/>
          <w:lang w:val="en-US"/>
        </w:rPr>
        <w:t>4.</w:t>
      </w:r>
      <w:r w:rsidRPr="00937DB9">
        <w:rPr>
          <w:sz w:val="28"/>
          <w:szCs w:val="28"/>
          <w:lang w:val="en-US"/>
        </w:rPr>
        <w:tab/>
        <w:t>Повишаване на енергийната ефективност на 3 броя жилищни сгради в град Елхово“</w:t>
      </w:r>
      <w:r w:rsidR="00E7300F">
        <w:rPr>
          <w:sz w:val="28"/>
          <w:szCs w:val="28"/>
        </w:rPr>
        <w:t>;</w:t>
      </w:r>
      <w:r w:rsidRPr="00937DB9">
        <w:rPr>
          <w:sz w:val="28"/>
          <w:szCs w:val="28"/>
          <w:lang w:val="en-US"/>
        </w:rPr>
        <w:t xml:space="preserve">  </w:t>
      </w:r>
    </w:p>
    <w:p w:rsidR="0045267A" w:rsidRPr="00937DB9" w:rsidRDefault="0045267A" w:rsidP="0045267A">
      <w:pPr>
        <w:ind w:firstLine="708"/>
        <w:jc w:val="both"/>
        <w:rPr>
          <w:sz w:val="28"/>
          <w:szCs w:val="28"/>
          <w:lang w:val="en-US"/>
        </w:rPr>
      </w:pPr>
      <w:r w:rsidRPr="00937DB9">
        <w:rPr>
          <w:sz w:val="28"/>
          <w:szCs w:val="28"/>
          <w:lang w:val="en-US"/>
        </w:rPr>
        <w:t>5.</w:t>
      </w:r>
      <w:r w:rsidRPr="00937DB9">
        <w:rPr>
          <w:sz w:val="28"/>
          <w:szCs w:val="28"/>
          <w:lang w:val="en-US"/>
        </w:rPr>
        <w:tab/>
        <w:t>Повишаване на енергийната ефективност на 8 броя жилищни сгради в град Елхово</w:t>
      </w:r>
      <w:proofErr w:type="gramStart"/>
      <w:r w:rsidRPr="00937DB9">
        <w:rPr>
          <w:sz w:val="28"/>
          <w:szCs w:val="28"/>
          <w:lang w:val="en-US"/>
        </w:rPr>
        <w:t>“ .</w:t>
      </w:r>
      <w:proofErr w:type="gramEnd"/>
    </w:p>
    <w:p w:rsidR="0045267A" w:rsidRPr="00937DB9" w:rsidRDefault="0045267A" w:rsidP="0045267A">
      <w:pPr>
        <w:ind w:firstLine="708"/>
        <w:jc w:val="both"/>
        <w:rPr>
          <w:sz w:val="28"/>
          <w:szCs w:val="28"/>
          <w:lang w:val="en-US"/>
        </w:rPr>
      </w:pPr>
      <w:r w:rsidRPr="00937DB9">
        <w:rPr>
          <w:sz w:val="28"/>
          <w:szCs w:val="28"/>
          <w:lang w:val="en-US"/>
        </w:rPr>
        <w:t xml:space="preserve">През 2017 година за още четири жилищни блока в град </w:t>
      </w:r>
      <w:proofErr w:type="gramStart"/>
      <w:r w:rsidRPr="00937DB9">
        <w:rPr>
          <w:sz w:val="28"/>
          <w:szCs w:val="28"/>
          <w:lang w:val="en-US"/>
        </w:rPr>
        <w:t>Елхово  се</w:t>
      </w:r>
      <w:proofErr w:type="gramEnd"/>
      <w:r w:rsidRPr="00937DB9">
        <w:rPr>
          <w:sz w:val="28"/>
          <w:szCs w:val="28"/>
          <w:lang w:val="en-US"/>
        </w:rPr>
        <w:t xml:space="preserve"> изпълниха дейностите по обновяване и саниране (жилищните блоковете находящи се на ул.”</w:t>
      </w:r>
      <w:proofErr w:type="gramStart"/>
      <w:r w:rsidRPr="00937DB9">
        <w:rPr>
          <w:sz w:val="28"/>
          <w:szCs w:val="28"/>
          <w:lang w:val="en-US"/>
        </w:rPr>
        <w:t>Ал.Стамболийски”</w:t>
      </w:r>
      <w:r w:rsidR="00E919EA">
        <w:rPr>
          <w:sz w:val="28"/>
          <w:szCs w:val="28"/>
        </w:rPr>
        <w:t xml:space="preserve"> №</w:t>
      </w:r>
      <w:r w:rsidRPr="00937DB9">
        <w:rPr>
          <w:sz w:val="28"/>
          <w:szCs w:val="28"/>
          <w:lang w:val="en-US"/>
        </w:rPr>
        <w:t xml:space="preserve"> 126, ул.”Ал.Стамболийски”</w:t>
      </w:r>
      <w:r w:rsidR="00E919EA">
        <w:rPr>
          <w:sz w:val="28"/>
          <w:szCs w:val="28"/>
        </w:rPr>
        <w:t xml:space="preserve"> №</w:t>
      </w:r>
      <w:r w:rsidRPr="00937DB9">
        <w:rPr>
          <w:sz w:val="28"/>
          <w:szCs w:val="28"/>
          <w:lang w:val="en-US"/>
        </w:rPr>
        <w:t xml:space="preserve"> 133, ул.”</w:t>
      </w:r>
      <w:r w:rsidR="00771741">
        <w:rPr>
          <w:sz w:val="28"/>
          <w:szCs w:val="28"/>
          <w:lang w:val="en-US"/>
        </w:rPr>
        <w:t xml:space="preserve">Ал.Стамболийски” </w:t>
      </w:r>
      <w:r w:rsidR="00E919EA">
        <w:rPr>
          <w:sz w:val="28"/>
          <w:szCs w:val="28"/>
        </w:rPr>
        <w:t>№</w:t>
      </w:r>
      <w:r w:rsidR="00E7300F">
        <w:rPr>
          <w:sz w:val="28"/>
          <w:szCs w:val="28"/>
        </w:rPr>
        <w:t xml:space="preserve"> </w:t>
      </w:r>
      <w:r w:rsidR="00771741">
        <w:rPr>
          <w:sz w:val="28"/>
          <w:szCs w:val="28"/>
          <w:lang w:val="en-US"/>
        </w:rPr>
        <w:t>145</w:t>
      </w:r>
      <w:r w:rsidRPr="00937DB9">
        <w:rPr>
          <w:sz w:val="28"/>
          <w:szCs w:val="28"/>
          <w:lang w:val="en-US"/>
        </w:rPr>
        <w:t>,</w:t>
      </w:r>
      <w:r w:rsidR="00771741">
        <w:rPr>
          <w:sz w:val="28"/>
          <w:szCs w:val="28"/>
        </w:rPr>
        <w:t xml:space="preserve"> </w:t>
      </w:r>
      <w:r w:rsidRPr="00937DB9">
        <w:rPr>
          <w:sz w:val="28"/>
          <w:szCs w:val="28"/>
          <w:lang w:val="en-US"/>
        </w:rPr>
        <w:t>ул.”</w:t>
      </w:r>
      <w:proofErr w:type="gramEnd"/>
      <w:r w:rsidRPr="00937DB9">
        <w:rPr>
          <w:sz w:val="28"/>
          <w:szCs w:val="28"/>
          <w:lang w:val="en-US"/>
        </w:rPr>
        <w:t>Ал.Стамб</w:t>
      </w:r>
      <w:r w:rsidR="00CE4B35" w:rsidRPr="00937DB9">
        <w:rPr>
          <w:sz w:val="28"/>
          <w:szCs w:val="28"/>
          <w:lang w:val="en-US"/>
        </w:rPr>
        <w:t xml:space="preserve">олийски” </w:t>
      </w:r>
      <w:r w:rsidR="00E919EA">
        <w:rPr>
          <w:sz w:val="28"/>
          <w:szCs w:val="28"/>
        </w:rPr>
        <w:t>№</w:t>
      </w:r>
      <w:r w:rsidR="00E7300F">
        <w:rPr>
          <w:sz w:val="28"/>
          <w:szCs w:val="28"/>
        </w:rPr>
        <w:t xml:space="preserve"> </w:t>
      </w:r>
      <w:r w:rsidR="00CE4B35" w:rsidRPr="00937DB9">
        <w:rPr>
          <w:sz w:val="28"/>
          <w:szCs w:val="28"/>
          <w:lang w:val="en-US"/>
        </w:rPr>
        <w:t>95 и</w:t>
      </w:r>
      <w:r w:rsidR="00771741" w:rsidRPr="00771741">
        <w:rPr>
          <w:sz w:val="28"/>
          <w:szCs w:val="28"/>
          <w:lang w:val="en-US"/>
        </w:rPr>
        <w:t xml:space="preserve"> </w:t>
      </w:r>
      <w:r w:rsidR="00771741">
        <w:rPr>
          <w:sz w:val="28"/>
          <w:szCs w:val="28"/>
          <w:lang w:val="en-US"/>
        </w:rPr>
        <w:t>ул</w:t>
      </w:r>
      <w:proofErr w:type="gramStart"/>
      <w:r w:rsidR="00771741">
        <w:rPr>
          <w:sz w:val="28"/>
          <w:szCs w:val="28"/>
          <w:lang w:val="en-US"/>
        </w:rPr>
        <w:t>.</w:t>
      </w:r>
      <w:r w:rsidR="00CE4B35" w:rsidRPr="00937DB9">
        <w:rPr>
          <w:sz w:val="28"/>
          <w:szCs w:val="28"/>
          <w:lang w:val="en-US"/>
        </w:rPr>
        <w:t>„</w:t>
      </w:r>
      <w:proofErr w:type="gramEnd"/>
      <w:r w:rsidR="00CE4B35" w:rsidRPr="00937DB9">
        <w:rPr>
          <w:sz w:val="28"/>
          <w:szCs w:val="28"/>
          <w:lang w:val="en-US"/>
        </w:rPr>
        <w:t>Янчо Бакалов „</w:t>
      </w:r>
      <w:r w:rsidR="00E919EA">
        <w:rPr>
          <w:sz w:val="28"/>
          <w:szCs w:val="28"/>
        </w:rPr>
        <w:t xml:space="preserve"> №</w:t>
      </w:r>
      <w:r w:rsidR="00771741">
        <w:rPr>
          <w:sz w:val="28"/>
          <w:szCs w:val="28"/>
        </w:rPr>
        <w:t xml:space="preserve"> </w:t>
      </w:r>
      <w:proofErr w:type="gramStart"/>
      <w:r w:rsidR="00CE4B35" w:rsidRPr="00937DB9">
        <w:rPr>
          <w:sz w:val="28"/>
          <w:szCs w:val="28"/>
          <w:lang w:val="en-US"/>
        </w:rPr>
        <w:t xml:space="preserve">1 </w:t>
      </w:r>
      <w:r w:rsidRPr="00937DB9">
        <w:rPr>
          <w:sz w:val="28"/>
          <w:szCs w:val="28"/>
          <w:lang w:val="en-US"/>
        </w:rPr>
        <w:t xml:space="preserve"> по</w:t>
      </w:r>
      <w:proofErr w:type="gramEnd"/>
      <w:r w:rsidRPr="00937DB9">
        <w:rPr>
          <w:sz w:val="28"/>
          <w:szCs w:val="28"/>
          <w:lang w:val="en-US"/>
        </w:rPr>
        <w:t xml:space="preserve"> Националната програма за енергийна ефективност на многофамилни жилищни сгради /НПЕЕМЖС/ .</w:t>
      </w:r>
    </w:p>
    <w:p w:rsidR="008A074C" w:rsidRPr="00A1566E" w:rsidRDefault="008A074C" w:rsidP="00865233">
      <w:pPr>
        <w:ind w:firstLine="708"/>
        <w:jc w:val="both"/>
        <w:rPr>
          <w:sz w:val="28"/>
          <w:szCs w:val="28"/>
        </w:rPr>
      </w:pPr>
      <w:r w:rsidRPr="008A074C">
        <w:rPr>
          <w:rFonts w:eastAsia="Calibri"/>
          <w:bCs/>
          <w:sz w:val="28"/>
          <w:szCs w:val="28"/>
          <w:lang w:eastAsia="en-US"/>
        </w:rPr>
        <w:t>Основната цел на проектите е да се повиши енергийната ефективност в сградите на общинската и държавни администрации, културните институции и многофамилните жилищни сгради в град Елхово</w:t>
      </w:r>
      <w:r w:rsidR="000B73C0">
        <w:rPr>
          <w:rFonts w:eastAsia="Calibri"/>
          <w:bCs/>
          <w:sz w:val="28"/>
          <w:szCs w:val="28"/>
          <w:lang w:eastAsia="en-US"/>
        </w:rPr>
        <w:t xml:space="preserve">. 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С реализирането на предвидените дейности ще се </w:t>
      </w:r>
      <w:r w:rsidR="000B73C0">
        <w:rPr>
          <w:rFonts w:eastAsia="Calibri"/>
          <w:bCs/>
          <w:sz w:val="28"/>
          <w:szCs w:val="28"/>
          <w:lang w:eastAsia="en-US"/>
        </w:rPr>
        <w:t>достиганат</w:t>
      </w:r>
      <w:r w:rsidRPr="008A074C">
        <w:rPr>
          <w:rFonts w:eastAsia="Calibri"/>
          <w:bCs/>
          <w:sz w:val="28"/>
          <w:szCs w:val="28"/>
          <w:lang w:eastAsia="en-US"/>
        </w:rPr>
        <w:t xml:space="preserve"> нормите на топлосъхранение и икономия на енергия, ще се намалят разходите за горива и енергия, ще се ограничат топлинните загуби през сградните обвивки и ще се  повиши ефективността на наличните горивни инсталации.</w:t>
      </w:r>
      <w:r w:rsidR="008E7DA5" w:rsidRPr="008E7DA5">
        <w:rPr>
          <w:rFonts w:eastAsia="Calibri"/>
          <w:bCs/>
          <w:sz w:val="28"/>
          <w:szCs w:val="28"/>
          <w:lang w:eastAsia="en-US"/>
        </w:rPr>
        <w:t xml:space="preserve"> </w:t>
      </w:r>
      <w:r w:rsidR="008E7DA5" w:rsidRPr="00A253CF">
        <w:rPr>
          <w:rFonts w:eastAsia="Calibri"/>
          <w:bCs/>
          <w:sz w:val="28"/>
          <w:szCs w:val="28"/>
          <w:lang w:eastAsia="en-US"/>
        </w:rPr>
        <w:t xml:space="preserve"> </w:t>
      </w:r>
      <w:r w:rsidR="008E7DA5">
        <w:rPr>
          <w:rFonts w:eastAsia="Calibri"/>
          <w:bCs/>
          <w:sz w:val="28"/>
          <w:szCs w:val="28"/>
          <w:lang w:eastAsia="en-US"/>
        </w:rPr>
        <w:t>Така ще се</w:t>
      </w:r>
      <w:r w:rsidR="008E7DA5" w:rsidRPr="008A074C">
        <w:rPr>
          <w:rFonts w:eastAsia="Calibri"/>
          <w:bCs/>
          <w:sz w:val="28"/>
          <w:szCs w:val="28"/>
          <w:lang w:eastAsia="en-US"/>
        </w:rPr>
        <w:t xml:space="preserve"> </w:t>
      </w:r>
      <w:r w:rsidR="008E7DA5">
        <w:rPr>
          <w:rFonts w:eastAsia="Calibri"/>
          <w:bCs/>
          <w:sz w:val="28"/>
          <w:szCs w:val="28"/>
          <w:lang w:eastAsia="en-US"/>
        </w:rPr>
        <w:t>подоб</w:t>
      </w:r>
      <w:r w:rsidR="000B73C0">
        <w:rPr>
          <w:rFonts w:eastAsia="Calibri"/>
          <w:bCs/>
          <w:sz w:val="28"/>
          <w:szCs w:val="28"/>
          <w:lang w:eastAsia="en-US"/>
        </w:rPr>
        <w:t>р</w:t>
      </w:r>
      <w:r w:rsidR="008E7DA5">
        <w:rPr>
          <w:rFonts w:eastAsia="Calibri"/>
          <w:bCs/>
          <w:sz w:val="28"/>
          <w:szCs w:val="28"/>
          <w:lang w:eastAsia="en-US"/>
        </w:rPr>
        <w:t>и</w:t>
      </w:r>
      <w:r w:rsidR="008E7DA5" w:rsidRPr="008A074C">
        <w:rPr>
          <w:rFonts w:eastAsia="Calibri"/>
          <w:bCs/>
          <w:sz w:val="28"/>
          <w:szCs w:val="28"/>
          <w:lang w:eastAsia="en-US"/>
        </w:rPr>
        <w:t xml:space="preserve"> качеството на живот и работната среда</w:t>
      </w:r>
      <w:r w:rsidR="008E7DA5">
        <w:rPr>
          <w:rFonts w:eastAsia="Calibri"/>
          <w:bCs/>
          <w:sz w:val="28"/>
          <w:szCs w:val="28"/>
          <w:lang w:eastAsia="en-US"/>
        </w:rPr>
        <w:t xml:space="preserve"> на гражданите и служителите</w:t>
      </w:r>
      <w:r w:rsidR="000B73C0">
        <w:rPr>
          <w:rFonts w:eastAsia="Calibri"/>
          <w:bCs/>
          <w:sz w:val="28"/>
          <w:szCs w:val="28"/>
          <w:lang w:eastAsia="en-US"/>
        </w:rPr>
        <w:t>,</w:t>
      </w:r>
      <w:r w:rsidR="008E7DA5">
        <w:rPr>
          <w:rFonts w:eastAsia="Calibri"/>
          <w:bCs/>
          <w:sz w:val="28"/>
          <w:szCs w:val="28"/>
          <w:lang w:eastAsia="en-US"/>
        </w:rPr>
        <w:t xml:space="preserve"> живеещи и работещи в тези сгради.</w:t>
      </w:r>
      <w:r w:rsidR="000B73C0">
        <w:rPr>
          <w:rFonts w:eastAsia="Calibri"/>
          <w:bCs/>
          <w:sz w:val="28"/>
          <w:szCs w:val="28"/>
          <w:lang w:eastAsia="en-US"/>
        </w:rPr>
        <w:t xml:space="preserve"> Санирани бяха общо 15 жилищни сгради с 413 апартамента. Стойността на извършените дейности </w:t>
      </w:r>
      <w:r w:rsidR="000B73C0" w:rsidRPr="00E919EA">
        <w:rPr>
          <w:rFonts w:eastAsia="Calibri"/>
          <w:bCs/>
          <w:sz w:val="28"/>
          <w:szCs w:val="28"/>
          <w:lang w:eastAsia="en-US"/>
        </w:rPr>
        <w:t xml:space="preserve">по </w:t>
      </w:r>
      <w:r w:rsidR="000B73C0" w:rsidRPr="00E919EA">
        <w:rPr>
          <w:sz w:val="28"/>
          <w:szCs w:val="28"/>
          <w:lang w:val="en-US"/>
        </w:rPr>
        <w:t>ОП „Региони в растеж“</w:t>
      </w:r>
      <w:r w:rsidR="00E919EA">
        <w:rPr>
          <w:sz w:val="28"/>
          <w:szCs w:val="28"/>
        </w:rPr>
        <w:t xml:space="preserve"> </w:t>
      </w:r>
      <w:r w:rsidR="000B73C0" w:rsidRPr="00E919EA">
        <w:rPr>
          <w:sz w:val="28"/>
          <w:szCs w:val="28"/>
          <w:lang w:val="en-US"/>
        </w:rPr>
        <w:t>2014-2020</w:t>
      </w:r>
      <w:r w:rsidR="008C3413" w:rsidRPr="00E919EA">
        <w:rPr>
          <w:sz w:val="28"/>
          <w:szCs w:val="28"/>
        </w:rPr>
        <w:t xml:space="preserve"> </w:t>
      </w:r>
      <w:r w:rsidR="000B73C0" w:rsidRPr="00E919EA">
        <w:rPr>
          <w:sz w:val="28"/>
          <w:szCs w:val="28"/>
          <w:lang w:val="en-US"/>
        </w:rPr>
        <w:t>г.</w:t>
      </w:r>
      <w:r w:rsidR="00257620">
        <w:rPr>
          <w:sz w:val="28"/>
          <w:szCs w:val="28"/>
        </w:rPr>
        <w:t xml:space="preserve"> е 3495</w:t>
      </w:r>
      <w:r w:rsidR="00D907AD" w:rsidRPr="00E919EA">
        <w:rPr>
          <w:sz w:val="28"/>
          <w:szCs w:val="28"/>
        </w:rPr>
        <w:t xml:space="preserve"> х.лв., в т.ч. за сградата на </w:t>
      </w:r>
      <w:r w:rsidR="00D907AD" w:rsidRPr="00E919EA">
        <w:rPr>
          <w:sz w:val="28"/>
          <w:szCs w:val="28"/>
          <w:lang w:val="en-US"/>
        </w:rPr>
        <w:lastRenderedPageBreak/>
        <w:t>Районно управление – Елхово</w:t>
      </w:r>
      <w:r w:rsidR="009F30B9" w:rsidRPr="00E919EA">
        <w:rPr>
          <w:sz w:val="28"/>
          <w:szCs w:val="28"/>
        </w:rPr>
        <w:t xml:space="preserve"> </w:t>
      </w:r>
      <w:r w:rsidR="007D2190" w:rsidRPr="00E919EA">
        <w:rPr>
          <w:sz w:val="28"/>
          <w:szCs w:val="28"/>
        </w:rPr>
        <w:t>-</w:t>
      </w:r>
      <w:r w:rsidR="009F30B9" w:rsidRPr="00E919EA">
        <w:rPr>
          <w:sz w:val="28"/>
          <w:szCs w:val="28"/>
        </w:rPr>
        <w:t xml:space="preserve"> </w:t>
      </w:r>
      <w:r w:rsidR="007D2190" w:rsidRPr="00E919EA">
        <w:rPr>
          <w:sz w:val="28"/>
          <w:szCs w:val="28"/>
        </w:rPr>
        <w:t>2</w:t>
      </w:r>
      <w:r w:rsidR="000A57FA" w:rsidRPr="00E919EA">
        <w:rPr>
          <w:sz w:val="28"/>
          <w:szCs w:val="28"/>
        </w:rPr>
        <w:t>58</w:t>
      </w:r>
      <w:r w:rsidR="00D907AD" w:rsidRPr="00E919EA">
        <w:rPr>
          <w:sz w:val="28"/>
          <w:szCs w:val="28"/>
        </w:rPr>
        <w:t xml:space="preserve"> х.лв., за сградите н</w:t>
      </w:r>
      <w:r w:rsidR="007D2190" w:rsidRPr="00E919EA">
        <w:rPr>
          <w:sz w:val="28"/>
          <w:szCs w:val="28"/>
        </w:rPr>
        <w:t>а общинска администрация – 81</w:t>
      </w:r>
      <w:r w:rsidR="000A57FA" w:rsidRPr="00E919EA">
        <w:rPr>
          <w:sz w:val="28"/>
          <w:szCs w:val="28"/>
        </w:rPr>
        <w:t>5</w:t>
      </w:r>
      <w:r w:rsidR="00D907AD" w:rsidRPr="00E919EA">
        <w:rPr>
          <w:sz w:val="28"/>
          <w:szCs w:val="28"/>
        </w:rPr>
        <w:t xml:space="preserve"> х.лв., за жилищните сгради - </w:t>
      </w:r>
      <w:r w:rsidR="000A57FA" w:rsidRPr="00E919EA">
        <w:rPr>
          <w:rFonts w:eastAsia="Calibri"/>
          <w:bCs/>
          <w:sz w:val="28"/>
          <w:szCs w:val="28"/>
          <w:lang w:eastAsia="en-US"/>
        </w:rPr>
        <w:t>1459</w:t>
      </w:r>
      <w:r w:rsidR="00D907AD" w:rsidRPr="00E919EA">
        <w:rPr>
          <w:rFonts w:eastAsia="Calibri"/>
          <w:bCs/>
          <w:sz w:val="28"/>
          <w:szCs w:val="28"/>
          <w:lang w:eastAsia="en-US"/>
        </w:rPr>
        <w:t xml:space="preserve"> х.лв</w:t>
      </w:r>
      <w:r w:rsidR="00D907AD" w:rsidRPr="00A1566E">
        <w:rPr>
          <w:rFonts w:eastAsia="Calibri"/>
          <w:bCs/>
          <w:sz w:val="28"/>
          <w:szCs w:val="28"/>
          <w:lang w:eastAsia="en-US"/>
        </w:rPr>
        <w:t xml:space="preserve">. </w:t>
      </w:r>
      <w:r w:rsidR="000B73C0" w:rsidRPr="00A1566E">
        <w:rPr>
          <w:sz w:val="28"/>
          <w:szCs w:val="28"/>
        </w:rPr>
        <w:t xml:space="preserve">  </w:t>
      </w:r>
      <w:r w:rsidR="00A1566E" w:rsidRPr="00A1566E">
        <w:rPr>
          <w:sz w:val="28"/>
          <w:szCs w:val="28"/>
        </w:rPr>
        <w:t xml:space="preserve">1 681 х.лв. </w:t>
      </w:r>
      <w:r w:rsidR="00CB7AD5" w:rsidRPr="00A1566E">
        <w:rPr>
          <w:sz w:val="28"/>
          <w:szCs w:val="28"/>
        </w:rPr>
        <w:t>е стойността на извършените дейности по</w:t>
      </w:r>
      <w:r w:rsidR="004D5FC1" w:rsidRPr="00A1566E">
        <w:rPr>
          <w:sz w:val="28"/>
          <w:szCs w:val="28"/>
        </w:rPr>
        <w:t xml:space="preserve"> </w:t>
      </w:r>
      <w:r w:rsidR="000B73C0" w:rsidRPr="00A1566E">
        <w:rPr>
          <w:sz w:val="28"/>
          <w:szCs w:val="28"/>
          <w:lang w:val="en-US"/>
        </w:rPr>
        <w:t>Националната програма за енергийна ефективност на многофамилни жилищни сгради</w:t>
      </w:r>
      <w:r w:rsidR="000B73C0" w:rsidRPr="00A1566E">
        <w:rPr>
          <w:sz w:val="28"/>
          <w:szCs w:val="28"/>
        </w:rPr>
        <w:t>.</w:t>
      </w:r>
      <w:r w:rsidR="00D907AD" w:rsidRPr="00A1566E">
        <w:rPr>
          <w:sz w:val="28"/>
          <w:szCs w:val="28"/>
        </w:rPr>
        <w:t xml:space="preserve"> </w:t>
      </w:r>
    </w:p>
    <w:p w:rsidR="00B56D63" w:rsidRDefault="007B20C1" w:rsidP="00B56D63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val="en-GB" w:eastAsia="en-US"/>
        </w:rPr>
        <w:t>Изгра</w:t>
      </w:r>
      <w:r w:rsidR="00B56D63">
        <w:rPr>
          <w:sz w:val="28"/>
          <w:szCs w:val="28"/>
          <w:lang w:val="en-GB" w:eastAsia="en-US"/>
        </w:rPr>
        <w:t>д</w:t>
      </w:r>
      <w:r w:rsidR="00B56D63">
        <w:rPr>
          <w:sz w:val="28"/>
          <w:szCs w:val="28"/>
          <w:lang w:eastAsia="en-US"/>
        </w:rPr>
        <w:t xml:space="preserve">ена </w:t>
      </w:r>
      <w:proofErr w:type="gramStart"/>
      <w:r w:rsidR="00B56D63">
        <w:rPr>
          <w:sz w:val="28"/>
          <w:szCs w:val="28"/>
          <w:lang w:eastAsia="en-US"/>
        </w:rPr>
        <w:t xml:space="preserve">бе </w:t>
      </w:r>
      <w:r w:rsidR="00B56D63" w:rsidRPr="00B56D63">
        <w:rPr>
          <w:sz w:val="28"/>
          <w:szCs w:val="28"/>
          <w:lang w:val="en-GB" w:eastAsia="en-US"/>
        </w:rPr>
        <w:t xml:space="preserve"> канализация</w:t>
      </w:r>
      <w:proofErr w:type="gramEnd"/>
      <w:r w:rsidR="00B56D63" w:rsidRPr="00B56D63">
        <w:rPr>
          <w:sz w:val="28"/>
          <w:szCs w:val="28"/>
          <w:lang w:val="en-GB" w:eastAsia="en-US"/>
        </w:rPr>
        <w:t xml:space="preserve"> </w:t>
      </w:r>
      <w:r w:rsidR="00B56D63">
        <w:rPr>
          <w:sz w:val="28"/>
          <w:szCs w:val="28"/>
          <w:lang w:eastAsia="en-US"/>
        </w:rPr>
        <w:t xml:space="preserve">на </w:t>
      </w:r>
      <w:r w:rsidR="00B56D63" w:rsidRPr="00B56D63">
        <w:rPr>
          <w:sz w:val="28"/>
          <w:szCs w:val="28"/>
          <w:lang w:val="en-GB" w:eastAsia="en-US"/>
        </w:rPr>
        <w:t>ул.“Ж.Петков</w:t>
      </w:r>
      <w:proofErr w:type="gramStart"/>
      <w:r w:rsidR="00B56D63" w:rsidRPr="00B56D63">
        <w:rPr>
          <w:sz w:val="28"/>
          <w:szCs w:val="28"/>
          <w:lang w:val="en-GB" w:eastAsia="en-US"/>
        </w:rPr>
        <w:t>“</w:t>
      </w:r>
      <w:r w:rsidR="00B56D63">
        <w:rPr>
          <w:sz w:val="28"/>
          <w:szCs w:val="28"/>
          <w:lang w:eastAsia="en-US"/>
        </w:rPr>
        <w:t xml:space="preserve"> </w:t>
      </w:r>
      <w:r w:rsidR="00B56D63" w:rsidRPr="00B56D63">
        <w:rPr>
          <w:sz w:val="28"/>
          <w:szCs w:val="28"/>
          <w:lang w:val="en-GB" w:eastAsia="en-US"/>
        </w:rPr>
        <w:t xml:space="preserve"> о.т.311</w:t>
      </w:r>
      <w:proofErr w:type="gramEnd"/>
      <w:r w:rsidR="00B56D63" w:rsidRPr="00B56D63">
        <w:rPr>
          <w:sz w:val="28"/>
          <w:szCs w:val="28"/>
          <w:lang w:val="en-GB" w:eastAsia="en-US"/>
        </w:rPr>
        <w:t xml:space="preserve"> до о.т.304, гр.Елхово</w:t>
      </w:r>
      <w:r w:rsidR="00B56D63">
        <w:rPr>
          <w:sz w:val="28"/>
          <w:szCs w:val="28"/>
          <w:lang w:eastAsia="en-US"/>
        </w:rPr>
        <w:t xml:space="preserve"> за </w:t>
      </w:r>
      <w:r w:rsidR="00B56D63" w:rsidRPr="00B56D63">
        <w:rPr>
          <w:sz w:val="28"/>
          <w:szCs w:val="28"/>
          <w:lang w:eastAsia="en-US"/>
        </w:rPr>
        <w:t>10</w:t>
      </w:r>
      <w:r w:rsidR="00B56D63">
        <w:rPr>
          <w:sz w:val="28"/>
          <w:szCs w:val="28"/>
          <w:lang w:eastAsia="en-US"/>
        </w:rPr>
        <w:t> </w:t>
      </w:r>
      <w:r w:rsidR="00B56D63" w:rsidRPr="00B56D63">
        <w:rPr>
          <w:sz w:val="28"/>
          <w:szCs w:val="28"/>
          <w:lang w:eastAsia="en-US"/>
        </w:rPr>
        <w:t>000</w:t>
      </w:r>
      <w:r w:rsidR="00B56D63">
        <w:rPr>
          <w:sz w:val="28"/>
          <w:szCs w:val="28"/>
          <w:lang w:eastAsia="en-US"/>
        </w:rPr>
        <w:t xml:space="preserve"> лв.</w:t>
      </w:r>
    </w:p>
    <w:p w:rsidR="007B20C1" w:rsidRDefault="007B20C1" w:rsidP="00AD685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Извършен бе о</w:t>
      </w:r>
      <w:r w:rsidRPr="007B20C1">
        <w:rPr>
          <w:sz w:val="28"/>
          <w:szCs w:val="28"/>
          <w:lang w:val="en-GB" w:eastAsia="en-US"/>
        </w:rPr>
        <w:t>сновен ремонт ул.“Марица</w:t>
      </w:r>
      <w:proofErr w:type="gramStart"/>
      <w:r w:rsidRPr="007B20C1">
        <w:rPr>
          <w:sz w:val="28"/>
          <w:szCs w:val="28"/>
          <w:lang w:val="en-GB" w:eastAsia="en-US"/>
        </w:rPr>
        <w:t>“ в</w:t>
      </w:r>
      <w:proofErr w:type="gramEnd"/>
      <w:r w:rsidRPr="007B20C1">
        <w:rPr>
          <w:sz w:val="28"/>
          <w:szCs w:val="28"/>
          <w:lang w:val="en-GB" w:eastAsia="en-US"/>
        </w:rPr>
        <w:t xml:space="preserve"> участъка от</w:t>
      </w:r>
      <w:r w:rsidRPr="007B20C1">
        <w:rPr>
          <w:sz w:val="28"/>
          <w:szCs w:val="28"/>
          <w:lang w:eastAsia="en-US"/>
        </w:rPr>
        <w:t xml:space="preserve"> </w:t>
      </w:r>
      <w:r w:rsidRPr="007B20C1">
        <w:rPr>
          <w:sz w:val="28"/>
          <w:szCs w:val="28"/>
          <w:lang w:val="en-GB" w:eastAsia="en-US"/>
        </w:rPr>
        <w:t xml:space="preserve"> ул.“Ангел Вълев</w:t>
      </w:r>
      <w:proofErr w:type="gramStart"/>
      <w:r w:rsidRPr="007B20C1">
        <w:rPr>
          <w:sz w:val="28"/>
          <w:szCs w:val="28"/>
          <w:lang w:val="en-GB" w:eastAsia="en-US"/>
        </w:rPr>
        <w:t>“ до</w:t>
      </w:r>
      <w:proofErr w:type="gramEnd"/>
      <w:r w:rsidRPr="007B20C1">
        <w:rPr>
          <w:sz w:val="28"/>
          <w:szCs w:val="28"/>
          <w:lang w:val="en-GB" w:eastAsia="en-US"/>
        </w:rPr>
        <w:t xml:space="preserve"> ул.“Царибродска</w:t>
      </w:r>
      <w:proofErr w:type="gramStart"/>
      <w:r w:rsidRPr="007B20C1">
        <w:rPr>
          <w:sz w:val="28"/>
          <w:szCs w:val="28"/>
          <w:lang w:val="en-GB" w:eastAsia="en-US"/>
        </w:rPr>
        <w:t>“</w:t>
      </w:r>
      <w:r w:rsidRPr="007B20C1">
        <w:rPr>
          <w:sz w:val="28"/>
          <w:szCs w:val="28"/>
          <w:lang w:eastAsia="en-US"/>
        </w:rPr>
        <w:t xml:space="preserve"> и</w:t>
      </w:r>
      <w:proofErr w:type="gramEnd"/>
      <w:r w:rsidRPr="007B20C1">
        <w:rPr>
          <w:sz w:val="28"/>
          <w:szCs w:val="28"/>
          <w:lang w:eastAsia="en-US"/>
        </w:rPr>
        <w:t xml:space="preserve"> ул.“Камчия“ в участъка от ул.„Царибродска“ до ул.„Ал.Стамболийски“</w:t>
      </w:r>
      <w:r>
        <w:rPr>
          <w:sz w:val="28"/>
          <w:szCs w:val="28"/>
          <w:lang w:eastAsia="en-US"/>
        </w:rPr>
        <w:t xml:space="preserve"> на стойност 563847 лв. </w:t>
      </w:r>
      <w:r w:rsidRPr="00AD685E">
        <w:rPr>
          <w:sz w:val="28"/>
          <w:szCs w:val="28"/>
          <w:lang w:eastAsia="en-US"/>
        </w:rPr>
        <w:t>и</w:t>
      </w:r>
      <w:r w:rsidR="00AD685E" w:rsidRPr="00AD685E">
        <w:rPr>
          <w:sz w:val="28"/>
          <w:szCs w:val="28"/>
        </w:rPr>
        <w:t xml:space="preserve"> на участък от о.т.397 /ул.“Ангел Вълев“/ до о.т.119 /ул.“Търговска“/</w:t>
      </w:r>
      <w:r w:rsidR="00AD685E" w:rsidRPr="00AD685E">
        <w:rPr>
          <w:sz w:val="28"/>
          <w:szCs w:val="28"/>
          <w:lang w:eastAsia="en-US"/>
        </w:rPr>
        <w:t xml:space="preserve"> </w:t>
      </w:r>
      <w:r w:rsidR="00AD685E">
        <w:rPr>
          <w:sz w:val="28"/>
          <w:szCs w:val="28"/>
          <w:lang w:eastAsia="en-US"/>
        </w:rPr>
        <w:t>на стойност 110974 лв.,</w:t>
      </w:r>
      <w:r w:rsidRPr="00AD685E">
        <w:rPr>
          <w:sz w:val="28"/>
          <w:szCs w:val="28"/>
          <w:lang w:eastAsia="en-US"/>
        </w:rPr>
        <w:t xml:space="preserve"> </w:t>
      </w:r>
      <w:r w:rsidRPr="007B20C1">
        <w:rPr>
          <w:sz w:val="28"/>
          <w:szCs w:val="28"/>
        </w:rPr>
        <w:t>основен ремонт на участък с дължина около 450м. започващ от път І-7</w:t>
      </w:r>
      <w:r>
        <w:rPr>
          <w:sz w:val="28"/>
          <w:szCs w:val="28"/>
        </w:rPr>
        <w:t xml:space="preserve"> на</w:t>
      </w:r>
      <w:r w:rsidR="00AD68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ул.“Ал.Стамболийски“ </w:t>
      </w:r>
      <w:r>
        <w:rPr>
          <w:sz w:val="28"/>
          <w:szCs w:val="28"/>
          <w:lang w:eastAsia="en-US"/>
        </w:rPr>
        <w:t>на стойност 115 878 лв.</w:t>
      </w:r>
      <w:r w:rsidR="00AD685E">
        <w:rPr>
          <w:sz w:val="28"/>
          <w:szCs w:val="28"/>
          <w:lang w:eastAsia="en-US"/>
        </w:rPr>
        <w:t xml:space="preserve"> и </w:t>
      </w:r>
      <w:r w:rsidR="00AD685E">
        <w:rPr>
          <w:sz w:val="28"/>
          <w:szCs w:val="28"/>
        </w:rPr>
        <w:t>р</w:t>
      </w:r>
      <w:r w:rsidR="00AD685E" w:rsidRPr="00AD685E">
        <w:rPr>
          <w:sz w:val="28"/>
          <w:szCs w:val="28"/>
        </w:rPr>
        <w:t>еконструкция и ремонт на вътрешна улица от кръстовището с ул.“Морава“ /тп „Морава“/ до кръстовището с ул.“Камчия“</w:t>
      </w:r>
      <w:r w:rsidR="00AD685E">
        <w:rPr>
          <w:sz w:val="28"/>
          <w:szCs w:val="28"/>
          <w:lang w:eastAsia="en-US"/>
        </w:rPr>
        <w:t xml:space="preserve"> на стойност 57 681 лв.</w:t>
      </w:r>
    </w:p>
    <w:p w:rsidR="00AF7F9D" w:rsidRDefault="00AF7F9D" w:rsidP="00AD685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Извършен бе текущ ремонт на ул.“Йорданка Кондова“ и ул.“Г.С.Раковски“ в с.М.Манастир за 19 997 лв.</w:t>
      </w:r>
    </w:p>
    <w:p w:rsidR="00AF7F9D" w:rsidRDefault="00AF7F9D" w:rsidP="00AD685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Благоустроено бе междублоковото пространство в кв.9 в гр.Елхово на стойност 26 911 лв.</w:t>
      </w:r>
    </w:p>
    <w:p w:rsidR="00AF7F9D" w:rsidRDefault="00AF7F9D" w:rsidP="00AD685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Положени бяха асфалтови кърпежи в града за 19 051 лв. и в селата Трънково, Кирилово, Лесово и Жребино за 20 015 лв.</w:t>
      </w:r>
    </w:p>
    <w:p w:rsidR="00F26A9A" w:rsidRDefault="00990D0F" w:rsidP="006418E3">
      <w:pPr>
        <w:ind w:firstLine="708"/>
        <w:jc w:val="both"/>
        <w:rPr>
          <w:bCs/>
          <w:sz w:val="28"/>
          <w:szCs w:val="28"/>
          <w:lang w:eastAsia="en-US"/>
        </w:rPr>
      </w:pPr>
      <w:r w:rsidRPr="00990D0F">
        <w:rPr>
          <w:bCs/>
          <w:sz w:val="28"/>
          <w:szCs w:val="28"/>
          <w:lang w:eastAsia="en-US"/>
        </w:rPr>
        <w:t>Изработени бяха технически проект</w:t>
      </w:r>
      <w:r>
        <w:rPr>
          <w:bCs/>
          <w:sz w:val="28"/>
          <w:szCs w:val="28"/>
          <w:lang w:eastAsia="en-US"/>
        </w:rPr>
        <w:t xml:space="preserve">и </w:t>
      </w:r>
      <w:r w:rsidRPr="00990D0F">
        <w:rPr>
          <w:bCs/>
          <w:sz w:val="28"/>
          <w:szCs w:val="28"/>
          <w:lang w:eastAsia="en-US"/>
        </w:rPr>
        <w:t xml:space="preserve"> </w:t>
      </w:r>
      <w:r w:rsidR="00611C2F">
        <w:rPr>
          <w:bCs/>
          <w:sz w:val="28"/>
          <w:szCs w:val="28"/>
          <w:lang w:eastAsia="en-US"/>
        </w:rPr>
        <w:t>н</w:t>
      </w:r>
      <w:r>
        <w:rPr>
          <w:bCs/>
          <w:sz w:val="28"/>
          <w:szCs w:val="28"/>
          <w:lang w:eastAsia="en-US"/>
        </w:rPr>
        <w:t xml:space="preserve">а стойност </w:t>
      </w:r>
      <w:r w:rsidRPr="00990D0F">
        <w:rPr>
          <w:bCs/>
          <w:sz w:val="28"/>
          <w:szCs w:val="28"/>
          <w:lang w:eastAsia="en-US"/>
        </w:rPr>
        <w:t>24 480 лв.</w:t>
      </w:r>
    </w:p>
    <w:p w:rsidR="00F03903" w:rsidRPr="009918D0" w:rsidRDefault="009918D0" w:rsidP="009918D0">
      <w:pPr>
        <w:ind w:left="360"/>
        <w:rPr>
          <w:color w:val="000000"/>
        </w:rPr>
      </w:pPr>
      <w:r w:rsidRPr="009918D0">
        <w:rPr>
          <w:sz w:val="28"/>
          <w:szCs w:val="28"/>
        </w:rPr>
        <w:t>Чрез финансиране от „В и К“ ЕООД-Ямбол се извърши</w:t>
      </w:r>
      <w:r>
        <w:rPr>
          <w:sz w:val="28"/>
          <w:szCs w:val="28"/>
        </w:rPr>
        <w:t>ха следните дейности:</w:t>
      </w:r>
    </w:p>
    <w:p w:rsidR="00F03903" w:rsidRPr="00F03903" w:rsidRDefault="00F03903" w:rsidP="00F03903">
      <w:pPr>
        <w:ind w:left="360"/>
        <w:jc w:val="both"/>
        <w:rPr>
          <w:b/>
          <w:color w:val="000000"/>
          <w:sz w:val="28"/>
          <w:szCs w:val="28"/>
        </w:rPr>
      </w:pPr>
      <w:r w:rsidRPr="00F03903">
        <w:rPr>
          <w:color w:val="000000"/>
          <w:sz w:val="28"/>
          <w:szCs w:val="28"/>
        </w:rPr>
        <w:t>1.Реконструкция уличен водопровод ул.“Марица“ от ул.“Ан. Вълев“ до ул.“Търговска“, гр.Елхово -  дължина 100.00</w:t>
      </w:r>
      <w:r w:rsidR="00797F2D">
        <w:rPr>
          <w:color w:val="000000"/>
          <w:sz w:val="28"/>
          <w:szCs w:val="28"/>
        </w:rPr>
        <w:t xml:space="preserve"> </w:t>
      </w:r>
      <w:r w:rsidRPr="00F03903">
        <w:rPr>
          <w:color w:val="000000"/>
          <w:sz w:val="28"/>
          <w:szCs w:val="28"/>
        </w:rPr>
        <w:t xml:space="preserve">m с диаметър  160                                           </w:t>
      </w:r>
      <w:r w:rsidR="00017A33">
        <w:rPr>
          <w:b/>
          <w:color w:val="000000"/>
          <w:sz w:val="28"/>
          <w:szCs w:val="28"/>
        </w:rPr>
        <w:t xml:space="preserve"> </w:t>
      </w:r>
      <w:r w:rsidR="00017A33" w:rsidRPr="00017A33">
        <w:rPr>
          <w:color w:val="000000"/>
          <w:sz w:val="28"/>
          <w:szCs w:val="28"/>
        </w:rPr>
        <w:t>на стойност</w:t>
      </w:r>
      <w:r w:rsidR="00017A33">
        <w:rPr>
          <w:b/>
          <w:color w:val="000000"/>
          <w:sz w:val="28"/>
          <w:szCs w:val="28"/>
        </w:rPr>
        <w:t xml:space="preserve"> </w:t>
      </w:r>
      <w:r w:rsidR="0000226C">
        <w:rPr>
          <w:color w:val="000000"/>
          <w:sz w:val="28"/>
          <w:szCs w:val="28"/>
        </w:rPr>
        <w:t>17</w:t>
      </w:r>
      <w:r w:rsidR="00797F2D">
        <w:rPr>
          <w:color w:val="000000"/>
          <w:sz w:val="28"/>
          <w:szCs w:val="28"/>
        </w:rPr>
        <w:t xml:space="preserve"> </w:t>
      </w:r>
      <w:r w:rsidR="0000226C">
        <w:rPr>
          <w:color w:val="000000"/>
          <w:sz w:val="28"/>
          <w:szCs w:val="28"/>
        </w:rPr>
        <w:t xml:space="preserve">335 </w:t>
      </w:r>
      <w:r w:rsidRPr="00323569">
        <w:rPr>
          <w:color w:val="000000"/>
          <w:sz w:val="28"/>
          <w:szCs w:val="28"/>
        </w:rPr>
        <w:t>лв.</w:t>
      </w:r>
    </w:p>
    <w:p w:rsidR="00F03903" w:rsidRPr="00F03903" w:rsidRDefault="00F03903" w:rsidP="00E766F7">
      <w:pPr>
        <w:ind w:left="360"/>
        <w:jc w:val="both"/>
        <w:rPr>
          <w:color w:val="000000"/>
          <w:sz w:val="28"/>
          <w:szCs w:val="28"/>
        </w:rPr>
      </w:pPr>
      <w:r w:rsidRPr="00F03903">
        <w:rPr>
          <w:color w:val="000000"/>
          <w:sz w:val="28"/>
          <w:szCs w:val="28"/>
        </w:rPr>
        <w:t xml:space="preserve">2.Основен ремонт </w:t>
      </w:r>
      <w:r w:rsidR="00E766F7">
        <w:rPr>
          <w:color w:val="000000"/>
          <w:sz w:val="28"/>
          <w:szCs w:val="28"/>
        </w:rPr>
        <w:t>канализационно</w:t>
      </w:r>
      <w:r w:rsidRPr="00F03903">
        <w:rPr>
          <w:color w:val="000000"/>
          <w:sz w:val="28"/>
          <w:szCs w:val="28"/>
        </w:rPr>
        <w:t xml:space="preserve"> отклонение Елпром,</w:t>
      </w:r>
      <w:r w:rsidR="00E766F7">
        <w:rPr>
          <w:color w:val="000000"/>
          <w:sz w:val="28"/>
          <w:szCs w:val="28"/>
        </w:rPr>
        <w:t xml:space="preserve"> ул.</w:t>
      </w:r>
      <w:r w:rsidR="00797F2D">
        <w:rPr>
          <w:color w:val="000000"/>
          <w:sz w:val="28"/>
          <w:szCs w:val="28"/>
        </w:rPr>
        <w:t>“</w:t>
      </w:r>
      <w:r w:rsidR="00E766F7">
        <w:rPr>
          <w:color w:val="000000"/>
          <w:sz w:val="28"/>
          <w:szCs w:val="28"/>
        </w:rPr>
        <w:t>Ал.Стамболийски</w:t>
      </w:r>
      <w:r w:rsidR="00797F2D">
        <w:rPr>
          <w:color w:val="000000"/>
          <w:sz w:val="28"/>
          <w:szCs w:val="28"/>
        </w:rPr>
        <w:t>“</w:t>
      </w:r>
      <w:r w:rsidR="00E766F7">
        <w:rPr>
          <w:color w:val="000000"/>
          <w:sz w:val="28"/>
          <w:szCs w:val="28"/>
        </w:rPr>
        <w:t>, гр.Елхово</w:t>
      </w:r>
      <w:r w:rsidR="00797F2D">
        <w:rPr>
          <w:color w:val="000000"/>
          <w:sz w:val="28"/>
          <w:szCs w:val="28"/>
        </w:rPr>
        <w:t xml:space="preserve"> </w:t>
      </w:r>
      <w:r w:rsidR="00E766F7">
        <w:rPr>
          <w:color w:val="000000"/>
          <w:sz w:val="28"/>
          <w:szCs w:val="28"/>
        </w:rPr>
        <w:t>-</w:t>
      </w:r>
      <w:r w:rsidR="00797F2D">
        <w:rPr>
          <w:color w:val="000000"/>
          <w:sz w:val="28"/>
          <w:szCs w:val="28"/>
        </w:rPr>
        <w:t xml:space="preserve"> </w:t>
      </w:r>
      <w:r w:rsidRPr="00F03903">
        <w:rPr>
          <w:color w:val="000000"/>
          <w:sz w:val="28"/>
          <w:szCs w:val="28"/>
        </w:rPr>
        <w:t>дължина 12.00</w:t>
      </w:r>
      <w:r w:rsidR="00797F2D">
        <w:rPr>
          <w:color w:val="000000"/>
          <w:sz w:val="28"/>
          <w:szCs w:val="28"/>
        </w:rPr>
        <w:t xml:space="preserve"> </w:t>
      </w:r>
      <w:r w:rsidRPr="00F03903">
        <w:rPr>
          <w:color w:val="000000"/>
          <w:sz w:val="28"/>
          <w:szCs w:val="28"/>
        </w:rPr>
        <w:t xml:space="preserve">m с диаметър  355    </w:t>
      </w:r>
      <w:r w:rsidRPr="00F03903">
        <w:rPr>
          <w:b/>
          <w:color w:val="000000"/>
          <w:sz w:val="28"/>
          <w:szCs w:val="28"/>
        </w:rPr>
        <w:t xml:space="preserve">                              </w:t>
      </w:r>
      <w:r w:rsidR="00E766F7">
        <w:rPr>
          <w:b/>
          <w:color w:val="000000"/>
          <w:sz w:val="28"/>
          <w:szCs w:val="28"/>
        </w:rPr>
        <w:t xml:space="preserve">                              </w:t>
      </w:r>
      <w:r w:rsidR="00017A33" w:rsidRPr="00017A33">
        <w:rPr>
          <w:color w:val="000000"/>
          <w:sz w:val="28"/>
          <w:szCs w:val="28"/>
        </w:rPr>
        <w:t>на стойност</w:t>
      </w:r>
      <w:r w:rsidR="00017A33">
        <w:rPr>
          <w:b/>
          <w:color w:val="000000"/>
          <w:sz w:val="28"/>
          <w:szCs w:val="28"/>
        </w:rPr>
        <w:t xml:space="preserve"> </w:t>
      </w:r>
      <w:r w:rsidR="0000226C">
        <w:rPr>
          <w:color w:val="000000"/>
          <w:sz w:val="28"/>
          <w:szCs w:val="28"/>
        </w:rPr>
        <w:t>27</w:t>
      </w:r>
      <w:r w:rsidR="00797F2D">
        <w:rPr>
          <w:color w:val="000000"/>
          <w:sz w:val="28"/>
          <w:szCs w:val="28"/>
        </w:rPr>
        <w:t xml:space="preserve"> </w:t>
      </w:r>
      <w:r w:rsidR="0000226C">
        <w:rPr>
          <w:color w:val="000000"/>
          <w:sz w:val="28"/>
          <w:szCs w:val="28"/>
        </w:rPr>
        <w:t xml:space="preserve">294 </w:t>
      </w:r>
      <w:r w:rsidRPr="00323569">
        <w:rPr>
          <w:color w:val="000000"/>
          <w:sz w:val="28"/>
          <w:szCs w:val="28"/>
        </w:rPr>
        <w:t>лв.</w:t>
      </w:r>
    </w:p>
    <w:p w:rsidR="00F03903" w:rsidRPr="00F03903" w:rsidRDefault="00F03903" w:rsidP="00E766F7">
      <w:pPr>
        <w:ind w:left="360"/>
        <w:jc w:val="both"/>
        <w:rPr>
          <w:color w:val="000000"/>
          <w:sz w:val="28"/>
          <w:szCs w:val="28"/>
        </w:rPr>
      </w:pPr>
      <w:r w:rsidRPr="00F03903">
        <w:rPr>
          <w:color w:val="000000"/>
          <w:sz w:val="28"/>
          <w:szCs w:val="28"/>
        </w:rPr>
        <w:t>3.Реконструкция водопровод за Тютюносушилнята и гробищен парк – гр.Елхово</w:t>
      </w:r>
      <w:r w:rsidR="00E766F7">
        <w:rPr>
          <w:color w:val="000000"/>
          <w:sz w:val="28"/>
          <w:szCs w:val="28"/>
        </w:rPr>
        <w:t>-</w:t>
      </w:r>
      <w:r w:rsidRPr="00F03903">
        <w:rPr>
          <w:color w:val="000000"/>
          <w:sz w:val="28"/>
          <w:szCs w:val="28"/>
        </w:rPr>
        <w:t>дължина 1578.00</w:t>
      </w:r>
      <w:r w:rsidR="00797F2D">
        <w:rPr>
          <w:color w:val="000000"/>
          <w:sz w:val="28"/>
          <w:szCs w:val="28"/>
        </w:rPr>
        <w:t xml:space="preserve"> </w:t>
      </w:r>
      <w:r w:rsidRPr="00F03903">
        <w:rPr>
          <w:color w:val="000000"/>
          <w:sz w:val="28"/>
          <w:szCs w:val="28"/>
        </w:rPr>
        <w:t>m с диаметър  90</w:t>
      </w:r>
      <w:r w:rsidR="005724E6" w:rsidRPr="005724E6">
        <w:rPr>
          <w:color w:val="000000"/>
          <w:sz w:val="28"/>
          <w:szCs w:val="28"/>
        </w:rPr>
        <w:t xml:space="preserve"> </w:t>
      </w:r>
      <w:r w:rsidR="005724E6" w:rsidRPr="00017A33">
        <w:rPr>
          <w:color w:val="000000"/>
          <w:sz w:val="28"/>
          <w:szCs w:val="28"/>
        </w:rPr>
        <w:t>на</w:t>
      </w:r>
      <w:r w:rsidR="005724E6" w:rsidRPr="005724E6">
        <w:rPr>
          <w:color w:val="000000"/>
          <w:sz w:val="28"/>
          <w:szCs w:val="28"/>
        </w:rPr>
        <w:t xml:space="preserve"> </w:t>
      </w:r>
      <w:r w:rsidR="005724E6" w:rsidRPr="00017A33">
        <w:rPr>
          <w:color w:val="000000"/>
          <w:sz w:val="28"/>
          <w:szCs w:val="28"/>
        </w:rPr>
        <w:t>стойност</w:t>
      </w:r>
      <w:r w:rsidRPr="00F03903">
        <w:rPr>
          <w:color w:val="000000"/>
          <w:sz w:val="28"/>
          <w:szCs w:val="28"/>
        </w:rPr>
        <w:t xml:space="preserve"> </w:t>
      </w:r>
      <w:r w:rsidR="0039125F">
        <w:rPr>
          <w:color w:val="000000"/>
          <w:sz w:val="28"/>
          <w:szCs w:val="28"/>
        </w:rPr>
        <w:t>43 666лв.</w:t>
      </w:r>
      <w:r w:rsidRPr="00F03903">
        <w:rPr>
          <w:color w:val="000000"/>
          <w:sz w:val="28"/>
          <w:szCs w:val="28"/>
        </w:rPr>
        <w:t xml:space="preserve">                               </w:t>
      </w:r>
      <w:r w:rsidR="005724E6">
        <w:rPr>
          <w:color w:val="000000"/>
          <w:sz w:val="28"/>
          <w:szCs w:val="28"/>
        </w:rPr>
        <w:t xml:space="preserve">                            </w:t>
      </w:r>
    </w:p>
    <w:p w:rsidR="00F03903" w:rsidRPr="00F03903" w:rsidRDefault="00797F2D" w:rsidP="00F0390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4.Реконструкция сградно водопроводно отклонение</w:t>
      </w:r>
      <w:r w:rsidR="00F03903" w:rsidRPr="00F03903">
        <w:rPr>
          <w:color w:val="000000"/>
          <w:sz w:val="28"/>
          <w:szCs w:val="28"/>
        </w:rPr>
        <w:t xml:space="preserve"> за </w:t>
      </w:r>
      <w:r w:rsidR="0039125F">
        <w:rPr>
          <w:color w:val="000000"/>
          <w:sz w:val="28"/>
          <w:szCs w:val="28"/>
        </w:rPr>
        <w:t>ч</w:t>
      </w:r>
      <w:r w:rsidR="00DB60A6">
        <w:rPr>
          <w:color w:val="000000"/>
          <w:sz w:val="28"/>
          <w:szCs w:val="28"/>
        </w:rPr>
        <w:t xml:space="preserve">италище </w:t>
      </w:r>
      <w:r w:rsidR="0039125F" w:rsidRPr="00C3675B">
        <w:rPr>
          <w:rFonts w:eastAsiaTheme="minorHAnsi"/>
          <w:color w:val="000000" w:themeColor="text1"/>
          <w:sz w:val="28"/>
          <w:szCs w:val="28"/>
        </w:rPr>
        <w:t>„Развитие</w:t>
      </w:r>
      <w:r w:rsidR="0039125F">
        <w:rPr>
          <w:rFonts w:eastAsiaTheme="minorHAnsi"/>
          <w:color w:val="000000" w:themeColor="text1"/>
          <w:sz w:val="28"/>
          <w:szCs w:val="28"/>
        </w:rPr>
        <w:t xml:space="preserve">-1893“ </w:t>
      </w:r>
      <w:r w:rsidR="0039125F" w:rsidRPr="00C3675B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DB60A6">
        <w:rPr>
          <w:color w:val="000000"/>
          <w:sz w:val="28"/>
          <w:szCs w:val="28"/>
        </w:rPr>
        <w:t xml:space="preserve">- </w:t>
      </w:r>
      <w:r w:rsidR="0088344D">
        <w:rPr>
          <w:color w:val="000000"/>
          <w:sz w:val="28"/>
          <w:szCs w:val="28"/>
        </w:rPr>
        <w:t xml:space="preserve">гр.Елхово, </w:t>
      </w:r>
      <w:r w:rsidR="0088344D">
        <w:rPr>
          <w:color w:val="000000"/>
          <w:sz w:val="28"/>
          <w:szCs w:val="28"/>
          <w:lang w:val="en-US"/>
        </w:rPr>
        <w:t>65</w:t>
      </w:r>
      <w:r w:rsidR="00F03903" w:rsidRPr="00F03903">
        <w:rPr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 xml:space="preserve"> m, </w:t>
      </w:r>
      <w:r w:rsidRPr="00F03903">
        <w:rPr>
          <w:color w:val="000000"/>
          <w:sz w:val="28"/>
          <w:szCs w:val="28"/>
        </w:rPr>
        <w:t xml:space="preserve">с диаметър  </w:t>
      </w:r>
      <w:r w:rsidR="00017A33">
        <w:rPr>
          <w:color w:val="000000"/>
          <w:sz w:val="28"/>
          <w:szCs w:val="28"/>
        </w:rPr>
        <w:t xml:space="preserve">63 </w:t>
      </w:r>
      <w:r w:rsidR="00017A33" w:rsidRPr="00017A33">
        <w:rPr>
          <w:color w:val="000000"/>
          <w:sz w:val="28"/>
          <w:szCs w:val="28"/>
        </w:rPr>
        <w:t>на стойност</w:t>
      </w:r>
      <w:r w:rsidR="00017A33">
        <w:rPr>
          <w:b/>
          <w:color w:val="000000"/>
          <w:sz w:val="28"/>
          <w:szCs w:val="28"/>
        </w:rPr>
        <w:t xml:space="preserve"> </w:t>
      </w:r>
      <w:r w:rsidR="0000226C">
        <w:rPr>
          <w:color w:val="000000"/>
          <w:sz w:val="28"/>
          <w:szCs w:val="28"/>
        </w:rPr>
        <w:t xml:space="preserve">1297 </w:t>
      </w:r>
      <w:r w:rsidR="00F03903" w:rsidRPr="00F03903">
        <w:rPr>
          <w:color w:val="000000"/>
          <w:sz w:val="28"/>
          <w:szCs w:val="28"/>
        </w:rPr>
        <w:t>лв.</w:t>
      </w:r>
    </w:p>
    <w:p w:rsidR="00F03903" w:rsidRPr="00F03903" w:rsidRDefault="00F03903" w:rsidP="00F03903">
      <w:pPr>
        <w:ind w:left="360"/>
        <w:jc w:val="both"/>
        <w:rPr>
          <w:color w:val="000000"/>
          <w:sz w:val="28"/>
          <w:szCs w:val="28"/>
        </w:rPr>
      </w:pPr>
      <w:r w:rsidRPr="00F03903">
        <w:rPr>
          <w:color w:val="000000"/>
          <w:sz w:val="28"/>
          <w:szCs w:val="28"/>
        </w:rPr>
        <w:t>5.Рекон</w:t>
      </w:r>
      <w:r w:rsidR="00DB60A6">
        <w:rPr>
          <w:color w:val="000000"/>
          <w:sz w:val="28"/>
          <w:szCs w:val="28"/>
        </w:rPr>
        <w:t>струкция външен водопровод от помпена станция с.Вълча поляна до н</w:t>
      </w:r>
      <w:r w:rsidRPr="00F03903">
        <w:rPr>
          <w:color w:val="000000"/>
          <w:sz w:val="28"/>
          <w:szCs w:val="28"/>
        </w:rPr>
        <w:t>апорен водоем - дължина 270.00</w:t>
      </w:r>
      <w:r w:rsidR="00797F2D">
        <w:rPr>
          <w:color w:val="000000"/>
          <w:sz w:val="28"/>
          <w:szCs w:val="28"/>
        </w:rPr>
        <w:t xml:space="preserve"> </w:t>
      </w:r>
      <w:r w:rsidRPr="00F03903">
        <w:rPr>
          <w:color w:val="000000"/>
          <w:sz w:val="28"/>
          <w:szCs w:val="28"/>
        </w:rPr>
        <w:t>m с диаметър  90</w:t>
      </w:r>
      <w:r w:rsidR="005724E6" w:rsidRPr="005724E6">
        <w:rPr>
          <w:color w:val="000000"/>
          <w:sz w:val="28"/>
          <w:szCs w:val="28"/>
        </w:rPr>
        <w:t xml:space="preserve"> </w:t>
      </w:r>
      <w:r w:rsidR="005724E6" w:rsidRPr="00017A33">
        <w:rPr>
          <w:color w:val="000000"/>
          <w:sz w:val="28"/>
          <w:szCs w:val="28"/>
        </w:rPr>
        <w:t>на</w:t>
      </w:r>
      <w:r w:rsidR="005724E6" w:rsidRPr="005724E6">
        <w:rPr>
          <w:color w:val="000000"/>
          <w:sz w:val="28"/>
          <w:szCs w:val="28"/>
        </w:rPr>
        <w:t xml:space="preserve"> </w:t>
      </w:r>
      <w:r w:rsidR="005724E6" w:rsidRPr="00017A33">
        <w:rPr>
          <w:color w:val="000000"/>
          <w:sz w:val="28"/>
          <w:szCs w:val="28"/>
        </w:rPr>
        <w:t>стойност</w:t>
      </w:r>
      <w:r w:rsidRPr="00F03903">
        <w:rPr>
          <w:color w:val="000000"/>
          <w:sz w:val="28"/>
          <w:szCs w:val="28"/>
        </w:rPr>
        <w:t xml:space="preserve"> </w:t>
      </w:r>
      <w:r w:rsidR="0000226C">
        <w:rPr>
          <w:color w:val="000000"/>
          <w:sz w:val="28"/>
          <w:szCs w:val="28"/>
        </w:rPr>
        <w:t xml:space="preserve">5550 </w:t>
      </w:r>
      <w:r w:rsidR="0000226C" w:rsidRPr="00323569">
        <w:rPr>
          <w:color w:val="000000"/>
          <w:sz w:val="28"/>
          <w:szCs w:val="28"/>
        </w:rPr>
        <w:t>лв.</w:t>
      </w:r>
      <w:r w:rsidRPr="00F03903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F03903" w:rsidRPr="00323569" w:rsidRDefault="00F03903" w:rsidP="00323569">
      <w:pPr>
        <w:ind w:left="360"/>
        <w:jc w:val="both"/>
        <w:rPr>
          <w:b/>
          <w:color w:val="000000"/>
          <w:sz w:val="28"/>
          <w:szCs w:val="28"/>
        </w:rPr>
      </w:pPr>
      <w:r w:rsidRPr="00F03903">
        <w:rPr>
          <w:color w:val="000000"/>
          <w:sz w:val="28"/>
          <w:szCs w:val="28"/>
        </w:rPr>
        <w:t>6.Реконструкция уличен водопровод ул.“Клокотница“, с.Жребино - дължина 270.00</w:t>
      </w:r>
      <w:r w:rsidR="00797F2D">
        <w:rPr>
          <w:color w:val="000000"/>
          <w:sz w:val="28"/>
          <w:szCs w:val="28"/>
        </w:rPr>
        <w:t xml:space="preserve"> </w:t>
      </w:r>
      <w:r w:rsidRPr="00F03903">
        <w:rPr>
          <w:color w:val="000000"/>
          <w:sz w:val="28"/>
          <w:szCs w:val="28"/>
        </w:rPr>
        <w:t>m с диаметър  32</w:t>
      </w:r>
      <w:r w:rsidR="005724E6" w:rsidRPr="005724E6">
        <w:rPr>
          <w:color w:val="000000"/>
          <w:sz w:val="28"/>
          <w:szCs w:val="28"/>
        </w:rPr>
        <w:t xml:space="preserve"> </w:t>
      </w:r>
      <w:r w:rsidR="005724E6" w:rsidRPr="00017A33">
        <w:rPr>
          <w:color w:val="000000"/>
          <w:sz w:val="28"/>
          <w:szCs w:val="28"/>
        </w:rPr>
        <w:t>на стойност</w:t>
      </w:r>
      <w:r w:rsidR="0000226C">
        <w:rPr>
          <w:color w:val="000000"/>
          <w:sz w:val="28"/>
          <w:szCs w:val="28"/>
        </w:rPr>
        <w:t xml:space="preserve"> 2009 </w:t>
      </w:r>
      <w:r w:rsidR="0000226C" w:rsidRPr="00323569">
        <w:rPr>
          <w:color w:val="000000"/>
          <w:sz w:val="28"/>
          <w:szCs w:val="28"/>
        </w:rPr>
        <w:t>лв.</w:t>
      </w:r>
      <w:r w:rsidRPr="00F03903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270748" w:rsidRDefault="00D00C12" w:rsidP="00A253C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</w:t>
      </w:r>
      <w:r w:rsidRPr="00997D1B">
        <w:rPr>
          <w:sz w:val="28"/>
          <w:szCs w:val="28"/>
        </w:rPr>
        <w:t xml:space="preserve">т 12.09.2017 г. Община Елхово </w:t>
      </w:r>
      <w:r>
        <w:rPr>
          <w:sz w:val="28"/>
          <w:szCs w:val="28"/>
        </w:rPr>
        <w:t>предостави</w:t>
      </w:r>
      <w:r w:rsidRPr="00997D1B">
        <w:rPr>
          <w:sz w:val="28"/>
          <w:szCs w:val="28"/>
        </w:rPr>
        <w:t xml:space="preserve"> възможност за безплатен Wi-Fi достъп  в рамките на це</w:t>
      </w:r>
      <w:r>
        <w:rPr>
          <w:sz w:val="28"/>
          <w:szCs w:val="28"/>
        </w:rPr>
        <w:t xml:space="preserve">нтралният площад и около него за </w:t>
      </w:r>
      <w:r w:rsidRPr="00997D1B">
        <w:rPr>
          <w:sz w:val="28"/>
          <w:szCs w:val="28"/>
        </w:rPr>
        <w:t>всички св</w:t>
      </w:r>
      <w:r>
        <w:rPr>
          <w:sz w:val="28"/>
          <w:szCs w:val="28"/>
        </w:rPr>
        <w:t>ои жители и гости на града.</w:t>
      </w:r>
    </w:p>
    <w:p w:rsidR="00D00C12" w:rsidRPr="00955512" w:rsidRDefault="00D00C12" w:rsidP="00A253CF">
      <w:pPr>
        <w:jc w:val="both"/>
        <w:outlineLvl w:val="0"/>
        <w:rPr>
          <w:b/>
          <w:sz w:val="28"/>
          <w:szCs w:val="28"/>
        </w:rPr>
      </w:pPr>
    </w:p>
    <w:p w:rsidR="0073313D" w:rsidRPr="00FD2BC7" w:rsidRDefault="000A5656" w:rsidP="0073313D">
      <w:pPr>
        <w:ind w:firstLine="708"/>
        <w:jc w:val="both"/>
        <w:outlineLvl w:val="0"/>
        <w:rPr>
          <w:b/>
          <w:i/>
          <w:sz w:val="28"/>
          <w:szCs w:val="28"/>
        </w:rPr>
      </w:pPr>
      <w:r w:rsidRPr="00FD2BC7">
        <w:rPr>
          <w:b/>
          <w:i/>
          <w:sz w:val="28"/>
          <w:szCs w:val="28"/>
        </w:rPr>
        <w:t>ІV.Опазване на околната среда</w:t>
      </w:r>
    </w:p>
    <w:p w:rsidR="00B63E99" w:rsidRPr="00155E11" w:rsidRDefault="00B63E99" w:rsidP="00DD08D6">
      <w:pPr>
        <w:ind w:firstLine="708"/>
        <w:jc w:val="both"/>
        <w:rPr>
          <w:sz w:val="28"/>
          <w:szCs w:val="28"/>
        </w:rPr>
      </w:pPr>
      <w:r w:rsidRPr="00155E11">
        <w:rPr>
          <w:sz w:val="28"/>
          <w:szCs w:val="28"/>
        </w:rPr>
        <w:t>Успешно продължава работата на „Депото за неопасни отпадъци на общините Елхово и Болярово”. На депото се приемат битовите отпадъци, генерирани  от жителите на гр.Елхово и населените места  от общината</w:t>
      </w:r>
      <w:r w:rsidR="0073313D">
        <w:rPr>
          <w:sz w:val="28"/>
          <w:szCs w:val="28"/>
        </w:rPr>
        <w:t xml:space="preserve"> и община Болярово</w:t>
      </w:r>
      <w:r w:rsidRPr="00155E11">
        <w:rPr>
          <w:sz w:val="28"/>
          <w:szCs w:val="28"/>
        </w:rPr>
        <w:t>.</w:t>
      </w:r>
      <w:r w:rsidR="00715E35">
        <w:rPr>
          <w:sz w:val="28"/>
          <w:szCs w:val="28"/>
        </w:rPr>
        <w:t xml:space="preserve"> </w:t>
      </w:r>
      <w:r w:rsidR="00F35869">
        <w:rPr>
          <w:sz w:val="28"/>
          <w:szCs w:val="28"/>
        </w:rPr>
        <w:t>Общото количество отпадъци за 2017 г. е 1928,52 т., от които за община Елхово 1605,38 т.</w:t>
      </w:r>
      <w:r w:rsidRPr="00155E11">
        <w:rPr>
          <w:sz w:val="28"/>
          <w:szCs w:val="28"/>
        </w:rPr>
        <w:t xml:space="preserve"> </w:t>
      </w:r>
    </w:p>
    <w:p w:rsidR="00771C95" w:rsidRPr="00471FCA" w:rsidRDefault="00771C95" w:rsidP="00715E35">
      <w:pPr>
        <w:ind w:firstLine="708"/>
        <w:jc w:val="both"/>
        <w:rPr>
          <w:sz w:val="28"/>
          <w:szCs w:val="28"/>
        </w:rPr>
      </w:pPr>
      <w:r w:rsidRPr="00471FCA">
        <w:rPr>
          <w:sz w:val="28"/>
          <w:szCs w:val="28"/>
        </w:rPr>
        <w:t xml:space="preserve">Във връзка с приетите план-сметки за разходите за такса битови отпадъци за 2017г., бе закупен </w:t>
      </w:r>
      <w:r w:rsidRPr="00471FCA">
        <w:rPr>
          <w:bCs/>
          <w:sz w:val="28"/>
          <w:szCs w:val="28"/>
        </w:rPr>
        <w:t>страничен мулчер</w:t>
      </w:r>
      <w:r w:rsidRPr="00471FCA">
        <w:rPr>
          <w:b/>
          <w:bCs/>
          <w:sz w:val="28"/>
          <w:szCs w:val="28"/>
        </w:rPr>
        <w:t xml:space="preserve"> </w:t>
      </w:r>
      <w:r w:rsidRPr="00471FCA">
        <w:rPr>
          <w:bCs/>
          <w:sz w:val="28"/>
          <w:szCs w:val="28"/>
        </w:rPr>
        <w:t>марка</w:t>
      </w:r>
      <w:r w:rsidR="00715E35">
        <w:rPr>
          <w:bCs/>
          <w:sz w:val="28"/>
          <w:szCs w:val="28"/>
        </w:rPr>
        <w:t xml:space="preserve"> </w:t>
      </w:r>
      <w:r w:rsidRPr="00471FCA">
        <w:rPr>
          <w:bCs/>
          <w:sz w:val="28"/>
          <w:szCs w:val="28"/>
        </w:rPr>
        <w:t>“</w:t>
      </w:r>
      <w:hyperlink r:id="rId10" w:tgtFrame="_blank" w:tooltip="M430X" w:history="1">
        <w:r w:rsidRPr="00471FCA">
          <w:rPr>
            <w:bCs/>
            <w:sz w:val="28"/>
            <w:szCs w:val="28"/>
          </w:rPr>
          <w:t>MAROLIN</w:t>
        </w:r>
      </w:hyperlink>
      <w:r w:rsidRPr="00471FCA">
        <w:rPr>
          <w:bCs/>
          <w:sz w:val="28"/>
          <w:szCs w:val="28"/>
        </w:rPr>
        <w:t>“</w:t>
      </w:r>
      <w:r w:rsidRPr="00471FCA">
        <w:rPr>
          <w:b/>
          <w:bCs/>
          <w:sz w:val="28"/>
          <w:szCs w:val="28"/>
        </w:rPr>
        <w:t xml:space="preserve">. </w:t>
      </w:r>
      <w:r w:rsidR="00715E35">
        <w:rPr>
          <w:sz w:val="28"/>
          <w:szCs w:val="28"/>
        </w:rPr>
        <w:t>Той</w:t>
      </w:r>
      <w:r w:rsidRPr="00471FCA">
        <w:rPr>
          <w:sz w:val="28"/>
          <w:szCs w:val="28"/>
        </w:rPr>
        <w:t xml:space="preserve"> намира приложение при косенето на трева, храсти, клони ,</w:t>
      </w:r>
      <w:r w:rsidR="0073313D">
        <w:rPr>
          <w:sz w:val="28"/>
          <w:szCs w:val="28"/>
        </w:rPr>
        <w:t xml:space="preserve"> </w:t>
      </w:r>
      <w:r w:rsidRPr="00471FCA">
        <w:rPr>
          <w:sz w:val="28"/>
          <w:szCs w:val="28"/>
        </w:rPr>
        <w:t>за почистване на пътни банкети и канали, както и на обществени паркове. Оборудван е с удължаващо рамо, което може да работи в хоризонтално, вертикално или наклонено положение. Мулчерът е закупен за сумата от 21</w:t>
      </w:r>
      <w:r w:rsidR="00B56D63">
        <w:rPr>
          <w:sz w:val="28"/>
          <w:szCs w:val="28"/>
        </w:rPr>
        <w:t> </w:t>
      </w:r>
      <w:r w:rsidRPr="00471FCA">
        <w:rPr>
          <w:sz w:val="28"/>
          <w:szCs w:val="28"/>
        </w:rPr>
        <w:t>900</w:t>
      </w:r>
      <w:r w:rsidR="00B56D63">
        <w:rPr>
          <w:sz w:val="28"/>
          <w:szCs w:val="28"/>
        </w:rPr>
        <w:t xml:space="preserve"> </w:t>
      </w:r>
      <w:r w:rsidRPr="00471FCA">
        <w:rPr>
          <w:sz w:val="28"/>
          <w:szCs w:val="28"/>
        </w:rPr>
        <w:t>лв</w:t>
      </w:r>
      <w:r w:rsidR="00715E35">
        <w:rPr>
          <w:sz w:val="28"/>
          <w:szCs w:val="28"/>
        </w:rPr>
        <w:t>.</w:t>
      </w:r>
      <w:r w:rsidRPr="00471FCA">
        <w:rPr>
          <w:sz w:val="28"/>
          <w:szCs w:val="28"/>
        </w:rPr>
        <w:t xml:space="preserve"> с вкл.ДДС.</w:t>
      </w:r>
    </w:p>
    <w:p w:rsidR="00771C95" w:rsidRPr="00471FCA" w:rsidRDefault="00771C95" w:rsidP="00471FCA">
      <w:pPr>
        <w:ind w:firstLine="708"/>
        <w:jc w:val="both"/>
        <w:rPr>
          <w:b/>
          <w:sz w:val="28"/>
          <w:szCs w:val="28"/>
        </w:rPr>
      </w:pPr>
      <w:r w:rsidRPr="00471FCA">
        <w:rPr>
          <w:sz w:val="28"/>
          <w:szCs w:val="28"/>
        </w:rPr>
        <w:t>През</w:t>
      </w:r>
      <w:r w:rsidR="00471FCA" w:rsidRPr="00471FCA">
        <w:rPr>
          <w:sz w:val="28"/>
          <w:szCs w:val="28"/>
        </w:rPr>
        <w:t xml:space="preserve"> 2017г. бе  реализиран </w:t>
      </w:r>
      <w:r w:rsidRPr="00471FCA">
        <w:rPr>
          <w:sz w:val="28"/>
          <w:szCs w:val="28"/>
        </w:rPr>
        <w:t xml:space="preserve"> </w:t>
      </w:r>
      <w:r w:rsidRPr="00F35869">
        <w:rPr>
          <w:sz w:val="28"/>
          <w:szCs w:val="28"/>
        </w:rPr>
        <w:t>проект</w:t>
      </w:r>
      <w:r w:rsidR="00471FCA" w:rsidRPr="00F35869">
        <w:rPr>
          <w:sz w:val="28"/>
          <w:szCs w:val="28"/>
          <w:lang w:val="en-US"/>
        </w:rPr>
        <w:t xml:space="preserve"> </w:t>
      </w:r>
      <w:r w:rsidRPr="00F35869">
        <w:rPr>
          <w:sz w:val="28"/>
          <w:szCs w:val="28"/>
        </w:rPr>
        <w:t xml:space="preserve">„Създаване на зона за отдих и спорт в село Кирилово“ </w:t>
      </w:r>
      <w:r w:rsidRPr="00F35869">
        <w:rPr>
          <w:bCs/>
          <w:iCs/>
          <w:sz w:val="28"/>
          <w:szCs w:val="28"/>
        </w:rPr>
        <w:t xml:space="preserve"> по обявената</w:t>
      </w:r>
      <w:r w:rsidRPr="00471FCA">
        <w:rPr>
          <w:bCs/>
          <w:iCs/>
          <w:sz w:val="28"/>
          <w:szCs w:val="28"/>
        </w:rPr>
        <w:t xml:space="preserve"> от</w:t>
      </w:r>
      <w:r w:rsidRPr="00471FCA">
        <w:rPr>
          <w:b/>
          <w:bCs/>
          <w:iCs/>
          <w:sz w:val="28"/>
          <w:szCs w:val="28"/>
        </w:rPr>
        <w:t xml:space="preserve"> </w:t>
      </w:r>
      <w:r w:rsidRPr="00471FCA">
        <w:rPr>
          <w:sz w:val="28"/>
          <w:szCs w:val="28"/>
        </w:rPr>
        <w:t>МОСВ и ПУДООС</w:t>
      </w:r>
      <w:r w:rsidRPr="00471FCA">
        <w:rPr>
          <w:b/>
          <w:sz w:val="28"/>
          <w:szCs w:val="28"/>
        </w:rPr>
        <w:t xml:space="preserve"> </w:t>
      </w:r>
      <w:r w:rsidRPr="00471FCA">
        <w:rPr>
          <w:sz w:val="28"/>
          <w:szCs w:val="28"/>
        </w:rPr>
        <w:t>кампания “За чиста околна среда-2017</w:t>
      </w:r>
      <w:r w:rsidR="00715E35">
        <w:rPr>
          <w:sz w:val="28"/>
          <w:szCs w:val="28"/>
        </w:rPr>
        <w:t xml:space="preserve"> </w:t>
      </w:r>
      <w:r w:rsidRPr="00471FCA">
        <w:rPr>
          <w:sz w:val="28"/>
          <w:szCs w:val="28"/>
        </w:rPr>
        <w:t>г.” на тема “Обичам природата – и аз участвам”.</w:t>
      </w:r>
    </w:p>
    <w:p w:rsidR="00771C95" w:rsidRPr="00715E35" w:rsidRDefault="00771C95" w:rsidP="00715E35">
      <w:pPr>
        <w:shd w:val="clear" w:color="auto" w:fill="FFFFFF"/>
        <w:ind w:firstLine="708"/>
        <w:jc w:val="both"/>
        <w:rPr>
          <w:sz w:val="28"/>
          <w:szCs w:val="28"/>
        </w:rPr>
      </w:pPr>
      <w:r w:rsidRPr="00471FCA">
        <w:rPr>
          <w:bCs/>
          <w:sz w:val="28"/>
          <w:szCs w:val="28"/>
          <w:bdr w:val="none" w:sz="0" w:space="0" w:color="auto" w:frame="1"/>
        </w:rPr>
        <w:t>Основната цел на проекта</w:t>
      </w:r>
      <w:r w:rsidRPr="00471FCA">
        <w:rPr>
          <w:sz w:val="28"/>
          <w:szCs w:val="28"/>
        </w:rPr>
        <w:t xml:space="preserve"> бе зацветяване, облагородяване, благоустрояване и създаване на зона за отдих и спорт в централна част на село Кирилово.</w:t>
      </w:r>
      <w:r w:rsidR="0073313D">
        <w:rPr>
          <w:sz w:val="28"/>
          <w:szCs w:val="28"/>
        </w:rPr>
        <w:t xml:space="preserve"> </w:t>
      </w:r>
      <w:r w:rsidRPr="00471FCA">
        <w:rPr>
          <w:sz w:val="28"/>
          <w:szCs w:val="28"/>
        </w:rPr>
        <w:t xml:space="preserve"> При реализацията на проектното предложение бе закупено, доставено и монтирано комбинирано детско съоръжение за игра на стойност 3 059 лв. Закупени и монтирани бяха още  детско съоръжение тип „люлка“, пейки, кошчета за смет и декоративна ограда. При изпълнението на проекта бе извършено почистване на района от отпадъци, закупени бяха декоративни храсти и цветя, а самото зацветяване на цветните лехи бе извършено с доброволен труд.</w:t>
      </w:r>
      <w:r w:rsidR="00715E35">
        <w:rPr>
          <w:sz w:val="28"/>
          <w:szCs w:val="28"/>
        </w:rPr>
        <w:t xml:space="preserve"> </w:t>
      </w:r>
      <w:r w:rsidRPr="00471FCA">
        <w:rPr>
          <w:bCs/>
          <w:iCs/>
          <w:sz w:val="28"/>
          <w:szCs w:val="28"/>
        </w:rPr>
        <w:t xml:space="preserve">Общата стойност на проекта възлиза на </w:t>
      </w:r>
      <w:r w:rsidRPr="00471FCA">
        <w:rPr>
          <w:sz w:val="28"/>
          <w:szCs w:val="28"/>
          <w:shd w:val="clear" w:color="auto" w:fill="FFFFFF"/>
        </w:rPr>
        <w:t>7</w:t>
      </w:r>
      <w:r w:rsidR="00A601B5">
        <w:rPr>
          <w:sz w:val="28"/>
          <w:szCs w:val="28"/>
          <w:shd w:val="clear" w:color="auto" w:fill="FFFFFF"/>
        </w:rPr>
        <w:t xml:space="preserve"> </w:t>
      </w:r>
      <w:r w:rsidRPr="00471FCA">
        <w:rPr>
          <w:sz w:val="28"/>
          <w:szCs w:val="28"/>
          <w:shd w:val="clear" w:color="auto" w:fill="FFFFFF"/>
        </w:rPr>
        <w:t xml:space="preserve">929,60 </w:t>
      </w:r>
      <w:r w:rsidRPr="00471FCA">
        <w:rPr>
          <w:sz w:val="28"/>
          <w:szCs w:val="28"/>
        </w:rPr>
        <w:t>лв с вкл. ДДС.</w:t>
      </w:r>
    </w:p>
    <w:p w:rsidR="00F64835" w:rsidRPr="00471FCA" w:rsidRDefault="00F64835" w:rsidP="00715E35">
      <w:pPr>
        <w:ind w:firstLine="708"/>
        <w:jc w:val="both"/>
        <w:rPr>
          <w:sz w:val="28"/>
          <w:szCs w:val="28"/>
        </w:rPr>
      </w:pPr>
      <w:r w:rsidRPr="00471FCA">
        <w:rPr>
          <w:sz w:val="28"/>
          <w:szCs w:val="28"/>
        </w:rPr>
        <w:t>Успешно продължават дейностите по изпълнението на проект „Закриване и рекултивация на депо за битови отпадъци гр.Елхово“, финансиран от ПУДООС.</w:t>
      </w:r>
      <w:r w:rsidR="00715E35">
        <w:rPr>
          <w:sz w:val="28"/>
          <w:szCs w:val="28"/>
        </w:rPr>
        <w:t xml:space="preserve"> </w:t>
      </w:r>
      <w:r w:rsidRPr="00471FCA">
        <w:rPr>
          <w:sz w:val="28"/>
          <w:szCs w:val="28"/>
        </w:rPr>
        <w:t>През 2017</w:t>
      </w:r>
      <w:r w:rsidR="00715E35">
        <w:rPr>
          <w:sz w:val="28"/>
          <w:szCs w:val="28"/>
        </w:rPr>
        <w:t xml:space="preserve"> </w:t>
      </w:r>
      <w:r w:rsidRPr="00471FCA">
        <w:rPr>
          <w:sz w:val="28"/>
          <w:szCs w:val="28"/>
        </w:rPr>
        <w:t>г. започна биологичната рекултивация на депото, която включва следните видове дейности:</w:t>
      </w:r>
    </w:p>
    <w:p w:rsidR="00F64835" w:rsidRPr="00471FCA" w:rsidRDefault="00F64835" w:rsidP="00F64835">
      <w:pPr>
        <w:jc w:val="both"/>
        <w:rPr>
          <w:sz w:val="28"/>
          <w:szCs w:val="28"/>
        </w:rPr>
      </w:pPr>
      <w:r w:rsidRPr="00471FCA">
        <w:rPr>
          <w:sz w:val="28"/>
          <w:szCs w:val="28"/>
        </w:rPr>
        <w:tab/>
        <w:t>-обогатяване на повърхностните земни маси чрез внасянето на изкуствени торове и съответно почвена обработка</w:t>
      </w:r>
      <w:r w:rsidR="00715E35">
        <w:rPr>
          <w:sz w:val="28"/>
          <w:szCs w:val="28"/>
        </w:rPr>
        <w:t>;</w:t>
      </w:r>
    </w:p>
    <w:p w:rsidR="00572D0C" w:rsidRPr="00471FCA" w:rsidRDefault="00F64835" w:rsidP="00727C8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1FCA">
        <w:rPr>
          <w:sz w:val="28"/>
          <w:szCs w:val="28"/>
        </w:rPr>
        <w:tab/>
        <w:t>-</w:t>
      </w:r>
      <w:r w:rsidRPr="00471FCA">
        <w:rPr>
          <w:sz w:val="28"/>
          <w:szCs w:val="28"/>
          <w:lang w:eastAsia="en-US"/>
        </w:rPr>
        <w:t>о</w:t>
      </w:r>
      <w:r w:rsidRPr="00471FCA">
        <w:rPr>
          <w:sz w:val="28"/>
          <w:szCs w:val="28"/>
          <w:lang w:val="en-US" w:eastAsia="en-US"/>
        </w:rPr>
        <w:t>бработка и подготовка на терена за затревяване и засаждане на</w:t>
      </w:r>
      <w:r w:rsidRPr="00471FCA">
        <w:rPr>
          <w:sz w:val="28"/>
          <w:szCs w:val="28"/>
          <w:lang w:eastAsia="en-US"/>
        </w:rPr>
        <w:t xml:space="preserve"> различни видове дървета и храсти.</w:t>
      </w:r>
    </w:p>
    <w:p w:rsidR="00105F44" w:rsidRPr="00105F44" w:rsidRDefault="00105F44" w:rsidP="00105F44">
      <w:pPr>
        <w:ind w:firstLine="708"/>
        <w:jc w:val="both"/>
        <w:rPr>
          <w:rFonts w:eastAsia="Calibri"/>
          <w:sz w:val="28"/>
          <w:szCs w:val="28"/>
          <w:lang w:val="en-US" w:eastAsia="en-US"/>
        </w:rPr>
      </w:pPr>
      <w:r w:rsidRPr="00105F44">
        <w:rPr>
          <w:rFonts w:eastAsia="Calibri"/>
          <w:sz w:val="28"/>
          <w:szCs w:val="28"/>
          <w:lang w:val="en-US" w:eastAsia="en-US"/>
        </w:rPr>
        <w:t>В обхвата на ОП „Околна среда 2014-2020</w:t>
      </w:r>
      <w:r w:rsidR="00A601B5">
        <w:rPr>
          <w:rFonts w:eastAsia="Calibri"/>
          <w:sz w:val="28"/>
          <w:szCs w:val="28"/>
          <w:lang w:eastAsia="en-US"/>
        </w:rPr>
        <w:t xml:space="preserve"> </w:t>
      </w:r>
      <w:r w:rsidRPr="00105F44">
        <w:rPr>
          <w:rFonts w:eastAsia="Calibri"/>
          <w:sz w:val="28"/>
          <w:szCs w:val="28"/>
          <w:lang w:val="en-US" w:eastAsia="en-US"/>
        </w:rPr>
        <w:t xml:space="preserve">г.“ през месец април Община Елхово подписа договор за „Проектиране и строителство на пречиствателна станция за отпадъчни води, довеждащ колектор и частична рехабилитация на ВиК мрежата в гр. </w:t>
      </w:r>
      <w:proofErr w:type="gramStart"/>
      <w:r w:rsidRPr="00105F44">
        <w:rPr>
          <w:rFonts w:eastAsia="Calibri"/>
          <w:sz w:val="28"/>
          <w:szCs w:val="28"/>
          <w:lang w:val="en-US" w:eastAsia="en-US"/>
        </w:rPr>
        <w:t>Елхово.</w:t>
      </w:r>
      <w:proofErr w:type="gramEnd"/>
      <w:r w:rsidRPr="00105F44">
        <w:rPr>
          <w:rFonts w:eastAsia="Calibri"/>
          <w:sz w:val="28"/>
          <w:szCs w:val="28"/>
          <w:lang w:val="en-US" w:eastAsia="en-US"/>
        </w:rPr>
        <w:t xml:space="preserve">  </w:t>
      </w:r>
      <w:proofErr w:type="gramStart"/>
      <w:r w:rsidRPr="00105F44">
        <w:rPr>
          <w:rFonts w:eastAsia="Calibri"/>
          <w:sz w:val="28"/>
          <w:szCs w:val="28"/>
          <w:lang w:val="en-US" w:eastAsia="en-US"/>
        </w:rPr>
        <w:t>Проектните дейности включват рехабилитация и доизграждане на ВиК мрежа на гр.</w:t>
      </w:r>
      <w:proofErr w:type="gramEnd"/>
      <w:r w:rsidRPr="00105F44">
        <w:rPr>
          <w:rFonts w:eastAsia="Calibri"/>
          <w:sz w:val="28"/>
          <w:szCs w:val="28"/>
          <w:lang w:val="en-US" w:eastAsia="en-US"/>
        </w:rPr>
        <w:t xml:space="preserve"> </w:t>
      </w:r>
      <w:proofErr w:type="gramStart"/>
      <w:r w:rsidRPr="00105F44">
        <w:rPr>
          <w:rFonts w:eastAsia="Calibri"/>
          <w:sz w:val="28"/>
          <w:szCs w:val="28"/>
          <w:lang w:val="en-US" w:eastAsia="en-US"/>
        </w:rPr>
        <w:t>Елхово и проектиране и строителство на ПСОВ.</w:t>
      </w:r>
      <w:proofErr w:type="gramEnd"/>
    </w:p>
    <w:p w:rsidR="00572D0C" w:rsidRPr="00E35B29" w:rsidRDefault="00572D0C" w:rsidP="004A29CA">
      <w:pPr>
        <w:ind w:firstLine="708"/>
        <w:jc w:val="both"/>
        <w:rPr>
          <w:i/>
          <w:sz w:val="28"/>
          <w:szCs w:val="28"/>
        </w:rPr>
      </w:pPr>
    </w:p>
    <w:p w:rsidR="000F0BB9" w:rsidRDefault="000F0BB9" w:rsidP="0073313D">
      <w:pPr>
        <w:ind w:firstLine="708"/>
        <w:jc w:val="both"/>
        <w:outlineLvl w:val="0"/>
        <w:rPr>
          <w:b/>
          <w:i/>
          <w:sz w:val="28"/>
          <w:szCs w:val="28"/>
        </w:rPr>
      </w:pPr>
    </w:p>
    <w:p w:rsidR="000F0BB9" w:rsidRDefault="000F0BB9" w:rsidP="0073313D">
      <w:pPr>
        <w:ind w:firstLine="708"/>
        <w:jc w:val="both"/>
        <w:outlineLvl w:val="0"/>
        <w:rPr>
          <w:b/>
          <w:i/>
          <w:sz w:val="28"/>
          <w:szCs w:val="28"/>
        </w:rPr>
      </w:pPr>
    </w:p>
    <w:p w:rsidR="0073313D" w:rsidRPr="00E35B29" w:rsidRDefault="000A5656" w:rsidP="0073313D">
      <w:pPr>
        <w:ind w:firstLine="708"/>
        <w:jc w:val="both"/>
        <w:outlineLvl w:val="0"/>
        <w:rPr>
          <w:i/>
          <w:color w:val="000000"/>
          <w:spacing w:val="-1"/>
          <w:sz w:val="28"/>
          <w:szCs w:val="28"/>
        </w:rPr>
      </w:pPr>
      <w:r w:rsidRPr="00E35B29">
        <w:rPr>
          <w:b/>
          <w:i/>
          <w:sz w:val="28"/>
          <w:szCs w:val="28"/>
        </w:rPr>
        <w:t>V.Подпомагане дейностите по здравеопазване в общината</w:t>
      </w:r>
      <w:r w:rsidR="009D0FD0" w:rsidRPr="00E35B29">
        <w:rPr>
          <w:i/>
          <w:color w:val="000000"/>
          <w:spacing w:val="-1"/>
          <w:sz w:val="28"/>
          <w:szCs w:val="28"/>
        </w:rPr>
        <w:t>.</w:t>
      </w:r>
    </w:p>
    <w:p w:rsidR="007946BE" w:rsidRDefault="007946BE" w:rsidP="00F052D0">
      <w:pPr>
        <w:ind w:firstLine="708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Здравната реформа поставя на изпитание както</w:t>
      </w:r>
      <w:r w:rsidRPr="007946BE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з</w:t>
      </w:r>
      <w:r w:rsidRPr="00F052D0">
        <w:rPr>
          <w:rFonts w:eastAsia="Calibri"/>
          <w:sz w:val="28"/>
          <w:szCs w:val="28"/>
          <w:lang w:eastAsia="ar-SA"/>
        </w:rPr>
        <w:t>дравните заведения</w:t>
      </w:r>
      <w:r>
        <w:rPr>
          <w:rFonts w:eastAsia="Calibri"/>
          <w:sz w:val="28"/>
          <w:szCs w:val="28"/>
          <w:lang w:eastAsia="ar-SA"/>
        </w:rPr>
        <w:t xml:space="preserve">, така и </w:t>
      </w:r>
      <w:r w:rsidRPr="00F052D0">
        <w:rPr>
          <w:rFonts w:eastAsia="Calibri"/>
          <w:sz w:val="28"/>
          <w:szCs w:val="28"/>
          <w:lang w:eastAsia="ar-SA"/>
        </w:rPr>
        <w:t>обикновения гражданин и пациент</w:t>
      </w:r>
      <w:r>
        <w:rPr>
          <w:rFonts w:eastAsia="Calibri"/>
          <w:sz w:val="28"/>
          <w:szCs w:val="28"/>
          <w:lang w:eastAsia="ar-SA"/>
        </w:rPr>
        <w:t xml:space="preserve"> в община Елхово.</w:t>
      </w:r>
    </w:p>
    <w:p w:rsidR="00F052D0" w:rsidRPr="00F052D0" w:rsidRDefault="007946BE" w:rsidP="007946BE">
      <w:pPr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Затова </w:t>
      </w:r>
      <w:r w:rsidR="00F052D0" w:rsidRPr="00F052D0">
        <w:rPr>
          <w:rFonts w:eastAsia="Calibri"/>
          <w:sz w:val="28"/>
          <w:szCs w:val="28"/>
          <w:lang w:eastAsia="ar-SA"/>
        </w:rPr>
        <w:t>полагаме усилия съвместно с управата на здравните заведения до известна</w:t>
      </w:r>
      <w:r>
        <w:rPr>
          <w:rFonts w:eastAsia="Calibri"/>
          <w:sz w:val="28"/>
          <w:szCs w:val="28"/>
          <w:lang w:eastAsia="ar-SA"/>
        </w:rPr>
        <w:t xml:space="preserve"> степен да компенсираме негатив</w:t>
      </w:r>
      <w:r w:rsidR="00F052D0" w:rsidRPr="00F052D0">
        <w:rPr>
          <w:rFonts w:eastAsia="Calibri"/>
          <w:sz w:val="28"/>
          <w:szCs w:val="28"/>
          <w:lang w:eastAsia="ar-SA"/>
        </w:rPr>
        <w:t>ите</w:t>
      </w:r>
      <w:r w:rsidR="00F052D0">
        <w:rPr>
          <w:rFonts w:eastAsia="Calibri"/>
          <w:sz w:val="28"/>
          <w:szCs w:val="28"/>
          <w:lang w:eastAsia="ar-SA"/>
        </w:rPr>
        <w:t xml:space="preserve"> съпровождащи този процес</w:t>
      </w:r>
      <w:r>
        <w:rPr>
          <w:rFonts w:eastAsia="Calibri"/>
          <w:sz w:val="28"/>
          <w:szCs w:val="28"/>
          <w:lang w:eastAsia="ar-SA"/>
        </w:rPr>
        <w:t>.</w:t>
      </w:r>
    </w:p>
    <w:p w:rsidR="007946BE" w:rsidRDefault="009D0FD0" w:rsidP="00F052D0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155E11">
        <w:rPr>
          <w:sz w:val="28"/>
          <w:szCs w:val="28"/>
          <w:shd w:val="clear" w:color="auto" w:fill="FFFFFF"/>
        </w:rPr>
        <w:t>Ето защо на з</w:t>
      </w:r>
      <w:r w:rsidR="005A6EB6" w:rsidRPr="00155E11">
        <w:rPr>
          <w:sz w:val="28"/>
          <w:szCs w:val="28"/>
          <w:shd w:val="clear" w:color="auto" w:fill="FFFFFF"/>
        </w:rPr>
        <w:t xml:space="preserve">дравеопазването е </w:t>
      </w:r>
      <w:r w:rsidRPr="00155E11">
        <w:rPr>
          <w:sz w:val="28"/>
          <w:szCs w:val="28"/>
          <w:shd w:val="clear" w:color="auto" w:fill="FFFFFF"/>
        </w:rPr>
        <w:t xml:space="preserve">отделена важна част </w:t>
      </w:r>
      <w:r w:rsidR="002A795B" w:rsidRPr="00155E11">
        <w:rPr>
          <w:sz w:val="28"/>
          <w:szCs w:val="28"/>
          <w:shd w:val="clear" w:color="auto" w:fill="FFFFFF"/>
        </w:rPr>
        <w:t xml:space="preserve">в </w:t>
      </w:r>
      <w:r w:rsidR="005A6EB6" w:rsidRPr="00155E11">
        <w:rPr>
          <w:sz w:val="28"/>
          <w:szCs w:val="28"/>
          <w:shd w:val="clear" w:color="auto" w:fill="FFFFFF"/>
        </w:rPr>
        <w:t>бюджет</w:t>
      </w:r>
      <w:r w:rsidR="002A795B" w:rsidRPr="00155E11">
        <w:rPr>
          <w:sz w:val="28"/>
          <w:szCs w:val="28"/>
          <w:shd w:val="clear" w:color="auto" w:fill="FFFFFF"/>
        </w:rPr>
        <w:t>а</w:t>
      </w:r>
      <w:r w:rsidR="005A6EB6" w:rsidRPr="00155E11">
        <w:rPr>
          <w:sz w:val="28"/>
          <w:szCs w:val="28"/>
          <w:shd w:val="clear" w:color="auto" w:fill="FFFFFF"/>
        </w:rPr>
        <w:t xml:space="preserve"> на Община</w:t>
      </w:r>
      <w:r w:rsidRPr="00155E11">
        <w:rPr>
          <w:sz w:val="28"/>
          <w:szCs w:val="28"/>
          <w:shd w:val="clear" w:color="auto" w:fill="FFFFFF"/>
        </w:rPr>
        <w:t xml:space="preserve"> </w:t>
      </w:r>
      <w:r w:rsidR="002A795B" w:rsidRPr="00155E11">
        <w:rPr>
          <w:sz w:val="28"/>
          <w:szCs w:val="28"/>
          <w:shd w:val="clear" w:color="auto" w:fill="FFFFFF"/>
        </w:rPr>
        <w:t>Елхово</w:t>
      </w:r>
      <w:r w:rsidR="005A6EB6" w:rsidRPr="00155E11">
        <w:rPr>
          <w:sz w:val="28"/>
          <w:szCs w:val="28"/>
          <w:shd w:val="clear" w:color="auto" w:fill="FFFFFF"/>
        </w:rPr>
        <w:t xml:space="preserve">. </w:t>
      </w:r>
      <w:r w:rsidR="007946BE">
        <w:rPr>
          <w:sz w:val="28"/>
          <w:szCs w:val="28"/>
          <w:shd w:val="clear" w:color="auto" w:fill="FFFFFF"/>
        </w:rPr>
        <w:t>И</w:t>
      </w:r>
      <w:r w:rsidR="008F6D25">
        <w:rPr>
          <w:sz w:val="28"/>
          <w:szCs w:val="28"/>
          <w:shd w:val="clear" w:color="auto" w:fill="FFFFFF"/>
        </w:rPr>
        <w:t xml:space="preserve"> през</w:t>
      </w:r>
      <w:r w:rsidR="007946BE">
        <w:rPr>
          <w:sz w:val="28"/>
          <w:szCs w:val="28"/>
          <w:shd w:val="clear" w:color="auto" w:fill="FFFFFF"/>
        </w:rPr>
        <w:t xml:space="preserve"> 2017  година </w:t>
      </w:r>
      <w:r w:rsidR="005A6EB6" w:rsidRPr="00155E11">
        <w:rPr>
          <w:sz w:val="28"/>
          <w:szCs w:val="28"/>
          <w:shd w:val="clear" w:color="auto" w:fill="FFFFFF"/>
        </w:rPr>
        <w:t>общината задели средства за до</w:t>
      </w:r>
      <w:r w:rsidR="00495AF0">
        <w:rPr>
          <w:sz w:val="28"/>
          <w:szCs w:val="28"/>
          <w:shd w:val="clear" w:color="auto" w:fill="FFFFFF"/>
        </w:rPr>
        <w:t xml:space="preserve"> </w:t>
      </w:r>
      <w:r w:rsidR="005A6EB6" w:rsidRPr="00155E11">
        <w:rPr>
          <w:sz w:val="28"/>
          <w:szCs w:val="28"/>
          <w:shd w:val="clear" w:color="auto" w:fill="FFFFFF"/>
        </w:rPr>
        <w:t>фин</w:t>
      </w:r>
      <w:r w:rsidR="000B480E" w:rsidRPr="00155E11">
        <w:rPr>
          <w:sz w:val="28"/>
          <w:szCs w:val="28"/>
          <w:shd w:val="clear" w:color="auto" w:fill="FFFFFF"/>
        </w:rPr>
        <w:t>ансиране на общинската болница</w:t>
      </w:r>
      <w:r w:rsidR="005A6EB6" w:rsidRPr="00155E11">
        <w:rPr>
          <w:sz w:val="28"/>
          <w:szCs w:val="28"/>
          <w:shd w:val="clear" w:color="auto" w:fill="FFFFFF"/>
        </w:rPr>
        <w:t>.</w:t>
      </w:r>
      <w:r w:rsidR="000B480E" w:rsidRPr="00155E11">
        <w:rPr>
          <w:sz w:val="28"/>
          <w:szCs w:val="28"/>
          <w:shd w:val="clear" w:color="auto" w:fill="FFFFFF"/>
        </w:rPr>
        <w:t xml:space="preserve"> П</w:t>
      </w:r>
      <w:r w:rsidR="002A795B" w:rsidRPr="00155E11">
        <w:rPr>
          <w:sz w:val="28"/>
          <w:szCs w:val="28"/>
          <w:shd w:val="clear" w:color="auto" w:fill="FFFFFF"/>
        </w:rPr>
        <w:t xml:space="preserve">редоставената </w:t>
      </w:r>
      <w:r w:rsidR="005A6EB6" w:rsidRPr="00155E11">
        <w:rPr>
          <w:sz w:val="28"/>
          <w:szCs w:val="28"/>
          <w:shd w:val="clear" w:color="auto" w:fill="FFFFFF"/>
        </w:rPr>
        <w:t xml:space="preserve">субсидия </w:t>
      </w:r>
      <w:r w:rsidR="002A795B" w:rsidRPr="00155E11">
        <w:rPr>
          <w:sz w:val="28"/>
          <w:szCs w:val="28"/>
          <w:shd w:val="clear" w:color="auto" w:fill="FFFFFF"/>
        </w:rPr>
        <w:t xml:space="preserve">е </w:t>
      </w:r>
      <w:r w:rsidR="004F4069">
        <w:rPr>
          <w:sz w:val="28"/>
          <w:szCs w:val="28"/>
          <w:shd w:val="clear" w:color="auto" w:fill="FFFFFF"/>
        </w:rPr>
        <w:t xml:space="preserve">200 </w:t>
      </w:r>
      <w:r w:rsidR="005A6EB6" w:rsidRPr="004F4069">
        <w:rPr>
          <w:sz w:val="28"/>
          <w:szCs w:val="28"/>
          <w:shd w:val="clear" w:color="auto" w:fill="FFFFFF"/>
        </w:rPr>
        <w:t>хил. лв.</w:t>
      </w:r>
      <w:r w:rsidR="00495AF0">
        <w:rPr>
          <w:sz w:val="28"/>
          <w:szCs w:val="28"/>
          <w:shd w:val="clear" w:color="auto" w:fill="FFFFFF"/>
        </w:rPr>
        <w:t>, от които 80 х.лв. за лекарствени средства и медицински консумативи, с което са обезпечени над 80% от съответните разходи на болницата за годината</w:t>
      </w:r>
      <w:r w:rsidR="007946BE">
        <w:rPr>
          <w:sz w:val="28"/>
          <w:szCs w:val="28"/>
          <w:shd w:val="clear" w:color="auto" w:fill="FFFFFF"/>
        </w:rPr>
        <w:t xml:space="preserve"> и 120 х. лв. за др.дейности.</w:t>
      </w:r>
      <w:r w:rsidR="005A6EB6" w:rsidRPr="00155E11">
        <w:rPr>
          <w:sz w:val="28"/>
          <w:szCs w:val="28"/>
          <w:shd w:val="clear" w:color="auto" w:fill="FFFFFF"/>
        </w:rPr>
        <w:t xml:space="preserve"> </w:t>
      </w:r>
    </w:p>
    <w:p w:rsidR="00EF6CF0" w:rsidRDefault="00EF6CF0" w:rsidP="00F052D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През 2017</w:t>
      </w:r>
      <w:r w:rsidR="000C55C2" w:rsidRPr="00155E11">
        <w:rPr>
          <w:sz w:val="28"/>
          <w:szCs w:val="28"/>
        </w:rPr>
        <w:t xml:space="preserve"> г.</w:t>
      </w:r>
      <w:r w:rsidR="005721C8" w:rsidRPr="005721C8">
        <w:rPr>
          <w:sz w:val="28"/>
          <w:szCs w:val="28"/>
        </w:rPr>
        <w:t xml:space="preserve"> </w:t>
      </w:r>
      <w:r w:rsidR="005721C8">
        <w:rPr>
          <w:sz w:val="28"/>
          <w:szCs w:val="28"/>
        </w:rPr>
        <w:t xml:space="preserve">за </w:t>
      </w:r>
      <w:r w:rsidR="005721C8" w:rsidRPr="00155E11">
        <w:rPr>
          <w:sz w:val="28"/>
          <w:szCs w:val="28"/>
        </w:rPr>
        <w:t>МБАЛ”Св.Иван Рилски”ЕООД</w:t>
      </w:r>
      <w:r w:rsidR="007B3F2A">
        <w:rPr>
          <w:sz w:val="28"/>
          <w:szCs w:val="28"/>
        </w:rPr>
        <w:t xml:space="preserve"> </w:t>
      </w:r>
      <w:r w:rsidR="005721C8">
        <w:rPr>
          <w:sz w:val="28"/>
          <w:szCs w:val="28"/>
        </w:rPr>
        <w:t xml:space="preserve">е доставена </w:t>
      </w:r>
      <w:r>
        <w:rPr>
          <w:sz w:val="28"/>
          <w:szCs w:val="28"/>
        </w:rPr>
        <w:t>следната апаратура:</w:t>
      </w:r>
    </w:p>
    <w:p w:rsidR="009B5DAC" w:rsidRPr="00EF6CF0" w:rsidRDefault="009B5DAC" w:rsidP="00EF6CF0">
      <w:pPr>
        <w:pStyle w:val="a3"/>
        <w:numPr>
          <w:ilvl w:val="0"/>
          <w:numId w:val="14"/>
        </w:numPr>
        <w:jc w:val="both"/>
        <w:outlineLvl w:val="0"/>
        <w:rPr>
          <w:sz w:val="28"/>
          <w:szCs w:val="28"/>
          <w:lang w:eastAsia="en-US"/>
        </w:rPr>
      </w:pPr>
      <w:r w:rsidRPr="00EF6CF0">
        <w:rPr>
          <w:sz w:val="28"/>
          <w:szCs w:val="28"/>
          <w:lang w:eastAsia="en-US"/>
        </w:rPr>
        <w:t>А</w:t>
      </w:r>
      <w:r w:rsidRPr="00EF6CF0">
        <w:rPr>
          <w:sz w:val="28"/>
          <w:szCs w:val="28"/>
          <w:lang w:val="en-GB" w:eastAsia="en-US"/>
        </w:rPr>
        <w:t xml:space="preserve">парат за хемодиализа </w:t>
      </w:r>
      <w:r w:rsidRPr="00EF6CF0">
        <w:rPr>
          <w:sz w:val="28"/>
          <w:szCs w:val="28"/>
          <w:lang w:eastAsia="en-US"/>
        </w:rPr>
        <w:t>-</w:t>
      </w:r>
      <w:r w:rsidRPr="00EF6CF0">
        <w:rPr>
          <w:bCs/>
          <w:sz w:val="28"/>
          <w:szCs w:val="28"/>
          <w:lang w:eastAsia="en-US"/>
        </w:rPr>
        <w:t>21</w:t>
      </w:r>
      <w:r w:rsidR="00EF6CF0">
        <w:rPr>
          <w:bCs/>
          <w:sz w:val="28"/>
          <w:szCs w:val="28"/>
          <w:lang w:eastAsia="en-US"/>
        </w:rPr>
        <w:t> </w:t>
      </w:r>
      <w:r w:rsidRPr="00EF6CF0">
        <w:rPr>
          <w:bCs/>
          <w:sz w:val="28"/>
          <w:szCs w:val="28"/>
          <w:lang w:eastAsia="en-US"/>
        </w:rPr>
        <w:t>600</w:t>
      </w:r>
      <w:r w:rsidR="007C7DC0" w:rsidRPr="007C7DC0">
        <w:rPr>
          <w:sz w:val="28"/>
          <w:szCs w:val="28"/>
          <w:lang w:eastAsia="en-US"/>
        </w:rPr>
        <w:t xml:space="preserve"> </w:t>
      </w:r>
      <w:r w:rsidR="007C7DC0">
        <w:rPr>
          <w:sz w:val="28"/>
          <w:szCs w:val="28"/>
          <w:lang w:eastAsia="en-US"/>
        </w:rPr>
        <w:t>лв.</w:t>
      </w:r>
      <w:r w:rsidR="0073313D">
        <w:rPr>
          <w:sz w:val="28"/>
          <w:szCs w:val="28"/>
          <w:lang w:eastAsia="en-US"/>
        </w:rPr>
        <w:t>;</w:t>
      </w:r>
    </w:p>
    <w:p w:rsidR="009B5DAC" w:rsidRPr="00EF6CF0" w:rsidRDefault="009B5DAC" w:rsidP="00EF6CF0">
      <w:pPr>
        <w:pStyle w:val="a3"/>
        <w:numPr>
          <w:ilvl w:val="0"/>
          <w:numId w:val="14"/>
        </w:numPr>
        <w:jc w:val="both"/>
        <w:outlineLvl w:val="0"/>
        <w:rPr>
          <w:sz w:val="28"/>
          <w:szCs w:val="28"/>
          <w:lang w:eastAsia="en-US"/>
        </w:rPr>
      </w:pPr>
      <w:r w:rsidRPr="00EF6CF0">
        <w:rPr>
          <w:sz w:val="28"/>
          <w:szCs w:val="28"/>
          <w:lang w:eastAsia="en-US"/>
        </w:rPr>
        <w:t>А</w:t>
      </w:r>
      <w:r w:rsidRPr="00EF6CF0">
        <w:rPr>
          <w:sz w:val="28"/>
          <w:szCs w:val="28"/>
          <w:lang w:val="en-GB" w:eastAsia="en-US"/>
        </w:rPr>
        <w:t>парат за гликиран хемоглобин за клин</w:t>
      </w:r>
      <w:r w:rsidRPr="00EF6CF0">
        <w:rPr>
          <w:sz w:val="28"/>
          <w:szCs w:val="28"/>
          <w:lang w:eastAsia="en-US"/>
        </w:rPr>
        <w:t xml:space="preserve">ична </w:t>
      </w:r>
      <w:r w:rsidRPr="00EF6CF0">
        <w:rPr>
          <w:sz w:val="28"/>
          <w:szCs w:val="28"/>
          <w:lang w:val="en-GB" w:eastAsia="en-US"/>
        </w:rPr>
        <w:t>лаборатория</w:t>
      </w:r>
      <w:r w:rsidR="008F6D25">
        <w:rPr>
          <w:sz w:val="28"/>
          <w:szCs w:val="28"/>
          <w:lang w:eastAsia="en-US"/>
        </w:rPr>
        <w:t xml:space="preserve"> </w:t>
      </w:r>
      <w:r w:rsidRPr="00EF6CF0">
        <w:rPr>
          <w:sz w:val="28"/>
          <w:szCs w:val="28"/>
          <w:lang w:eastAsia="en-US"/>
        </w:rPr>
        <w:t>-</w:t>
      </w:r>
      <w:r w:rsidRPr="00EF6CF0">
        <w:rPr>
          <w:bCs/>
          <w:sz w:val="28"/>
          <w:szCs w:val="28"/>
          <w:lang w:eastAsia="en-US"/>
        </w:rPr>
        <w:t>2</w:t>
      </w:r>
      <w:r w:rsidR="00EF6CF0">
        <w:rPr>
          <w:bCs/>
          <w:sz w:val="28"/>
          <w:szCs w:val="28"/>
          <w:lang w:eastAsia="en-US"/>
        </w:rPr>
        <w:t> </w:t>
      </w:r>
      <w:r w:rsidRPr="00EF6CF0">
        <w:rPr>
          <w:bCs/>
          <w:sz w:val="28"/>
          <w:szCs w:val="28"/>
          <w:lang w:eastAsia="en-US"/>
        </w:rPr>
        <w:t>700</w:t>
      </w:r>
      <w:r w:rsidR="007C7DC0" w:rsidRPr="007C7DC0">
        <w:rPr>
          <w:sz w:val="28"/>
          <w:szCs w:val="28"/>
          <w:lang w:eastAsia="en-US"/>
        </w:rPr>
        <w:t xml:space="preserve"> </w:t>
      </w:r>
      <w:r w:rsidR="007C7DC0">
        <w:rPr>
          <w:sz w:val="28"/>
          <w:szCs w:val="28"/>
          <w:lang w:eastAsia="en-US"/>
        </w:rPr>
        <w:t>лв.</w:t>
      </w:r>
      <w:r w:rsidR="0073313D">
        <w:rPr>
          <w:sz w:val="28"/>
          <w:szCs w:val="28"/>
          <w:lang w:eastAsia="en-US"/>
        </w:rPr>
        <w:t>;</w:t>
      </w:r>
    </w:p>
    <w:p w:rsidR="009B5DAC" w:rsidRPr="00EF6CF0" w:rsidRDefault="009B5DAC" w:rsidP="00EF6CF0">
      <w:pPr>
        <w:pStyle w:val="a3"/>
        <w:numPr>
          <w:ilvl w:val="0"/>
          <w:numId w:val="14"/>
        </w:numPr>
        <w:jc w:val="both"/>
        <w:outlineLvl w:val="0"/>
        <w:rPr>
          <w:sz w:val="28"/>
          <w:szCs w:val="28"/>
          <w:lang w:eastAsia="en-US"/>
        </w:rPr>
      </w:pPr>
      <w:r w:rsidRPr="00EF6CF0">
        <w:rPr>
          <w:sz w:val="28"/>
          <w:szCs w:val="28"/>
          <w:lang w:eastAsia="en-US"/>
        </w:rPr>
        <w:t>А</w:t>
      </w:r>
      <w:r w:rsidRPr="00EF6CF0">
        <w:rPr>
          <w:sz w:val="28"/>
          <w:szCs w:val="28"/>
          <w:lang w:val="en-GB" w:eastAsia="en-US"/>
        </w:rPr>
        <w:t>парат за кръвна захар за клин</w:t>
      </w:r>
      <w:r w:rsidRPr="00EF6CF0">
        <w:rPr>
          <w:sz w:val="28"/>
          <w:szCs w:val="28"/>
          <w:lang w:eastAsia="en-US"/>
        </w:rPr>
        <w:t xml:space="preserve">ична </w:t>
      </w:r>
      <w:r w:rsidRPr="00EF6CF0">
        <w:rPr>
          <w:sz w:val="28"/>
          <w:szCs w:val="28"/>
          <w:lang w:val="en-GB" w:eastAsia="en-US"/>
        </w:rPr>
        <w:t xml:space="preserve">лаборатория </w:t>
      </w:r>
      <w:r w:rsidRPr="00EF6CF0">
        <w:rPr>
          <w:sz w:val="28"/>
          <w:szCs w:val="28"/>
          <w:lang w:eastAsia="en-US"/>
        </w:rPr>
        <w:t>-</w:t>
      </w:r>
      <w:r w:rsidRPr="00EF6CF0">
        <w:rPr>
          <w:bCs/>
          <w:sz w:val="28"/>
          <w:szCs w:val="28"/>
          <w:lang w:eastAsia="en-US"/>
        </w:rPr>
        <w:t>3</w:t>
      </w:r>
      <w:r w:rsidR="00EF6CF0">
        <w:rPr>
          <w:bCs/>
          <w:sz w:val="28"/>
          <w:szCs w:val="28"/>
          <w:lang w:eastAsia="en-US"/>
        </w:rPr>
        <w:t> </w:t>
      </w:r>
      <w:r w:rsidRPr="00EF6CF0">
        <w:rPr>
          <w:bCs/>
          <w:sz w:val="28"/>
          <w:szCs w:val="28"/>
          <w:lang w:eastAsia="en-US"/>
        </w:rPr>
        <w:t>240</w:t>
      </w:r>
      <w:r w:rsidR="007C7DC0" w:rsidRPr="007C7DC0">
        <w:rPr>
          <w:sz w:val="28"/>
          <w:szCs w:val="28"/>
          <w:lang w:eastAsia="en-US"/>
        </w:rPr>
        <w:t xml:space="preserve"> </w:t>
      </w:r>
      <w:r w:rsidR="007C7DC0">
        <w:rPr>
          <w:sz w:val="28"/>
          <w:szCs w:val="28"/>
          <w:lang w:eastAsia="en-US"/>
        </w:rPr>
        <w:t>лв.</w:t>
      </w:r>
      <w:r w:rsidR="0073313D">
        <w:rPr>
          <w:sz w:val="28"/>
          <w:szCs w:val="28"/>
          <w:lang w:eastAsia="en-US"/>
        </w:rPr>
        <w:t>;</w:t>
      </w:r>
    </w:p>
    <w:p w:rsidR="009B5DAC" w:rsidRPr="00EF6CF0" w:rsidRDefault="009B5DAC" w:rsidP="00EF6CF0">
      <w:pPr>
        <w:pStyle w:val="a3"/>
        <w:numPr>
          <w:ilvl w:val="0"/>
          <w:numId w:val="14"/>
        </w:numPr>
        <w:rPr>
          <w:sz w:val="28"/>
          <w:szCs w:val="28"/>
          <w:lang w:eastAsia="en-US"/>
        </w:rPr>
      </w:pPr>
      <w:r w:rsidRPr="00EF6CF0">
        <w:rPr>
          <w:sz w:val="28"/>
          <w:szCs w:val="28"/>
          <w:lang w:val="en-GB" w:eastAsia="en-US"/>
        </w:rPr>
        <w:t xml:space="preserve">12-канален ЕКГ апарат за вътрешно и неврологично </w:t>
      </w:r>
      <w:proofErr w:type="gramStart"/>
      <w:r w:rsidRPr="00EF6CF0">
        <w:rPr>
          <w:sz w:val="28"/>
          <w:szCs w:val="28"/>
          <w:lang w:val="en-GB" w:eastAsia="en-US"/>
        </w:rPr>
        <w:t>отде</w:t>
      </w:r>
      <w:r w:rsidRPr="00EF6CF0">
        <w:rPr>
          <w:sz w:val="28"/>
          <w:szCs w:val="28"/>
          <w:lang w:eastAsia="en-US"/>
        </w:rPr>
        <w:t>ление</w:t>
      </w:r>
      <w:r w:rsidRPr="00EF6CF0">
        <w:rPr>
          <w:sz w:val="28"/>
          <w:szCs w:val="28"/>
          <w:lang w:val="en-GB" w:eastAsia="en-US"/>
        </w:rPr>
        <w:t xml:space="preserve"> </w:t>
      </w:r>
      <w:r w:rsidR="00901782">
        <w:rPr>
          <w:sz w:val="28"/>
          <w:szCs w:val="28"/>
          <w:lang w:eastAsia="en-US"/>
        </w:rPr>
        <w:t xml:space="preserve"> -</w:t>
      </w:r>
      <w:proofErr w:type="gramEnd"/>
      <w:r w:rsidR="00901782">
        <w:rPr>
          <w:sz w:val="28"/>
          <w:szCs w:val="28"/>
          <w:lang w:eastAsia="en-US"/>
        </w:rPr>
        <w:t xml:space="preserve"> </w:t>
      </w:r>
      <w:r w:rsidR="008F6D25">
        <w:rPr>
          <w:sz w:val="28"/>
          <w:szCs w:val="28"/>
          <w:lang w:eastAsia="en-US"/>
        </w:rPr>
        <w:t xml:space="preserve">2 броя </w:t>
      </w:r>
      <w:r w:rsidRPr="00EF6CF0">
        <w:rPr>
          <w:sz w:val="28"/>
          <w:szCs w:val="28"/>
          <w:lang w:eastAsia="en-US"/>
        </w:rPr>
        <w:t>-5</w:t>
      </w:r>
      <w:r w:rsidR="00EF6CF0">
        <w:rPr>
          <w:sz w:val="28"/>
          <w:szCs w:val="28"/>
          <w:lang w:eastAsia="en-US"/>
        </w:rPr>
        <w:t> </w:t>
      </w:r>
      <w:r w:rsidRPr="00EF6CF0">
        <w:rPr>
          <w:sz w:val="28"/>
          <w:szCs w:val="28"/>
          <w:lang w:eastAsia="en-US"/>
        </w:rPr>
        <w:t>500</w:t>
      </w:r>
      <w:r w:rsidR="007C7DC0" w:rsidRPr="007C7DC0">
        <w:rPr>
          <w:sz w:val="28"/>
          <w:szCs w:val="28"/>
          <w:lang w:eastAsia="en-US"/>
        </w:rPr>
        <w:t xml:space="preserve"> </w:t>
      </w:r>
      <w:r w:rsidR="007C7DC0">
        <w:rPr>
          <w:sz w:val="28"/>
          <w:szCs w:val="28"/>
          <w:lang w:eastAsia="en-US"/>
        </w:rPr>
        <w:t>лв.</w:t>
      </w:r>
      <w:r w:rsidR="0073313D">
        <w:rPr>
          <w:sz w:val="28"/>
          <w:szCs w:val="28"/>
          <w:lang w:eastAsia="en-US"/>
        </w:rPr>
        <w:t>;</w:t>
      </w:r>
    </w:p>
    <w:p w:rsidR="00CA2A9C" w:rsidRPr="00136DD4" w:rsidRDefault="00611067" w:rsidP="00136DD4">
      <w:pPr>
        <w:pStyle w:val="a3"/>
        <w:numPr>
          <w:ilvl w:val="0"/>
          <w:numId w:val="14"/>
        </w:numPr>
        <w:jc w:val="both"/>
        <w:outlineLvl w:val="0"/>
        <w:rPr>
          <w:sz w:val="28"/>
          <w:szCs w:val="28"/>
          <w:lang w:eastAsia="en-US"/>
        </w:rPr>
      </w:pPr>
      <w:r w:rsidRPr="00EF6CF0">
        <w:rPr>
          <w:sz w:val="28"/>
          <w:szCs w:val="28"/>
          <w:lang w:val="en-GB" w:eastAsia="en-US"/>
        </w:rPr>
        <w:t>12-канален ЕКГ апарат за детско отде</w:t>
      </w:r>
      <w:r w:rsidRPr="00EF6CF0">
        <w:rPr>
          <w:sz w:val="28"/>
          <w:szCs w:val="28"/>
          <w:lang w:eastAsia="en-US"/>
        </w:rPr>
        <w:t>ление -</w:t>
      </w:r>
      <w:r w:rsidRPr="007C7DC0">
        <w:rPr>
          <w:sz w:val="28"/>
          <w:szCs w:val="28"/>
          <w:lang w:eastAsia="en-US"/>
        </w:rPr>
        <w:t>2</w:t>
      </w:r>
      <w:r w:rsidR="007C7DC0">
        <w:rPr>
          <w:sz w:val="28"/>
          <w:szCs w:val="28"/>
          <w:lang w:eastAsia="en-US"/>
        </w:rPr>
        <w:t> </w:t>
      </w:r>
      <w:r w:rsidRPr="007C7DC0">
        <w:rPr>
          <w:sz w:val="28"/>
          <w:szCs w:val="28"/>
          <w:lang w:eastAsia="en-US"/>
        </w:rPr>
        <w:t>350</w:t>
      </w:r>
      <w:r w:rsidR="007C7DC0">
        <w:rPr>
          <w:sz w:val="28"/>
          <w:szCs w:val="28"/>
          <w:lang w:eastAsia="en-US"/>
        </w:rPr>
        <w:t xml:space="preserve"> лв.</w:t>
      </w:r>
    </w:p>
    <w:p w:rsidR="00EF6CF0" w:rsidRPr="007C7DC0" w:rsidRDefault="007C7DC0" w:rsidP="00136DD4">
      <w:pPr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Извършен е о</w:t>
      </w:r>
      <w:r w:rsidR="00EF6CF0" w:rsidRPr="007C7DC0">
        <w:rPr>
          <w:bCs/>
          <w:sz w:val="28"/>
          <w:szCs w:val="28"/>
          <w:lang w:val="en-GB" w:eastAsia="en-US"/>
        </w:rPr>
        <w:t>сновен рем</w:t>
      </w:r>
      <w:r w:rsidR="00136DD4">
        <w:rPr>
          <w:bCs/>
          <w:sz w:val="28"/>
          <w:szCs w:val="28"/>
          <w:lang w:val="en-GB" w:eastAsia="en-US"/>
        </w:rPr>
        <w:t xml:space="preserve">онт </w:t>
      </w:r>
      <w:r w:rsidR="00495AF0">
        <w:rPr>
          <w:bCs/>
          <w:sz w:val="28"/>
          <w:szCs w:val="28"/>
          <w:lang w:eastAsia="en-US"/>
        </w:rPr>
        <w:t xml:space="preserve">на котела </w:t>
      </w:r>
      <w:r w:rsidR="00136DD4">
        <w:rPr>
          <w:bCs/>
          <w:sz w:val="28"/>
          <w:szCs w:val="28"/>
          <w:lang w:val="en-GB" w:eastAsia="en-US"/>
        </w:rPr>
        <w:t xml:space="preserve">на отоплителна инсталация </w:t>
      </w:r>
      <w:r w:rsidR="00136DD4">
        <w:rPr>
          <w:sz w:val="28"/>
          <w:szCs w:val="28"/>
          <w:lang w:eastAsia="en-US"/>
        </w:rPr>
        <w:t xml:space="preserve">за </w:t>
      </w:r>
      <w:r w:rsidR="00EF6CF0" w:rsidRPr="007C7DC0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> </w:t>
      </w:r>
      <w:r w:rsidR="00EF6CF0" w:rsidRPr="007C7DC0">
        <w:rPr>
          <w:sz w:val="28"/>
          <w:szCs w:val="28"/>
          <w:lang w:eastAsia="en-US"/>
        </w:rPr>
        <w:t>100</w:t>
      </w:r>
      <w:r>
        <w:rPr>
          <w:sz w:val="28"/>
          <w:szCs w:val="28"/>
          <w:lang w:eastAsia="en-US"/>
        </w:rPr>
        <w:t xml:space="preserve"> лв.</w:t>
      </w:r>
      <w:r w:rsidR="00495AF0">
        <w:rPr>
          <w:sz w:val="28"/>
          <w:szCs w:val="28"/>
          <w:lang w:eastAsia="en-US"/>
        </w:rPr>
        <w:t>, с което е подсигурено отоплението на болницата с гаранция за 5 години.</w:t>
      </w:r>
    </w:p>
    <w:p w:rsidR="002E1299" w:rsidRPr="00155E11" w:rsidRDefault="008935FB" w:rsidP="009D3819">
      <w:pPr>
        <w:ind w:firstLine="708"/>
        <w:jc w:val="both"/>
        <w:outlineLvl w:val="0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Това, което </w:t>
      </w:r>
      <w:r w:rsidR="000B480E" w:rsidRPr="00155E11">
        <w:rPr>
          <w:sz w:val="28"/>
          <w:szCs w:val="28"/>
        </w:rPr>
        <w:t>инвестира</w:t>
      </w:r>
      <w:r w:rsidR="00136DD4">
        <w:rPr>
          <w:sz w:val="28"/>
          <w:szCs w:val="28"/>
        </w:rPr>
        <w:t>хме</w:t>
      </w:r>
      <w:r w:rsidR="000B480E" w:rsidRPr="00155E11">
        <w:rPr>
          <w:sz w:val="28"/>
          <w:szCs w:val="28"/>
        </w:rPr>
        <w:t xml:space="preserve"> в общинската болница</w:t>
      </w:r>
      <w:r w:rsidR="000F1AB6" w:rsidRPr="00155E11">
        <w:rPr>
          <w:sz w:val="28"/>
          <w:szCs w:val="28"/>
        </w:rPr>
        <w:t xml:space="preserve"> </w:t>
      </w:r>
      <w:r>
        <w:rPr>
          <w:sz w:val="28"/>
          <w:szCs w:val="28"/>
        </w:rPr>
        <w:t>може да не е достатъчно, но това бяха възможностите на бюджета за 2017 г.</w:t>
      </w:r>
      <w:r w:rsidR="0073313D">
        <w:rPr>
          <w:sz w:val="28"/>
          <w:szCs w:val="28"/>
        </w:rPr>
        <w:t xml:space="preserve"> </w:t>
      </w:r>
      <w:r w:rsidR="00901782">
        <w:rPr>
          <w:sz w:val="28"/>
          <w:szCs w:val="28"/>
        </w:rPr>
        <w:t>Тези дейности</w:t>
      </w:r>
      <w:r w:rsidR="0073313D">
        <w:rPr>
          <w:sz w:val="28"/>
          <w:szCs w:val="28"/>
        </w:rPr>
        <w:t xml:space="preserve"> дадоха относителна устойчивост на нашата болница за да не позволим тя да изпадне в състоян</w:t>
      </w:r>
      <w:r w:rsidR="001D064D">
        <w:rPr>
          <w:sz w:val="28"/>
          <w:szCs w:val="28"/>
        </w:rPr>
        <w:t>и</w:t>
      </w:r>
      <w:r w:rsidR="0073313D">
        <w:rPr>
          <w:sz w:val="28"/>
          <w:szCs w:val="28"/>
        </w:rPr>
        <w:t xml:space="preserve">ето на </w:t>
      </w:r>
      <w:r w:rsidR="002A6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064D">
        <w:rPr>
          <w:sz w:val="28"/>
          <w:szCs w:val="28"/>
        </w:rPr>
        <w:t>множеството общински болници</w:t>
      </w:r>
      <w:r w:rsidR="00E259E2">
        <w:rPr>
          <w:sz w:val="28"/>
          <w:szCs w:val="28"/>
        </w:rPr>
        <w:t xml:space="preserve"> – несъстоятелност и  невъзможност да лекуват пациентите си</w:t>
      </w:r>
      <w:r w:rsidR="001D064D">
        <w:rPr>
          <w:sz w:val="28"/>
          <w:szCs w:val="28"/>
        </w:rPr>
        <w:t>.</w:t>
      </w:r>
    </w:p>
    <w:p w:rsidR="009B2D41" w:rsidRPr="00155E11" w:rsidRDefault="002A6F81" w:rsidP="00C324E5">
      <w:pPr>
        <w:spacing w:after="3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Продължава политиката на общината, подкрепяна от</w:t>
      </w:r>
      <w:r w:rsidR="00E259E2">
        <w:rPr>
          <w:sz w:val="28"/>
          <w:szCs w:val="28"/>
        </w:rPr>
        <w:t xml:space="preserve"> ОбС-Елхово за финансово</w:t>
      </w:r>
      <w:r w:rsidR="002E1299" w:rsidRPr="00155E11">
        <w:rPr>
          <w:sz w:val="28"/>
          <w:szCs w:val="28"/>
        </w:rPr>
        <w:t xml:space="preserve"> подпомагане на семейства и двойки с репродуктивни проблеми, жители на община Елхово. </w:t>
      </w:r>
      <w:r>
        <w:rPr>
          <w:sz w:val="28"/>
          <w:szCs w:val="28"/>
        </w:rPr>
        <w:t>За 2017 година са подпомогнати</w:t>
      </w:r>
      <w:r w:rsidR="002E1299" w:rsidRPr="00155E11">
        <w:rPr>
          <w:sz w:val="28"/>
          <w:szCs w:val="28"/>
        </w:rPr>
        <w:t xml:space="preserve"> </w:t>
      </w:r>
      <w:r>
        <w:rPr>
          <w:sz w:val="28"/>
          <w:szCs w:val="28"/>
        </w:rPr>
        <w:t>две семейства</w:t>
      </w:r>
      <w:r w:rsidR="007F531E" w:rsidRPr="00155E11">
        <w:rPr>
          <w:sz w:val="28"/>
          <w:szCs w:val="28"/>
        </w:rPr>
        <w:t xml:space="preserve"> с парична помощ от </w:t>
      </w:r>
      <w:r>
        <w:rPr>
          <w:sz w:val="28"/>
          <w:szCs w:val="28"/>
        </w:rPr>
        <w:t>по 2000</w:t>
      </w:r>
      <w:r w:rsidR="007F531E" w:rsidRPr="00155E11">
        <w:rPr>
          <w:sz w:val="28"/>
          <w:szCs w:val="28"/>
        </w:rPr>
        <w:t xml:space="preserve"> </w:t>
      </w:r>
      <w:r w:rsidR="00C324E5">
        <w:rPr>
          <w:sz w:val="28"/>
          <w:szCs w:val="28"/>
        </w:rPr>
        <w:t>лв.</w:t>
      </w:r>
    </w:p>
    <w:p w:rsidR="00E77289" w:rsidRPr="007F1580" w:rsidRDefault="00125B45" w:rsidP="00E259E2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28"/>
          <w:szCs w:val="28"/>
        </w:rPr>
      </w:pPr>
      <w:r w:rsidRPr="007F1580">
        <w:rPr>
          <w:b/>
          <w:i/>
          <w:sz w:val="28"/>
          <w:szCs w:val="28"/>
        </w:rPr>
        <w:t>VІ.Социални дейности</w:t>
      </w:r>
      <w:r w:rsidR="00972145" w:rsidRPr="007F1580">
        <w:rPr>
          <w:b/>
          <w:i/>
          <w:sz w:val="28"/>
          <w:szCs w:val="28"/>
        </w:rPr>
        <w:t xml:space="preserve">. </w:t>
      </w:r>
    </w:p>
    <w:p w:rsidR="00E77289" w:rsidRPr="00FC006F" w:rsidRDefault="00E77289" w:rsidP="00FC006F">
      <w:pPr>
        <w:ind w:firstLine="426"/>
        <w:jc w:val="both"/>
        <w:rPr>
          <w:sz w:val="28"/>
          <w:szCs w:val="28"/>
        </w:rPr>
      </w:pPr>
      <w:r w:rsidRPr="00E107F0">
        <w:rPr>
          <w:sz w:val="28"/>
          <w:szCs w:val="28"/>
        </w:rPr>
        <w:t>Социалната политика</w:t>
      </w:r>
      <w:r w:rsidR="00FC006F" w:rsidRPr="00FC006F">
        <w:rPr>
          <w:sz w:val="28"/>
          <w:szCs w:val="28"/>
        </w:rPr>
        <w:t xml:space="preserve"> на община Елхово</w:t>
      </w:r>
      <w:r w:rsidRPr="00FC006F">
        <w:rPr>
          <w:sz w:val="28"/>
          <w:szCs w:val="28"/>
        </w:rPr>
        <w:t xml:space="preserve"> е насочена към подобряване качеството на живот на нейните граждани. Общинска администрация активно показа, че е ангажирана и последователна в действията си по отношение нуждите и потребностите на децата, хората с увреждания, пенсионерите, уязвимите етнически групи и гражданите в риск.</w:t>
      </w:r>
    </w:p>
    <w:p w:rsidR="000A5656" w:rsidRPr="00832045" w:rsidRDefault="00972145" w:rsidP="00E107F0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72145">
        <w:rPr>
          <w:sz w:val="28"/>
          <w:szCs w:val="28"/>
        </w:rPr>
        <w:t>Основният д</w:t>
      </w:r>
      <w:r>
        <w:rPr>
          <w:sz w:val="28"/>
          <w:szCs w:val="28"/>
        </w:rPr>
        <w:t xml:space="preserve">окумент по който се извършват и развиват социалните дейности в община Елхово е </w:t>
      </w:r>
      <w:r w:rsidRPr="00E661F0">
        <w:rPr>
          <w:sz w:val="28"/>
          <w:szCs w:val="28"/>
        </w:rPr>
        <w:t xml:space="preserve"> Стратегия</w:t>
      </w:r>
      <w:r>
        <w:rPr>
          <w:sz w:val="28"/>
          <w:szCs w:val="28"/>
        </w:rPr>
        <w:t>та</w:t>
      </w:r>
      <w:r w:rsidRPr="00E661F0">
        <w:rPr>
          <w:sz w:val="28"/>
          <w:szCs w:val="28"/>
        </w:rPr>
        <w:t xml:space="preserve"> за </w:t>
      </w:r>
      <w:r w:rsidRPr="00832045">
        <w:rPr>
          <w:sz w:val="28"/>
          <w:szCs w:val="28"/>
        </w:rPr>
        <w:t xml:space="preserve">развитието на социалните </w:t>
      </w:r>
      <w:r w:rsidRPr="00832045">
        <w:rPr>
          <w:sz w:val="28"/>
          <w:szCs w:val="28"/>
        </w:rPr>
        <w:lastRenderedPageBreak/>
        <w:t>услуги (2016-2020</w:t>
      </w:r>
      <w:r w:rsidR="00901782">
        <w:rPr>
          <w:sz w:val="28"/>
          <w:szCs w:val="28"/>
        </w:rPr>
        <w:t xml:space="preserve"> </w:t>
      </w:r>
      <w:r w:rsidRPr="00832045">
        <w:rPr>
          <w:sz w:val="28"/>
          <w:szCs w:val="28"/>
        </w:rPr>
        <w:t xml:space="preserve">г.) на община Елхово. </w:t>
      </w:r>
      <w:r w:rsidRPr="00832045">
        <w:rPr>
          <w:b/>
          <w:sz w:val="28"/>
          <w:szCs w:val="28"/>
        </w:rPr>
        <w:t xml:space="preserve"> </w:t>
      </w:r>
      <w:r w:rsidR="0057425D" w:rsidRPr="00832045">
        <w:rPr>
          <w:sz w:val="28"/>
          <w:szCs w:val="28"/>
        </w:rPr>
        <w:t>Осигуряването на достъпни и качествени услуги е пряко обвързано с: насърчаване на социалното включване; промяна на модела на грижа за възрастните хора; осигуряване на равен и ефективен достъп до качествено здравеопазване за уязвимите групи; осигуряване на достъпна среда; подобряване на жилищните условия на уязвими групи и подкрепа на бездомните; подобряване на взаимодействието между сферата на образованието, здравеопазването, заетостта и социалните услуги в общността.</w:t>
      </w:r>
    </w:p>
    <w:p w:rsidR="00E4591E" w:rsidRDefault="00284B1D" w:rsidP="000A3F15">
      <w:pPr>
        <w:keepNext/>
        <w:outlineLvl w:val="0"/>
        <w:rPr>
          <w:sz w:val="28"/>
          <w:szCs w:val="28"/>
        </w:rPr>
      </w:pPr>
      <w:r w:rsidRPr="00E661F0">
        <w:rPr>
          <w:b/>
          <w:sz w:val="28"/>
          <w:szCs w:val="28"/>
          <w:lang w:val="en-US"/>
        </w:rPr>
        <w:tab/>
      </w:r>
      <w:r w:rsidRPr="00E661F0">
        <w:rPr>
          <w:sz w:val="28"/>
          <w:szCs w:val="28"/>
        </w:rPr>
        <w:t>На територията на</w:t>
      </w:r>
      <w:r w:rsidR="00B860BD">
        <w:rPr>
          <w:sz w:val="28"/>
          <w:szCs w:val="28"/>
        </w:rPr>
        <w:t xml:space="preserve"> общината продължават да функционират следните</w:t>
      </w:r>
      <w:r w:rsidR="00E4591E">
        <w:rPr>
          <w:sz w:val="28"/>
          <w:szCs w:val="28"/>
        </w:rPr>
        <w:t xml:space="preserve">: </w:t>
      </w:r>
    </w:p>
    <w:p w:rsidR="00E56B0F" w:rsidRPr="00E661F0" w:rsidRDefault="00E4591E" w:rsidP="00E4591E">
      <w:pPr>
        <w:keepNext/>
        <w:ind w:firstLine="708"/>
        <w:outlineLvl w:val="0"/>
        <w:rPr>
          <w:sz w:val="28"/>
          <w:szCs w:val="28"/>
        </w:rPr>
      </w:pPr>
      <w:r w:rsidRPr="00E4591E">
        <w:rPr>
          <w:b/>
          <w:sz w:val="28"/>
          <w:szCs w:val="28"/>
        </w:rPr>
        <w:t>І.</w:t>
      </w:r>
      <w:r w:rsidR="00B860BD" w:rsidRPr="00E4591E">
        <w:rPr>
          <w:b/>
          <w:sz w:val="28"/>
          <w:szCs w:val="28"/>
        </w:rPr>
        <w:t xml:space="preserve"> </w:t>
      </w:r>
      <w:r w:rsidRPr="00E4591E">
        <w:rPr>
          <w:b/>
          <w:sz w:val="28"/>
          <w:szCs w:val="28"/>
        </w:rPr>
        <w:t>С</w:t>
      </w:r>
      <w:r w:rsidR="00284B1D" w:rsidRPr="00E4591E">
        <w:rPr>
          <w:b/>
          <w:sz w:val="28"/>
          <w:szCs w:val="28"/>
        </w:rPr>
        <w:t>пециализирани институции:</w:t>
      </w:r>
    </w:p>
    <w:p w:rsidR="00E56B0F" w:rsidRDefault="00372F7C" w:rsidP="00B40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59F6">
        <w:rPr>
          <w:b/>
          <w:sz w:val="28"/>
          <w:szCs w:val="28"/>
        </w:rPr>
        <w:t xml:space="preserve"> </w:t>
      </w:r>
      <w:r w:rsidR="00E56B0F" w:rsidRPr="001059F6">
        <w:rPr>
          <w:b/>
          <w:sz w:val="28"/>
          <w:szCs w:val="28"/>
          <w:lang w:val="en-US"/>
        </w:rPr>
        <w:t xml:space="preserve">Дом за стари хора </w:t>
      </w:r>
      <w:r w:rsidR="00E56B0F" w:rsidRPr="00372F7C">
        <w:rPr>
          <w:sz w:val="28"/>
          <w:szCs w:val="28"/>
          <w:lang w:val="en-US"/>
        </w:rPr>
        <w:t>- с. Чернозем</w:t>
      </w:r>
      <w:r w:rsidR="00284B1D" w:rsidRPr="00372F7C">
        <w:rPr>
          <w:sz w:val="28"/>
          <w:szCs w:val="28"/>
        </w:rPr>
        <w:t>, с капацитет</w:t>
      </w:r>
      <w:r w:rsidRPr="00372F7C">
        <w:rPr>
          <w:sz w:val="28"/>
          <w:szCs w:val="28"/>
        </w:rPr>
        <w:t xml:space="preserve"> </w:t>
      </w:r>
      <w:proofErr w:type="gramStart"/>
      <w:r w:rsidRPr="00372F7C">
        <w:rPr>
          <w:sz w:val="28"/>
          <w:szCs w:val="28"/>
        </w:rPr>
        <w:t>16  възрастни</w:t>
      </w:r>
      <w:proofErr w:type="gramEnd"/>
      <w:r w:rsidRPr="00372F7C">
        <w:rPr>
          <w:sz w:val="28"/>
          <w:szCs w:val="28"/>
        </w:rPr>
        <w:t>.  К</w:t>
      </w:r>
      <w:r w:rsidR="00E56B0F" w:rsidRPr="00372F7C">
        <w:rPr>
          <w:sz w:val="28"/>
          <w:szCs w:val="28"/>
        </w:rPr>
        <w:t>ъм момента и</w:t>
      </w:r>
      <w:r w:rsidR="00003A2E">
        <w:rPr>
          <w:sz w:val="28"/>
          <w:szCs w:val="28"/>
        </w:rPr>
        <w:t>ма настанени 8</w:t>
      </w:r>
      <w:r w:rsidR="00E56B0F" w:rsidRPr="00372F7C">
        <w:rPr>
          <w:sz w:val="28"/>
          <w:szCs w:val="28"/>
        </w:rPr>
        <w:t xml:space="preserve"> жени и </w:t>
      </w:r>
      <w:r w:rsidR="00003A2E">
        <w:rPr>
          <w:sz w:val="28"/>
          <w:szCs w:val="28"/>
        </w:rPr>
        <w:t>7</w:t>
      </w:r>
      <w:r w:rsidR="00E56B0F" w:rsidRPr="00372F7C">
        <w:rPr>
          <w:sz w:val="28"/>
          <w:szCs w:val="28"/>
        </w:rPr>
        <w:t xml:space="preserve"> мъже. </w:t>
      </w:r>
      <w:r>
        <w:rPr>
          <w:sz w:val="28"/>
          <w:szCs w:val="28"/>
        </w:rPr>
        <w:t xml:space="preserve">Усилията на колектива на дома са насочени както към </w:t>
      </w:r>
      <w:r w:rsidR="00AA153A">
        <w:rPr>
          <w:sz w:val="28"/>
          <w:szCs w:val="28"/>
        </w:rPr>
        <w:t>добро обгрижване на възрастните хора, така и към създаване на добра атмосфера на живот и разнообразяване на свободното им време.</w:t>
      </w:r>
    </w:p>
    <w:p w:rsidR="00003A2E" w:rsidRPr="005726D6" w:rsidRDefault="00003A2E" w:rsidP="005726D6">
      <w:pPr>
        <w:ind w:firstLine="708"/>
        <w:jc w:val="both"/>
        <w:rPr>
          <w:color w:val="000000"/>
          <w:sz w:val="28"/>
          <w:szCs w:val="28"/>
        </w:rPr>
      </w:pPr>
      <w:r w:rsidRPr="00B1436F">
        <w:rPr>
          <w:sz w:val="28"/>
          <w:szCs w:val="28"/>
        </w:rPr>
        <w:t xml:space="preserve">През 2017 година бе </w:t>
      </w:r>
      <w:r w:rsidR="00B1436F" w:rsidRPr="00B1436F">
        <w:rPr>
          <w:sz w:val="28"/>
          <w:szCs w:val="28"/>
        </w:rPr>
        <w:t xml:space="preserve">извършено </w:t>
      </w:r>
      <w:r w:rsidRPr="00B1436F">
        <w:rPr>
          <w:sz w:val="28"/>
          <w:szCs w:val="28"/>
        </w:rPr>
        <w:t>вътрешно измазване на стойност 5000</w:t>
      </w:r>
      <w:r w:rsidR="005A7013">
        <w:rPr>
          <w:sz w:val="28"/>
          <w:szCs w:val="28"/>
        </w:rPr>
        <w:t xml:space="preserve"> </w:t>
      </w:r>
      <w:r w:rsidRPr="00B1436F">
        <w:rPr>
          <w:sz w:val="28"/>
          <w:szCs w:val="28"/>
        </w:rPr>
        <w:t>лв.</w:t>
      </w:r>
      <w:r w:rsidR="00E210C3" w:rsidRPr="00E210C3">
        <w:rPr>
          <w:color w:val="000000"/>
          <w:sz w:val="28"/>
          <w:szCs w:val="28"/>
        </w:rPr>
        <w:t xml:space="preserve"> </w:t>
      </w:r>
    </w:p>
    <w:p w:rsidR="00E56B0F" w:rsidRPr="00E4591E" w:rsidRDefault="00E4591E" w:rsidP="00446818">
      <w:pPr>
        <w:ind w:firstLine="708"/>
        <w:jc w:val="both"/>
        <w:rPr>
          <w:b/>
          <w:sz w:val="28"/>
          <w:szCs w:val="28"/>
        </w:rPr>
      </w:pPr>
      <w:r w:rsidRPr="00E4591E">
        <w:rPr>
          <w:b/>
          <w:sz w:val="28"/>
          <w:szCs w:val="28"/>
        </w:rPr>
        <w:t xml:space="preserve">ІІ.Социални услуги в общността </w:t>
      </w:r>
      <w:r w:rsidR="00284B1D" w:rsidRPr="00E4591E">
        <w:rPr>
          <w:b/>
          <w:sz w:val="28"/>
          <w:szCs w:val="28"/>
        </w:rPr>
        <w:t>:</w:t>
      </w:r>
    </w:p>
    <w:p w:rsidR="00020AF1" w:rsidRDefault="00E56B0F" w:rsidP="00020AF1">
      <w:pPr>
        <w:ind w:firstLine="708"/>
        <w:jc w:val="both"/>
        <w:rPr>
          <w:sz w:val="28"/>
          <w:szCs w:val="28"/>
        </w:rPr>
      </w:pPr>
      <w:r w:rsidRPr="00E661F0">
        <w:rPr>
          <w:b/>
          <w:sz w:val="28"/>
          <w:szCs w:val="28"/>
        </w:rPr>
        <w:t xml:space="preserve">  1. Център за настаняване от семеен тип за деца/младежи без увреждания „ Къща като вкъщи”</w:t>
      </w:r>
      <w:r w:rsidR="00C55F63">
        <w:rPr>
          <w:b/>
          <w:sz w:val="28"/>
          <w:szCs w:val="28"/>
        </w:rPr>
        <w:t>.</w:t>
      </w:r>
      <w:r w:rsidRPr="00E661F0">
        <w:rPr>
          <w:b/>
          <w:sz w:val="28"/>
          <w:szCs w:val="28"/>
        </w:rPr>
        <w:t xml:space="preserve"> </w:t>
      </w:r>
      <w:r w:rsidR="00E4591E">
        <w:rPr>
          <w:sz w:val="28"/>
          <w:szCs w:val="28"/>
        </w:rPr>
        <w:t>К</w:t>
      </w:r>
      <w:r w:rsidRPr="00E661F0">
        <w:rPr>
          <w:sz w:val="28"/>
          <w:szCs w:val="28"/>
        </w:rPr>
        <w:t>апацитет</w:t>
      </w:r>
      <w:r w:rsidR="00E107F0">
        <w:rPr>
          <w:sz w:val="28"/>
          <w:szCs w:val="28"/>
        </w:rPr>
        <w:t xml:space="preserve">ът е </w:t>
      </w:r>
      <w:r w:rsidRPr="00E661F0">
        <w:rPr>
          <w:sz w:val="28"/>
          <w:szCs w:val="28"/>
        </w:rPr>
        <w:t xml:space="preserve"> 8 деца/младежи, на възраст от 3 до 18 години</w:t>
      </w:r>
      <w:r w:rsidR="00413B92" w:rsidRPr="00E661F0">
        <w:rPr>
          <w:sz w:val="28"/>
          <w:szCs w:val="28"/>
        </w:rPr>
        <w:t xml:space="preserve">. В момента има настанени 4 момичета и 4 момчета. Чрез  Центъра се </w:t>
      </w:r>
      <w:r w:rsidRPr="00E661F0">
        <w:rPr>
          <w:sz w:val="28"/>
          <w:szCs w:val="28"/>
        </w:rPr>
        <w:t>предоставя жизнена среда за пълноценното израстване и развитие на деца, лишени от родителска грижа, за които към момента на настаняване в него са изчерпани възможностите за връщане в биологичното семейство, настаняване при близки и роднини или приемно семейство. В Центъра се създава среда близка до семейната, при която децата получават необходимата им индивидуализирана грижа и подкрепа за личностно съзряване и изграждане на умения за самостоятелен и независим живот</w:t>
      </w:r>
      <w:r w:rsidR="00E4591E">
        <w:rPr>
          <w:sz w:val="28"/>
          <w:szCs w:val="28"/>
        </w:rPr>
        <w:t>.</w:t>
      </w:r>
    </w:p>
    <w:p w:rsidR="00020AF1" w:rsidRPr="00E661F0" w:rsidRDefault="00020AF1" w:rsidP="00020AF1">
      <w:pPr>
        <w:ind w:firstLine="708"/>
        <w:jc w:val="both"/>
        <w:rPr>
          <w:b/>
          <w:bCs/>
          <w:sz w:val="28"/>
          <w:szCs w:val="28"/>
        </w:rPr>
      </w:pPr>
      <w:r w:rsidRPr="00020A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E661F0">
        <w:rPr>
          <w:b/>
          <w:bCs/>
          <w:sz w:val="28"/>
          <w:szCs w:val="28"/>
        </w:rPr>
        <w:t>. Защитено жилище за лица с умствена изостаналост</w:t>
      </w:r>
    </w:p>
    <w:p w:rsidR="00020AF1" w:rsidRDefault="00020AF1" w:rsidP="00020AF1">
      <w:pPr>
        <w:ind w:firstLine="708"/>
        <w:jc w:val="both"/>
        <w:rPr>
          <w:b/>
          <w:sz w:val="28"/>
          <w:szCs w:val="28"/>
        </w:rPr>
      </w:pPr>
      <w:r w:rsidRPr="00E661F0">
        <w:rPr>
          <w:sz w:val="28"/>
          <w:szCs w:val="28"/>
        </w:rPr>
        <w:t>Защитено жилище – Елхово е държавна дейност, финансирана от републиканския бюджет и делегирана за управление на община Елхово.   Целевата група са ше</w:t>
      </w:r>
      <w:r>
        <w:rPr>
          <w:sz w:val="28"/>
          <w:szCs w:val="28"/>
        </w:rPr>
        <w:t>ст жени с умствена изостаналост. К</w:t>
      </w:r>
      <w:r w:rsidRPr="00E661F0">
        <w:rPr>
          <w:sz w:val="28"/>
          <w:szCs w:val="28"/>
        </w:rPr>
        <w:t>ъм момента  всички места са заети.</w:t>
      </w:r>
      <w:r w:rsidRPr="00E107F0">
        <w:rPr>
          <w:b/>
          <w:sz w:val="28"/>
          <w:szCs w:val="28"/>
        </w:rPr>
        <w:t xml:space="preserve"> </w:t>
      </w:r>
    </w:p>
    <w:p w:rsidR="00020AF1" w:rsidRDefault="00020AF1" w:rsidP="00020AF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107F0">
        <w:rPr>
          <w:b/>
          <w:sz w:val="28"/>
          <w:szCs w:val="28"/>
          <w:lang w:val="en-US"/>
        </w:rPr>
        <w:t xml:space="preserve">. </w:t>
      </w:r>
      <w:r w:rsidRPr="00E107F0">
        <w:rPr>
          <w:b/>
          <w:sz w:val="28"/>
          <w:szCs w:val="28"/>
        </w:rPr>
        <w:t>Център за</w:t>
      </w:r>
      <w:r w:rsidRPr="00E661F0">
        <w:rPr>
          <w:b/>
          <w:sz w:val="28"/>
          <w:szCs w:val="28"/>
        </w:rPr>
        <w:t xml:space="preserve"> настаняване от семеен тип за деца/младежи с увреждания</w:t>
      </w:r>
      <w:r>
        <w:rPr>
          <w:b/>
          <w:sz w:val="28"/>
          <w:szCs w:val="28"/>
        </w:rPr>
        <w:t xml:space="preserve">. </w:t>
      </w:r>
      <w:r w:rsidRPr="00E661F0">
        <w:rPr>
          <w:sz w:val="28"/>
          <w:szCs w:val="28"/>
          <w:lang w:eastAsia="ar-SA"/>
        </w:rPr>
        <w:t>За потребителите е създаде</w:t>
      </w:r>
      <w:r>
        <w:rPr>
          <w:sz w:val="28"/>
          <w:szCs w:val="28"/>
          <w:lang w:eastAsia="ar-SA"/>
        </w:rPr>
        <w:t>на среда, близка до семейната. З</w:t>
      </w:r>
      <w:r w:rsidRPr="00E661F0">
        <w:rPr>
          <w:sz w:val="28"/>
          <w:szCs w:val="28"/>
          <w:lang w:eastAsia="ar-SA"/>
        </w:rPr>
        <w:t>адоволени</w:t>
      </w:r>
      <w:r w:rsidRPr="00E025BA">
        <w:rPr>
          <w:sz w:val="28"/>
          <w:szCs w:val="28"/>
          <w:lang w:eastAsia="ar-SA"/>
        </w:rPr>
        <w:t xml:space="preserve"> </w:t>
      </w:r>
      <w:r w:rsidRPr="00E661F0">
        <w:rPr>
          <w:sz w:val="28"/>
          <w:szCs w:val="28"/>
          <w:lang w:eastAsia="ar-SA"/>
        </w:rPr>
        <w:t xml:space="preserve">са жизнените им потребности, свързани с храна, подслон, топлина и хигиена. Задоволени са здравните и образователните им потребности, както и тези за социално включване в общността. </w:t>
      </w:r>
      <w:r>
        <w:rPr>
          <w:sz w:val="28"/>
          <w:szCs w:val="28"/>
          <w:lang w:eastAsia="ar-SA"/>
        </w:rPr>
        <w:t xml:space="preserve">Капацитетът на центъра </w:t>
      </w:r>
      <w:r w:rsidRPr="0034662B">
        <w:rPr>
          <w:sz w:val="28"/>
          <w:szCs w:val="28"/>
          <w:lang w:eastAsia="ar-SA"/>
        </w:rPr>
        <w:t>е 14 души, като 2 бр. са за спешно настаняване. Към момента са настанени 7 деца и 5 младежи.</w:t>
      </w:r>
    </w:p>
    <w:p w:rsidR="00E56B0F" w:rsidRPr="00E661F0" w:rsidRDefault="00020AF1" w:rsidP="00C55F63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4</w:t>
      </w:r>
      <w:r w:rsidR="00E56B0F" w:rsidRPr="00E661F0">
        <w:rPr>
          <w:sz w:val="28"/>
          <w:szCs w:val="28"/>
        </w:rPr>
        <w:t>.</w:t>
      </w:r>
      <w:r w:rsidR="00E56B0F" w:rsidRPr="00E661F0">
        <w:rPr>
          <w:b/>
          <w:sz w:val="28"/>
          <w:szCs w:val="28"/>
        </w:rPr>
        <w:t xml:space="preserve"> Център за социална рехабилитация и интеграция “Света Марина”</w:t>
      </w:r>
      <w:r w:rsidR="00E56B0F" w:rsidRPr="00E661F0">
        <w:rPr>
          <w:color w:val="333333"/>
          <w:sz w:val="28"/>
          <w:szCs w:val="28"/>
          <w:lang w:val="en-US"/>
        </w:rPr>
        <w:t xml:space="preserve"> </w:t>
      </w:r>
      <w:r w:rsidR="00C55F63">
        <w:rPr>
          <w:color w:val="333333"/>
          <w:sz w:val="28"/>
          <w:szCs w:val="28"/>
        </w:rPr>
        <w:t>.</w:t>
      </w:r>
      <w:r w:rsidR="00E56B0F" w:rsidRPr="00E661F0">
        <w:rPr>
          <w:color w:val="333333"/>
          <w:sz w:val="28"/>
          <w:szCs w:val="28"/>
          <w:lang w:val="en-US"/>
        </w:rPr>
        <w:t xml:space="preserve">  </w:t>
      </w:r>
      <w:r w:rsidR="00E56B0F" w:rsidRPr="00E661F0">
        <w:rPr>
          <w:sz w:val="28"/>
          <w:szCs w:val="28"/>
        </w:rPr>
        <w:t xml:space="preserve"> </w:t>
      </w:r>
      <w:r w:rsidR="006757C2">
        <w:rPr>
          <w:sz w:val="28"/>
          <w:szCs w:val="28"/>
        </w:rPr>
        <w:t xml:space="preserve">  </w:t>
      </w:r>
      <w:r w:rsidR="00E56B0F" w:rsidRPr="00E661F0">
        <w:rPr>
          <w:sz w:val="28"/>
          <w:szCs w:val="28"/>
        </w:rPr>
        <w:t>Центърът за социална рехабилитация и интеграция ”Света Марина”- гр.Елхово предоставя комплекс от социални услуги, свързани с извършване на рехабилитация, консултации, образователно обучение, изготвяне и осъществяване на индивидуални програми за социално включване. В центъра се предлага специализирано оборудване и обзавеждане, в зависимост от конкретните потребности на децата. Създадени са оптимални условия за интеграционна работа с потребителите на услугите и се оказва  подкрепа на  децата и техните семейства.</w:t>
      </w:r>
    </w:p>
    <w:p w:rsidR="00E56B0F" w:rsidRPr="00E661F0" w:rsidRDefault="00E56B0F" w:rsidP="00E56B0F">
      <w:pPr>
        <w:jc w:val="both"/>
        <w:rPr>
          <w:sz w:val="28"/>
          <w:szCs w:val="28"/>
        </w:rPr>
      </w:pPr>
      <w:r w:rsidRPr="00E661F0">
        <w:rPr>
          <w:sz w:val="28"/>
          <w:szCs w:val="28"/>
        </w:rPr>
        <w:tab/>
        <w:t>Капацитетът на центъра за социална рехабилитация и интеграция „Света Марина” е 35 потребители, но през 201</w:t>
      </w:r>
      <w:r w:rsidR="00E4591E">
        <w:rPr>
          <w:sz w:val="28"/>
          <w:szCs w:val="28"/>
          <w:lang w:val="ru-RU"/>
        </w:rPr>
        <w:t>7</w:t>
      </w:r>
      <w:r w:rsidRPr="00E661F0">
        <w:rPr>
          <w:sz w:val="28"/>
          <w:szCs w:val="28"/>
        </w:rPr>
        <w:t xml:space="preserve"> г. персоналът обслужва деца над капацитета. </w:t>
      </w:r>
    </w:p>
    <w:p w:rsidR="00E56B0F" w:rsidRPr="00003A2E" w:rsidRDefault="00E56B0F" w:rsidP="00E56B0F">
      <w:pPr>
        <w:jc w:val="both"/>
        <w:rPr>
          <w:b/>
          <w:i/>
          <w:sz w:val="28"/>
          <w:szCs w:val="28"/>
        </w:rPr>
      </w:pPr>
      <w:r w:rsidRPr="00E661F0">
        <w:rPr>
          <w:sz w:val="28"/>
          <w:szCs w:val="28"/>
        </w:rPr>
        <w:tab/>
      </w:r>
      <w:r w:rsidR="00FE39C0" w:rsidRPr="00FE39C0">
        <w:rPr>
          <w:sz w:val="28"/>
          <w:szCs w:val="28"/>
        </w:rPr>
        <w:t>Сключен е договор по проект „Подкрепа за деинституционализация на г</w:t>
      </w:r>
      <w:r w:rsidR="00020AF1">
        <w:rPr>
          <w:sz w:val="28"/>
          <w:szCs w:val="28"/>
        </w:rPr>
        <w:t>рижите за деца в Община Елхово“</w:t>
      </w:r>
      <w:r w:rsidR="00FE39C0" w:rsidRPr="00FE39C0">
        <w:rPr>
          <w:sz w:val="28"/>
          <w:szCs w:val="28"/>
        </w:rPr>
        <w:t>, чрез който ще се изгради пристройка и обособяване на зала за лечебна физкултура (рехабилитация) психомоторика към съществуващата сграда на Център</w:t>
      </w:r>
      <w:r w:rsidR="00020AF1">
        <w:rPr>
          <w:sz w:val="28"/>
          <w:szCs w:val="28"/>
        </w:rPr>
        <w:t>а</w:t>
      </w:r>
      <w:r w:rsidR="00FE39C0" w:rsidRPr="00FE39C0">
        <w:rPr>
          <w:sz w:val="28"/>
          <w:szCs w:val="28"/>
        </w:rPr>
        <w:t xml:space="preserve"> са социална рехабилитация и интеграция  и ще бъде закупено съпътстващо оборудване и обзавеждане към нея. Дейностите ще се  реализират в рамките на процедура на директно предоставяне на безвъзмездна финансова помощ BG16RFOP001-5.001 „Подкрепа за деинституционализация на грижите за деца“, на Оперативна програма „Региони в растеж” 2014-2020г.</w:t>
      </w:r>
      <w:r w:rsidR="00650B43">
        <w:rPr>
          <w:sz w:val="28"/>
          <w:szCs w:val="28"/>
        </w:rPr>
        <w:t xml:space="preserve"> За реализирането на проекта е изработен технически проект на стойност 4 х. лв.</w:t>
      </w:r>
    </w:p>
    <w:p w:rsidR="0034662B" w:rsidRPr="00E107F0" w:rsidRDefault="00015630" w:rsidP="0034662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="00020AF1">
        <w:rPr>
          <w:b/>
          <w:bCs/>
          <w:sz w:val="28"/>
          <w:szCs w:val="28"/>
        </w:rPr>
        <w:t>5</w:t>
      </w:r>
      <w:r w:rsidR="0034662B" w:rsidRPr="00E107F0">
        <w:rPr>
          <w:b/>
          <w:bCs/>
          <w:sz w:val="28"/>
          <w:szCs w:val="28"/>
        </w:rPr>
        <w:t xml:space="preserve">. </w:t>
      </w:r>
      <w:r w:rsidR="0034662B" w:rsidRPr="00E107F0">
        <w:rPr>
          <w:b/>
          <w:sz w:val="28"/>
          <w:szCs w:val="28"/>
        </w:rPr>
        <w:t>Проект „ Топъл обяд“</w:t>
      </w:r>
    </w:p>
    <w:p w:rsidR="0034662B" w:rsidRPr="00E107F0" w:rsidRDefault="0034662B" w:rsidP="0034662B">
      <w:pPr>
        <w:ind w:right="23" w:firstLine="708"/>
        <w:jc w:val="both"/>
        <w:rPr>
          <w:sz w:val="28"/>
          <w:szCs w:val="28"/>
        </w:rPr>
      </w:pPr>
      <w:r w:rsidRPr="00E107F0">
        <w:rPr>
          <w:sz w:val="28"/>
          <w:szCs w:val="28"/>
        </w:rPr>
        <w:t xml:space="preserve">От 1 октомври </w:t>
      </w:r>
      <w:smartTag w:uri="urn:schemas-microsoft-com:office:smarttags" w:element="metricconverter">
        <w:smartTagPr>
          <w:attr w:name="ProductID" w:val="2016 г"/>
        </w:smartTagPr>
        <w:r w:rsidRPr="00E107F0">
          <w:rPr>
            <w:sz w:val="28"/>
            <w:szCs w:val="28"/>
          </w:rPr>
          <w:t>2016 г</w:t>
        </w:r>
      </w:smartTag>
      <w:r w:rsidRPr="00E107F0">
        <w:rPr>
          <w:sz w:val="28"/>
          <w:szCs w:val="28"/>
        </w:rPr>
        <w:t>. Община Елхово стартира  социалната услуга „Обществена трапезария” по Договор  BG05FMOP001-03.02-0141   „</w:t>
      </w:r>
      <w:r w:rsidRPr="00E107F0">
        <w:rPr>
          <w:sz w:val="28"/>
          <w:szCs w:val="28"/>
          <w:lang w:val="en-US"/>
        </w:rPr>
        <w:t xml:space="preserve"> </w:t>
      </w:r>
      <w:r w:rsidRPr="00E107F0">
        <w:rPr>
          <w:sz w:val="28"/>
          <w:szCs w:val="28"/>
        </w:rPr>
        <w:t>Осигуряване на топъл обяд в община Елхово”, процедура BG05FMOP001-03.02 „Осигуряване на топъл обяд-2016“ по Оперативна програма за храни и/или основно материално подпомагане от Фонда за европейско подпомагане на най-нуждаещите се лица 2014-2020</w:t>
      </w:r>
      <w:r w:rsidR="00020AF1">
        <w:rPr>
          <w:sz w:val="28"/>
          <w:szCs w:val="28"/>
        </w:rPr>
        <w:t xml:space="preserve"> г</w:t>
      </w:r>
      <w:r w:rsidRPr="00E107F0">
        <w:rPr>
          <w:sz w:val="28"/>
          <w:szCs w:val="28"/>
        </w:rPr>
        <w:t>. Общата сума за изпълнение на Договора е 18</w:t>
      </w:r>
      <w:r w:rsidR="00020AF1">
        <w:rPr>
          <w:sz w:val="28"/>
          <w:szCs w:val="28"/>
        </w:rPr>
        <w:t> </w:t>
      </w:r>
      <w:r w:rsidRPr="00E107F0">
        <w:rPr>
          <w:sz w:val="28"/>
          <w:szCs w:val="28"/>
        </w:rPr>
        <w:t>469</w:t>
      </w:r>
      <w:r w:rsidR="00020AF1">
        <w:rPr>
          <w:sz w:val="28"/>
          <w:szCs w:val="28"/>
        </w:rPr>
        <w:t xml:space="preserve"> </w:t>
      </w:r>
      <w:r w:rsidRPr="00E107F0">
        <w:rPr>
          <w:sz w:val="28"/>
          <w:szCs w:val="28"/>
        </w:rPr>
        <w:t>лв.</w:t>
      </w:r>
    </w:p>
    <w:p w:rsidR="0034662B" w:rsidRPr="00E107F0" w:rsidRDefault="0034662B" w:rsidP="0034662B">
      <w:pPr>
        <w:ind w:right="23" w:firstLine="708"/>
        <w:jc w:val="both"/>
        <w:rPr>
          <w:sz w:val="28"/>
          <w:szCs w:val="28"/>
        </w:rPr>
      </w:pPr>
      <w:r w:rsidRPr="00E107F0">
        <w:rPr>
          <w:bCs/>
          <w:sz w:val="28"/>
          <w:szCs w:val="28"/>
        </w:rPr>
        <w:t xml:space="preserve">Право  за ползване на услугата </w:t>
      </w:r>
      <w:r w:rsidRPr="00E107F0">
        <w:rPr>
          <w:sz w:val="28"/>
          <w:szCs w:val="28"/>
        </w:rPr>
        <w:t xml:space="preserve">за периода 01.10.2016 г.- 30.04.2017 г. </w:t>
      </w:r>
      <w:r w:rsidRPr="00E107F0">
        <w:rPr>
          <w:bCs/>
          <w:sz w:val="28"/>
          <w:szCs w:val="28"/>
        </w:rPr>
        <w:t xml:space="preserve">имаха 50 </w:t>
      </w:r>
      <w:r w:rsidRPr="00E107F0">
        <w:rPr>
          <w:sz w:val="28"/>
          <w:szCs w:val="28"/>
        </w:rPr>
        <w:t xml:space="preserve">лица, определени съгласно Наредба № РД-07-1 от 4 април </w:t>
      </w:r>
      <w:smartTag w:uri="urn:schemas-microsoft-com:office:smarttags" w:element="metricconverter">
        <w:smartTagPr>
          <w:attr w:name="ProductID" w:val="2016 г"/>
        </w:smartTagPr>
        <w:r w:rsidRPr="00E107F0">
          <w:rPr>
            <w:sz w:val="28"/>
            <w:szCs w:val="28"/>
          </w:rPr>
          <w:t>2016 г</w:t>
        </w:r>
      </w:smartTag>
      <w:r w:rsidRPr="00E107F0">
        <w:rPr>
          <w:sz w:val="28"/>
          <w:szCs w:val="28"/>
        </w:rPr>
        <w:t>. за реда и условията за определяне на целевите групи по Оперативна програма за храни и/или основно материално подпомагане от Фонда за европейско подпомагане на най-нуждаещите се лица.</w:t>
      </w:r>
    </w:p>
    <w:p w:rsidR="0034662B" w:rsidRPr="00E107F0" w:rsidRDefault="0034662B" w:rsidP="0034662B">
      <w:pPr>
        <w:ind w:right="23" w:firstLine="708"/>
        <w:jc w:val="both"/>
        <w:rPr>
          <w:b/>
          <w:sz w:val="28"/>
          <w:szCs w:val="28"/>
        </w:rPr>
      </w:pPr>
      <w:r w:rsidRPr="00E107F0">
        <w:rPr>
          <w:rFonts w:eastAsia="TimesNewRomanPSMT"/>
          <w:sz w:val="28"/>
          <w:szCs w:val="28"/>
        </w:rPr>
        <w:t xml:space="preserve">Осигуряването на топъл обяд  се извърши със собствен ресурс на община Елхово, като доставчик на социални услуги. Храната се приготвя в кухнята на Домашен социален патронаж град Елхово. </w:t>
      </w:r>
      <w:r w:rsidRPr="00E107F0">
        <w:rPr>
          <w:sz w:val="28"/>
          <w:szCs w:val="28"/>
        </w:rPr>
        <w:t>Определената стойност на един храноден за едно лице бе 2.30 лв</w:t>
      </w:r>
      <w:r w:rsidR="00E107F0" w:rsidRPr="00E107F0">
        <w:rPr>
          <w:sz w:val="28"/>
          <w:szCs w:val="28"/>
        </w:rPr>
        <w:t>.</w:t>
      </w:r>
      <w:r w:rsidRPr="00E107F0">
        <w:rPr>
          <w:sz w:val="28"/>
          <w:szCs w:val="28"/>
        </w:rPr>
        <w:t xml:space="preserve"> с включен ДДС и включва закупуване на хранителни продукти за осигуряване на топъл обяд – супа, основно ястие и хляб.</w:t>
      </w:r>
    </w:p>
    <w:p w:rsidR="0034662B" w:rsidRPr="00E107F0" w:rsidRDefault="0034662B" w:rsidP="0034662B">
      <w:pPr>
        <w:ind w:firstLine="708"/>
        <w:jc w:val="both"/>
        <w:rPr>
          <w:sz w:val="28"/>
          <w:szCs w:val="28"/>
          <w:lang w:val="ru-RU"/>
        </w:rPr>
      </w:pPr>
      <w:r w:rsidRPr="00E107F0">
        <w:rPr>
          <w:sz w:val="28"/>
          <w:szCs w:val="28"/>
        </w:rPr>
        <w:lastRenderedPageBreak/>
        <w:t xml:space="preserve">От 1 Октомври 2017 Община Елхово продължава социална услуга „Обществена трапезария” по проект </w:t>
      </w:r>
      <w:r w:rsidRPr="00E107F0">
        <w:rPr>
          <w:sz w:val="28"/>
          <w:szCs w:val="28"/>
          <w:lang w:val="en-US"/>
        </w:rPr>
        <w:t>BG</w:t>
      </w:r>
      <w:r w:rsidRPr="00E107F0">
        <w:rPr>
          <w:sz w:val="28"/>
          <w:szCs w:val="28"/>
          <w:lang w:val="ru-RU"/>
        </w:rPr>
        <w:t>05</w:t>
      </w:r>
      <w:r w:rsidRPr="00E107F0">
        <w:rPr>
          <w:sz w:val="28"/>
          <w:szCs w:val="28"/>
          <w:lang w:val="en-US"/>
        </w:rPr>
        <w:t>FMOP</w:t>
      </w:r>
      <w:r w:rsidRPr="00E107F0">
        <w:rPr>
          <w:sz w:val="28"/>
          <w:szCs w:val="28"/>
          <w:lang w:val="ru-RU"/>
        </w:rPr>
        <w:t>001-3.002-0141</w:t>
      </w:r>
      <w:r w:rsidRPr="00E107F0">
        <w:rPr>
          <w:sz w:val="28"/>
          <w:szCs w:val="28"/>
        </w:rPr>
        <w:t xml:space="preserve"> „Осигуряване на топъл обяд в община Елхово”, процедура </w:t>
      </w:r>
      <w:r w:rsidRPr="00E107F0">
        <w:rPr>
          <w:sz w:val="28"/>
          <w:szCs w:val="28"/>
          <w:lang w:val="en-US"/>
        </w:rPr>
        <w:t>BG</w:t>
      </w:r>
      <w:r w:rsidRPr="00E107F0">
        <w:rPr>
          <w:sz w:val="28"/>
          <w:szCs w:val="28"/>
          <w:lang w:val="ru-RU"/>
        </w:rPr>
        <w:t>05</w:t>
      </w:r>
      <w:r w:rsidRPr="00E107F0">
        <w:rPr>
          <w:sz w:val="28"/>
          <w:szCs w:val="28"/>
          <w:lang w:val="en-US"/>
        </w:rPr>
        <w:t>FMOP</w:t>
      </w:r>
      <w:r w:rsidRPr="00E107F0">
        <w:rPr>
          <w:sz w:val="28"/>
          <w:szCs w:val="28"/>
          <w:lang w:val="ru-RU"/>
        </w:rPr>
        <w:t>001-3.002 ''Осигуряване на топъл обяд –</w:t>
      </w:r>
      <w:r w:rsidR="008D77C0">
        <w:rPr>
          <w:sz w:val="28"/>
          <w:szCs w:val="28"/>
          <w:lang w:val="ru-RU"/>
        </w:rPr>
        <w:t xml:space="preserve"> 2016-2020'' по О</w:t>
      </w:r>
      <w:r w:rsidRPr="00E107F0">
        <w:rPr>
          <w:sz w:val="28"/>
          <w:szCs w:val="28"/>
          <w:lang w:val="ru-RU"/>
        </w:rPr>
        <w:t>перативна програма за храни и/или основно материално подпомагане от Фонда за европейско подпомагане на най- нуждаещите се лица 2014-2020.</w:t>
      </w:r>
    </w:p>
    <w:p w:rsidR="0034662B" w:rsidRPr="00E107F0" w:rsidRDefault="0034662B" w:rsidP="0034662B">
      <w:pPr>
        <w:ind w:firstLine="708"/>
        <w:jc w:val="both"/>
        <w:rPr>
          <w:sz w:val="28"/>
          <w:szCs w:val="28"/>
          <w:lang w:val="ru-RU"/>
        </w:rPr>
      </w:pPr>
      <w:r w:rsidRPr="00E107F0">
        <w:rPr>
          <w:sz w:val="28"/>
          <w:szCs w:val="28"/>
          <w:lang w:val="ru-RU"/>
        </w:rPr>
        <w:t>Обществената  трапезария ще предоставя топъл обяд в работните дни от седмицата в периода:</w:t>
      </w:r>
    </w:p>
    <w:p w:rsidR="0034662B" w:rsidRPr="00E107F0" w:rsidRDefault="0034662B" w:rsidP="0034662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07F0">
        <w:rPr>
          <w:rFonts w:eastAsia="Calibri"/>
          <w:sz w:val="28"/>
          <w:szCs w:val="28"/>
          <w:lang w:eastAsia="en-US"/>
        </w:rPr>
        <w:t>за 2017г. от 01.10.2017г. до 31.12.2017г.</w:t>
      </w:r>
      <w:r w:rsidRPr="00E107F0">
        <w:rPr>
          <w:rFonts w:eastAsia="Calibri"/>
          <w:sz w:val="28"/>
          <w:szCs w:val="28"/>
          <w:lang w:val="en-US" w:eastAsia="en-US"/>
        </w:rPr>
        <w:t>;</w:t>
      </w:r>
      <w:r w:rsidRPr="00E107F0">
        <w:rPr>
          <w:rFonts w:eastAsia="Calibri"/>
          <w:sz w:val="28"/>
          <w:szCs w:val="28"/>
          <w:lang w:eastAsia="en-US"/>
        </w:rPr>
        <w:t xml:space="preserve"> </w:t>
      </w:r>
    </w:p>
    <w:p w:rsidR="0034662B" w:rsidRPr="00E107F0" w:rsidRDefault="0034662B" w:rsidP="0034662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07F0">
        <w:rPr>
          <w:rFonts w:eastAsia="Calibri"/>
          <w:sz w:val="28"/>
          <w:szCs w:val="28"/>
          <w:lang w:eastAsia="en-US"/>
        </w:rPr>
        <w:t>за 2018г. от 01.01.2018г. до 30.04.2018г. и от 01.10.2018г. до 31.12.2018г.</w:t>
      </w:r>
      <w:r w:rsidRPr="00E107F0">
        <w:rPr>
          <w:rFonts w:eastAsia="Calibri"/>
          <w:sz w:val="28"/>
          <w:szCs w:val="28"/>
          <w:lang w:val="ru-RU" w:eastAsia="en-US"/>
        </w:rPr>
        <w:t>;</w:t>
      </w:r>
      <w:r w:rsidRPr="00E107F0">
        <w:rPr>
          <w:rFonts w:eastAsia="Calibri"/>
          <w:sz w:val="28"/>
          <w:szCs w:val="28"/>
          <w:lang w:eastAsia="en-US"/>
        </w:rPr>
        <w:t xml:space="preserve"> </w:t>
      </w:r>
    </w:p>
    <w:p w:rsidR="0034662B" w:rsidRPr="00D9357B" w:rsidRDefault="0034662B" w:rsidP="00D9357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07F0">
        <w:rPr>
          <w:rFonts w:eastAsia="Calibri"/>
          <w:sz w:val="28"/>
          <w:szCs w:val="28"/>
          <w:lang w:eastAsia="en-US"/>
        </w:rPr>
        <w:t>за 2019г. от 01.01.2019г. до 30.04.2019г. и от 01.10.2019г. до 31.12.2019г.</w:t>
      </w:r>
      <w:r w:rsidRPr="00E107F0">
        <w:rPr>
          <w:sz w:val="28"/>
          <w:szCs w:val="28"/>
          <w:lang w:eastAsia="en-US"/>
        </w:rPr>
        <w:t>.</w:t>
      </w:r>
    </w:p>
    <w:p w:rsidR="00BE4B4F" w:rsidRPr="00E107F0" w:rsidRDefault="0034662B" w:rsidP="002A26C6">
      <w:pPr>
        <w:ind w:firstLine="708"/>
        <w:jc w:val="both"/>
        <w:rPr>
          <w:sz w:val="28"/>
          <w:szCs w:val="28"/>
          <w:lang w:val="ru-RU"/>
        </w:rPr>
      </w:pPr>
      <w:r w:rsidRPr="00E107F0">
        <w:rPr>
          <w:sz w:val="28"/>
          <w:szCs w:val="28"/>
          <w:lang w:val="ru-RU"/>
        </w:rPr>
        <w:t>Определената стойност на един храноден е 2,50 лв с ДДС. Обядът се предоставя ежедневно в столовата на Домашен социален патронаж</w:t>
      </w:r>
      <w:r w:rsidR="005D0A54">
        <w:rPr>
          <w:sz w:val="28"/>
          <w:szCs w:val="28"/>
          <w:lang w:val="ru-RU"/>
        </w:rPr>
        <w:t>,</w:t>
      </w:r>
      <w:r w:rsidRPr="00E107F0">
        <w:rPr>
          <w:sz w:val="28"/>
          <w:szCs w:val="28"/>
          <w:lang w:val="ru-RU"/>
        </w:rPr>
        <w:t xml:space="preserve"> град Елхово. </w:t>
      </w:r>
    </w:p>
    <w:p w:rsidR="00E56B0F" w:rsidRPr="00020AF1" w:rsidRDefault="00020AF1" w:rsidP="0033661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56B0F" w:rsidRPr="00E107F0">
        <w:rPr>
          <w:b/>
          <w:sz w:val="28"/>
          <w:szCs w:val="28"/>
          <w:lang w:val="en-US"/>
        </w:rPr>
        <w:t xml:space="preserve"> </w:t>
      </w:r>
      <w:r w:rsidR="00E56B0F" w:rsidRPr="00E107F0">
        <w:rPr>
          <w:b/>
          <w:sz w:val="28"/>
          <w:szCs w:val="28"/>
        </w:rPr>
        <w:t xml:space="preserve">. </w:t>
      </w:r>
      <w:r w:rsidR="00E56B0F" w:rsidRPr="00E107F0">
        <w:rPr>
          <w:b/>
          <w:sz w:val="28"/>
          <w:szCs w:val="28"/>
          <w:lang w:val="en-US"/>
        </w:rPr>
        <w:t>Домашен социален патронаж</w:t>
      </w:r>
      <w:r w:rsidR="00E025BA" w:rsidRPr="00E107F0">
        <w:rPr>
          <w:b/>
          <w:sz w:val="28"/>
          <w:szCs w:val="28"/>
        </w:rPr>
        <w:t xml:space="preserve">. </w:t>
      </w:r>
      <w:r w:rsidR="00336612">
        <w:rPr>
          <w:b/>
          <w:sz w:val="28"/>
          <w:szCs w:val="28"/>
        </w:rPr>
        <w:t xml:space="preserve"> </w:t>
      </w:r>
      <w:r w:rsidR="00E56B0F" w:rsidRPr="00E107F0">
        <w:rPr>
          <w:sz w:val="28"/>
          <w:szCs w:val="28"/>
          <w:lang w:eastAsia="ar-SA"/>
        </w:rPr>
        <w:t>Домашен социален патронаж е местна дейност и съществува от 1991година.</w:t>
      </w:r>
      <w:r w:rsidR="00975345" w:rsidRPr="00E107F0">
        <w:rPr>
          <w:sz w:val="28"/>
          <w:szCs w:val="28"/>
          <w:lang w:eastAsia="ar-SA"/>
        </w:rPr>
        <w:t xml:space="preserve"> </w:t>
      </w:r>
      <w:r w:rsidR="0061099C" w:rsidRPr="00E107F0">
        <w:rPr>
          <w:sz w:val="28"/>
          <w:szCs w:val="28"/>
          <w:lang w:eastAsia="ar-SA"/>
        </w:rPr>
        <w:t>Към момента работи със 120</w:t>
      </w:r>
      <w:r w:rsidR="00E56B0F" w:rsidRPr="00E107F0">
        <w:rPr>
          <w:sz w:val="28"/>
          <w:szCs w:val="28"/>
          <w:lang w:eastAsia="ar-SA"/>
        </w:rPr>
        <w:t xml:space="preserve"> обслужвани лица</w:t>
      </w:r>
      <w:r w:rsidR="00E025BA" w:rsidRPr="00E107F0">
        <w:rPr>
          <w:sz w:val="28"/>
          <w:szCs w:val="28"/>
          <w:lang w:eastAsia="ar-SA"/>
        </w:rPr>
        <w:t xml:space="preserve"> в гр.Елхово и селата Кирилово и Бояново</w:t>
      </w:r>
      <w:r w:rsidR="00E56B0F" w:rsidRPr="00E107F0">
        <w:rPr>
          <w:sz w:val="28"/>
          <w:szCs w:val="28"/>
          <w:lang w:eastAsia="ar-SA"/>
        </w:rPr>
        <w:t xml:space="preserve">. Домашен социален патронаж е социална услуга, финансирана изцяло от община Елхово. </w:t>
      </w:r>
    </w:p>
    <w:p w:rsidR="004B353B" w:rsidRPr="008D77C0" w:rsidRDefault="00020AF1" w:rsidP="008D77C0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>7</w:t>
      </w:r>
      <w:r w:rsidR="00E56B0F" w:rsidRPr="00E661F0">
        <w:rPr>
          <w:b/>
          <w:sz w:val="28"/>
          <w:szCs w:val="28"/>
          <w:lang w:eastAsia="ar-SA"/>
        </w:rPr>
        <w:t>.</w:t>
      </w:r>
      <w:r w:rsidR="00E56B0F" w:rsidRPr="00E661F0">
        <w:rPr>
          <w:sz w:val="28"/>
          <w:szCs w:val="28"/>
          <w:lang w:eastAsia="ar-SA"/>
        </w:rPr>
        <w:t xml:space="preserve"> На територията на Община Елхово  функционират  пенсионерски клубове във всяко населено място, два от които са в град Елхово и един  Клуб на хората с увреждания в Елхово. </w:t>
      </w:r>
      <w:r w:rsidR="009144CE" w:rsidRPr="009144CE">
        <w:rPr>
          <w:sz w:val="28"/>
          <w:szCs w:val="28"/>
          <w:lang w:eastAsia="ar-SA"/>
        </w:rPr>
        <w:t>През 2017</w:t>
      </w:r>
      <w:r w:rsidR="009144CE">
        <w:rPr>
          <w:sz w:val="28"/>
          <w:szCs w:val="28"/>
          <w:lang w:eastAsia="ar-SA"/>
        </w:rPr>
        <w:t xml:space="preserve"> </w:t>
      </w:r>
      <w:r w:rsidR="009144CE" w:rsidRPr="009144CE">
        <w:rPr>
          <w:sz w:val="28"/>
          <w:szCs w:val="28"/>
          <w:lang w:eastAsia="ar-SA"/>
        </w:rPr>
        <w:t>г</w:t>
      </w:r>
      <w:r w:rsidR="009144CE">
        <w:rPr>
          <w:sz w:val="28"/>
          <w:szCs w:val="28"/>
          <w:lang w:eastAsia="ar-SA"/>
        </w:rPr>
        <w:t>.</w:t>
      </w:r>
      <w:r w:rsidR="009144CE" w:rsidRPr="009144CE">
        <w:rPr>
          <w:sz w:val="28"/>
          <w:szCs w:val="28"/>
          <w:lang w:eastAsia="ar-SA"/>
        </w:rPr>
        <w:t xml:space="preserve"> за Клуба на хората с увреждания е закупе</w:t>
      </w:r>
      <w:r w:rsidR="00B56D63">
        <w:rPr>
          <w:sz w:val="28"/>
          <w:szCs w:val="28"/>
          <w:lang w:eastAsia="ar-SA"/>
        </w:rPr>
        <w:t>н климатик на стойност 15</w:t>
      </w:r>
      <w:r w:rsidR="00686F94">
        <w:rPr>
          <w:sz w:val="28"/>
          <w:szCs w:val="28"/>
          <w:lang w:eastAsia="ar-SA"/>
        </w:rPr>
        <w:t xml:space="preserve">00лв., </w:t>
      </w:r>
      <w:r w:rsidR="00450CDA">
        <w:rPr>
          <w:sz w:val="28"/>
          <w:szCs w:val="28"/>
          <w:lang w:eastAsia="ar-SA"/>
        </w:rPr>
        <w:t xml:space="preserve">на </w:t>
      </w:r>
      <w:r w:rsidR="009144CE">
        <w:rPr>
          <w:sz w:val="28"/>
          <w:szCs w:val="28"/>
          <w:lang w:eastAsia="ar-SA"/>
        </w:rPr>
        <w:t xml:space="preserve">Клуба на пенсионера – мъже </w:t>
      </w:r>
      <w:r w:rsidR="00450CDA">
        <w:rPr>
          <w:sz w:val="28"/>
          <w:szCs w:val="28"/>
          <w:lang w:eastAsia="ar-SA"/>
        </w:rPr>
        <w:t xml:space="preserve">бе </w:t>
      </w:r>
      <w:r w:rsidR="009144CE" w:rsidRPr="009144CE">
        <w:rPr>
          <w:sz w:val="28"/>
          <w:szCs w:val="28"/>
          <w:lang w:eastAsia="ar-SA"/>
        </w:rPr>
        <w:t xml:space="preserve">подновена подовата настилка с гранитогрес </w:t>
      </w:r>
      <w:r w:rsidR="009144CE">
        <w:rPr>
          <w:sz w:val="28"/>
          <w:szCs w:val="28"/>
          <w:lang w:eastAsia="ar-SA"/>
        </w:rPr>
        <w:t xml:space="preserve">и </w:t>
      </w:r>
      <w:r w:rsidR="009144CE" w:rsidRPr="009144CE">
        <w:rPr>
          <w:sz w:val="28"/>
          <w:szCs w:val="28"/>
          <w:lang w:eastAsia="ar-SA"/>
        </w:rPr>
        <w:t>е направено вътрешно измазване</w:t>
      </w:r>
      <w:r w:rsidR="005C3AA7">
        <w:rPr>
          <w:sz w:val="28"/>
          <w:szCs w:val="28"/>
          <w:lang w:eastAsia="ar-SA"/>
        </w:rPr>
        <w:t xml:space="preserve"> на стойност 3 х.лв</w:t>
      </w:r>
      <w:r w:rsidR="009144CE" w:rsidRPr="009144CE">
        <w:rPr>
          <w:sz w:val="28"/>
          <w:szCs w:val="28"/>
          <w:lang w:eastAsia="ar-SA"/>
        </w:rPr>
        <w:t>.</w:t>
      </w:r>
      <w:r w:rsidR="00686F94">
        <w:rPr>
          <w:sz w:val="28"/>
          <w:szCs w:val="28"/>
          <w:lang w:eastAsia="ar-SA"/>
        </w:rPr>
        <w:t>, а на</w:t>
      </w:r>
      <w:r w:rsidR="00686F94" w:rsidRPr="00686F94">
        <w:rPr>
          <w:color w:val="000000"/>
          <w:sz w:val="28"/>
          <w:szCs w:val="28"/>
        </w:rPr>
        <w:t xml:space="preserve"> </w:t>
      </w:r>
      <w:r w:rsidR="00686F94">
        <w:rPr>
          <w:color w:val="000000"/>
          <w:sz w:val="28"/>
          <w:szCs w:val="28"/>
        </w:rPr>
        <w:t>К</w:t>
      </w:r>
      <w:r w:rsidR="00686F94" w:rsidRPr="006107FD">
        <w:rPr>
          <w:color w:val="000000"/>
          <w:sz w:val="28"/>
          <w:szCs w:val="28"/>
        </w:rPr>
        <w:t>луб</w:t>
      </w:r>
      <w:r w:rsidR="00686F94">
        <w:rPr>
          <w:color w:val="000000"/>
          <w:sz w:val="28"/>
          <w:szCs w:val="28"/>
        </w:rPr>
        <w:t>а</w:t>
      </w:r>
      <w:r w:rsidR="00686F94" w:rsidRPr="006107FD">
        <w:rPr>
          <w:color w:val="000000"/>
          <w:sz w:val="28"/>
          <w:szCs w:val="28"/>
        </w:rPr>
        <w:t xml:space="preserve"> на пенсионера – жени</w:t>
      </w:r>
      <w:r w:rsidR="00686F94">
        <w:rPr>
          <w:sz w:val="28"/>
          <w:szCs w:val="28"/>
          <w:lang w:eastAsia="ar-SA"/>
        </w:rPr>
        <w:t xml:space="preserve"> </w:t>
      </w:r>
      <w:r w:rsidR="00686F94">
        <w:rPr>
          <w:color w:val="000000"/>
          <w:sz w:val="28"/>
          <w:szCs w:val="28"/>
        </w:rPr>
        <w:t xml:space="preserve">бе сменена </w:t>
      </w:r>
      <w:r w:rsidR="00686F94" w:rsidRPr="006107FD">
        <w:rPr>
          <w:color w:val="000000"/>
          <w:sz w:val="28"/>
          <w:szCs w:val="28"/>
        </w:rPr>
        <w:t>дограма</w:t>
      </w:r>
      <w:r w:rsidR="00686F94">
        <w:rPr>
          <w:color w:val="000000"/>
          <w:sz w:val="28"/>
          <w:szCs w:val="28"/>
        </w:rPr>
        <w:t>та</w:t>
      </w:r>
      <w:r w:rsidR="00686F94" w:rsidRPr="006107FD">
        <w:rPr>
          <w:color w:val="000000"/>
          <w:sz w:val="28"/>
          <w:szCs w:val="28"/>
        </w:rPr>
        <w:t xml:space="preserve"> и </w:t>
      </w:r>
      <w:r w:rsidR="00686F94">
        <w:rPr>
          <w:color w:val="000000"/>
          <w:sz w:val="28"/>
          <w:szCs w:val="28"/>
        </w:rPr>
        <w:t>извършено вътрешно измазване за 7 940 лв.</w:t>
      </w:r>
      <w:r w:rsidR="008D77C0">
        <w:rPr>
          <w:color w:val="000000"/>
          <w:sz w:val="28"/>
          <w:szCs w:val="28"/>
        </w:rPr>
        <w:t xml:space="preserve"> </w:t>
      </w:r>
      <w:r w:rsidR="00E56B0F" w:rsidRPr="00E661F0">
        <w:rPr>
          <w:sz w:val="28"/>
          <w:szCs w:val="28"/>
          <w:lang w:eastAsia="ar-SA"/>
        </w:rPr>
        <w:t>В клубовете посетителите получават информиране и консултиране по социални,</w:t>
      </w:r>
      <w:r w:rsidR="00945436">
        <w:rPr>
          <w:sz w:val="28"/>
          <w:szCs w:val="28"/>
          <w:lang w:eastAsia="ar-SA"/>
        </w:rPr>
        <w:t xml:space="preserve"> </w:t>
      </w:r>
      <w:r w:rsidR="00E56B0F" w:rsidRPr="00E661F0">
        <w:rPr>
          <w:sz w:val="28"/>
          <w:szCs w:val="28"/>
          <w:lang w:eastAsia="ar-SA"/>
        </w:rPr>
        <w:t xml:space="preserve">здравословни и др. въпроси. Има </w:t>
      </w:r>
      <w:r w:rsidR="00E56B0F" w:rsidRPr="00450CDA">
        <w:rPr>
          <w:sz w:val="28"/>
          <w:szCs w:val="28"/>
          <w:lang w:eastAsia="ar-SA"/>
        </w:rPr>
        <w:t xml:space="preserve">осигурен абонамент на вестници, интернет, телевизия. </w:t>
      </w:r>
      <w:r w:rsidR="005D0A54">
        <w:rPr>
          <w:sz w:val="28"/>
          <w:szCs w:val="28"/>
          <w:lang w:eastAsia="ar-SA"/>
        </w:rPr>
        <w:t>Финансирането е изцяло</w:t>
      </w:r>
      <w:r w:rsidR="00E56B0F" w:rsidRPr="00450CDA">
        <w:rPr>
          <w:sz w:val="28"/>
          <w:szCs w:val="28"/>
          <w:lang w:eastAsia="ar-SA"/>
        </w:rPr>
        <w:t xml:space="preserve"> от община Елхово.</w:t>
      </w:r>
    </w:p>
    <w:p w:rsidR="004B353B" w:rsidRPr="00450CDA" w:rsidRDefault="00020AF1" w:rsidP="00450CDA">
      <w:pPr>
        <w:suppressAutoHyphens/>
        <w:ind w:firstLine="708"/>
        <w:jc w:val="both"/>
        <w:rPr>
          <w:sz w:val="28"/>
          <w:szCs w:val="28"/>
          <w:lang w:val="en-US" w:eastAsia="ar-SA"/>
        </w:rPr>
      </w:pPr>
      <w:r>
        <w:rPr>
          <w:b/>
          <w:sz w:val="28"/>
          <w:szCs w:val="28"/>
          <w:lang w:eastAsia="ar-SA"/>
        </w:rPr>
        <w:t>8</w:t>
      </w:r>
      <w:r w:rsidR="00B4086C" w:rsidRPr="00B4086C">
        <w:rPr>
          <w:b/>
          <w:sz w:val="28"/>
          <w:szCs w:val="28"/>
          <w:lang w:eastAsia="ar-SA"/>
        </w:rPr>
        <w:t>.</w:t>
      </w:r>
      <w:r w:rsidR="00B4086C">
        <w:rPr>
          <w:sz w:val="28"/>
          <w:szCs w:val="28"/>
          <w:lang w:eastAsia="ar-SA"/>
        </w:rPr>
        <w:t xml:space="preserve"> </w:t>
      </w:r>
      <w:r w:rsidR="004B353B" w:rsidRPr="00450CDA">
        <w:rPr>
          <w:sz w:val="28"/>
          <w:szCs w:val="28"/>
          <w:lang w:val="en-US" w:eastAsia="ar-SA"/>
        </w:rPr>
        <w:t>В сферата на социалните услуги и през 2017</w:t>
      </w:r>
      <w:r w:rsidR="00450CDA">
        <w:rPr>
          <w:sz w:val="28"/>
          <w:szCs w:val="28"/>
          <w:lang w:eastAsia="ar-SA"/>
        </w:rPr>
        <w:t xml:space="preserve"> </w:t>
      </w:r>
      <w:r w:rsidR="004B353B" w:rsidRPr="00450CDA">
        <w:rPr>
          <w:sz w:val="28"/>
          <w:szCs w:val="28"/>
          <w:lang w:val="en-US" w:eastAsia="ar-SA"/>
        </w:rPr>
        <w:t>г.</w:t>
      </w:r>
      <w:r w:rsidR="00450CDA">
        <w:rPr>
          <w:sz w:val="28"/>
          <w:szCs w:val="28"/>
          <w:lang w:val="en-US" w:eastAsia="ar-SA"/>
        </w:rPr>
        <w:t xml:space="preserve"> продълж</w:t>
      </w:r>
      <w:r w:rsidR="00450CDA">
        <w:rPr>
          <w:sz w:val="28"/>
          <w:szCs w:val="28"/>
          <w:lang w:eastAsia="ar-SA"/>
        </w:rPr>
        <w:t>и</w:t>
      </w:r>
      <w:r w:rsidR="004B353B" w:rsidRPr="00450CDA">
        <w:rPr>
          <w:sz w:val="28"/>
          <w:szCs w:val="28"/>
          <w:lang w:val="en-US" w:eastAsia="ar-SA"/>
        </w:rPr>
        <w:t xml:space="preserve"> работата по проект “Право на независим живот“ по ОП „Развитие на човешките ресурси“ 2014-2020</w:t>
      </w:r>
      <w:r w:rsidR="000D36A8">
        <w:rPr>
          <w:sz w:val="28"/>
          <w:szCs w:val="28"/>
          <w:lang w:eastAsia="ar-SA"/>
        </w:rPr>
        <w:t xml:space="preserve"> </w:t>
      </w:r>
      <w:r w:rsidR="004B353B" w:rsidRPr="00450CDA">
        <w:rPr>
          <w:sz w:val="28"/>
          <w:szCs w:val="28"/>
          <w:lang w:val="en-US" w:eastAsia="ar-SA"/>
        </w:rPr>
        <w:t>г., чрез предоставяне на интегрирани услуги на общо 132 потребители по проекта от 45 лица</w:t>
      </w:r>
      <w:r w:rsidR="00AF7666">
        <w:rPr>
          <w:sz w:val="28"/>
          <w:szCs w:val="28"/>
          <w:lang w:eastAsia="ar-SA"/>
        </w:rPr>
        <w:t xml:space="preserve"> </w:t>
      </w:r>
      <w:r w:rsidR="004B353B" w:rsidRPr="00450CDA">
        <w:rPr>
          <w:sz w:val="28"/>
          <w:szCs w:val="28"/>
          <w:lang w:val="en-US" w:eastAsia="ar-SA"/>
        </w:rPr>
        <w:t>- домашни помощници и лични асистенти. Услугата обхваща потребители от град Елхово и още 10 населени места в Общината.</w:t>
      </w:r>
    </w:p>
    <w:p w:rsidR="004B353B" w:rsidRPr="00450CDA" w:rsidRDefault="00020AF1" w:rsidP="00450CDA">
      <w:pPr>
        <w:suppressAutoHyphens/>
        <w:ind w:firstLine="708"/>
        <w:jc w:val="both"/>
        <w:rPr>
          <w:sz w:val="28"/>
          <w:szCs w:val="28"/>
          <w:lang w:val="en-US" w:eastAsia="ar-SA"/>
        </w:rPr>
      </w:pPr>
      <w:r>
        <w:rPr>
          <w:b/>
          <w:sz w:val="28"/>
          <w:szCs w:val="28"/>
          <w:lang w:eastAsia="ar-SA"/>
        </w:rPr>
        <w:t>9</w:t>
      </w:r>
      <w:r w:rsidR="00B4086C" w:rsidRPr="00B4086C">
        <w:rPr>
          <w:b/>
          <w:sz w:val="28"/>
          <w:szCs w:val="28"/>
          <w:lang w:eastAsia="ar-SA"/>
        </w:rPr>
        <w:t>.</w:t>
      </w:r>
      <w:r w:rsidR="00B4086C">
        <w:rPr>
          <w:sz w:val="28"/>
          <w:szCs w:val="28"/>
          <w:lang w:eastAsia="ar-SA"/>
        </w:rPr>
        <w:t xml:space="preserve"> </w:t>
      </w:r>
      <w:r w:rsidR="004B353B" w:rsidRPr="00450CDA">
        <w:rPr>
          <w:sz w:val="28"/>
          <w:szCs w:val="28"/>
          <w:lang w:val="en-US" w:eastAsia="ar-SA"/>
        </w:rPr>
        <w:t xml:space="preserve">С цел да се надгради устойчив модел за развитие на заместваща семейна грижа в подкрепа на процеса на деинституционализацията на деца продължава изпълнението на проект „Приеми ме 2015” в </w:t>
      </w:r>
      <w:r w:rsidR="00C16112" w:rsidRPr="00450CDA">
        <w:rPr>
          <w:sz w:val="28"/>
          <w:szCs w:val="28"/>
          <w:lang w:val="en-US" w:eastAsia="ar-SA"/>
        </w:rPr>
        <w:t>община Елхово. Утвърдените са 1</w:t>
      </w:r>
      <w:r w:rsidR="00C16112" w:rsidRPr="00450CDA">
        <w:rPr>
          <w:sz w:val="28"/>
          <w:szCs w:val="28"/>
          <w:lang w:eastAsia="ar-SA"/>
        </w:rPr>
        <w:t>2</w:t>
      </w:r>
      <w:r w:rsidR="004B353B" w:rsidRPr="00450CDA">
        <w:rPr>
          <w:sz w:val="28"/>
          <w:szCs w:val="28"/>
          <w:lang w:val="en-US" w:eastAsia="ar-SA"/>
        </w:rPr>
        <w:t xml:space="preserve"> професионални семейства, при които са</w:t>
      </w:r>
      <w:r w:rsidR="00C16112" w:rsidRPr="00450CDA">
        <w:rPr>
          <w:sz w:val="28"/>
          <w:szCs w:val="28"/>
          <w:lang w:val="en-US" w:eastAsia="ar-SA"/>
        </w:rPr>
        <w:t xml:space="preserve"> настанени 1</w:t>
      </w:r>
      <w:r w:rsidR="00C16112" w:rsidRPr="00450CDA">
        <w:rPr>
          <w:sz w:val="28"/>
          <w:szCs w:val="28"/>
          <w:lang w:eastAsia="ar-SA"/>
        </w:rPr>
        <w:t>3</w:t>
      </w:r>
      <w:r w:rsidR="004B353B" w:rsidRPr="00450CDA">
        <w:rPr>
          <w:sz w:val="28"/>
          <w:szCs w:val="28"/>
          <w:lang w:val="en-US" w:eastAsia="ar-SA"/>
        </w:rPr>
        <w:t xml:space="preserve"> </w:t>
      </w:r>
      <w:r w:rsidR="004B353B" w:rsidRPr="00450CDA">
        <w:rPr>
          <w:sz w:val="28"/>
          <w:szCs w:val="28"/>
          <w:lang w:val="en-US" w:eastAsia="ar-SA"/>
        </w:rPr>
        <w:lastRenderedPageBreak/>
        <w:t>деца. Проектът се реализира с финансовата подкрепа на Оперативна програма „Развитие на човешките ресурси“ и Община Елхово е партньор.</w:t>
      </w:r>
    </w:p>
    <w:p w:rsidR="00537160" w:rsidRPr="00450CDA" w:rsidRDefault="00537160" w:rsidP="00450CDA">
      <w:pPr>
        <w:numPr>
          <w:ilvl w:val="1"/>
          <w:numId w:val="0"/>
        </w:numPr>
        <w:tabs>
          <w:tab w:val="num" w:pos="360"/>
        </w:tabs>
        <w:jc w:val="both"/>
      </w:pPr>
    </w:p>
    <w:p w:rsidR="000A5656" w:rsidRPr="00FA03D2" w:rsidRDefault="000A5656" w:rsidP="000A5656">
      <w:pPr>
        <w:ind w:firstLine="708"/>
        <w:jc w:val="both"/>
        <w:outlineLvl w:val="0"/>
        <w:rPr>
          <w:b/>
          <w:i/>
          <w:sz w:val="28"/>
          <w:szCs w:val="28"/>
        </w:rPr>
      </w:pPr>
      <w:r w:rsidRPr="00FA03D2">
        <w:rPr>
          <w:b/>
          <w:i/>
          <w:sz w:val="28"/>
          <w:szCs w:val="28"/>
        </w:rPr>
        <w:t>VІІ.Образование</w:t>
      </w:r>
    </w:p>
    <w:p w:rsidR="00457CDF" w:rsidRDefault="0029737C" w:rsidP="00D32D05">
      <w:pPr>
        <w:ind w:firstLine="708"/>
        <w:jc w:val="both"/>
        <w:outlineLvl w:val="0"/>
        <w:rPr>
          <w:sz w:val="28"/>
          <w:szCs w:val="28"/>
        </w:rPr>
      </w:pPr>
      <w:r w:rsidRPr="00E661F0">
        <w:rPr>
          <w:sz w:val="28"/>
          <w:szCs w:val="28"/>
        </w:rPr>
        <w:t xml:space="preserve">Финансирането на функция „Образование” е приоритет за Община </w:t>
      </w:r>
      <w:r>
        <w:rPr>
          <w:sz w:val="28"/>
          <w:szCs w:val="28"/>
        </w:rPr>
        <w:t xml:space="preserve">Елхово </w:t>
      </w:r>
      <w:r w:rsidRPr="00E661F0">
        <w:rPr>
          <w:sz w:val="28"/>
          <w:szCs w:val="28"/>
        </w:rPr>
        <w:t xml:space="preserve">и </w:t>
      </w:r>
      <w:r w:rsidR="00D32D05">
        <w:rPr>
          <w:sz w:val="28"/>
          <w:szCs w:val="28"/>
        </w:rPr>
        <w:t xml:space="preserve">е </w:t>
      </w:r>
      <w:r w:rsidRPr="00E661F0">
        <w:rPr>
          <w:sz w:val="28"/>
          <w:szCs w:val="28"/>
        </w:rPr>
        <w:t>с най – голям относителен дял</w:t>
      </w:r>
      <w:r w:rsidR="001A7B53">
        <w:rPr>
          <w:sz w:val="28"/>
          <w:szCs w:val="28"/>
        </w:rPr>
        <w:t xml:space="preserve"> </w:t>
      </w:r>
      <w:r w:rsidRPr="00DF2E5F">
        <w:rPr>
          <w:sz w:val="28"/>
          <w:szCs w:val="28"/>
        </w:rPr>
        <w:t xml:space="preserve">- </w:t>
      </w:r>
      <w:r w:rsidR="00454A84" w:rsidRPr="00DF2E5F">
        <w:rPr>
          <w:sz w:val="28"/>
          <w:szCs w:val="28"/>
        </w:rPr>
        <w:t>45,8</w:t>
      </w:r>
      <w:r w:rsidR="00844F83" w:rsidRPr="00DF2E5F">
        <w:rPr>
          <w:sz w:val="28"/>
          <w:szCs w:val="28"/>
        </w:rPr>
        <w:t xml:space="preserve"> </w:t>
      </w:r>
      <w:r w:rsidRPr="00DF2E5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E661F0">
        <w:rPr>
          <w:sz w:val="28"/>
          <w:szCs w:val="28"/>
        </w:rPr>
        <w:t xml:space="preserve">спрямо разходите за всички </w:t>
      </w:r>
      <w:r w:rsidR="00844F83">
        <w:rPr>
          <w:sz w:val="28"/>
          <w:szCs w:val="28"/>
        </w:rPr>
        <w:t xml:space="preserve">останали </w:t>
      </w:r>
      <w:r w:rsidRPr="00E661F0">
        <w:rPr>
          <w:sz w:val="28"/>
          <w:szCs w:val="28"/>
        </w:rPr>
        <w:t>функции. Финансовото обезпечаване е от приходи с държавен характер и приходи от местни данъци и такси</w:t>
      </w:r>
      <w:r>
        <w:rPr>
          <w:sz w:val="28"/>
          <w:szCs w:val="28"/>
        </w:rPr>
        <w:t>.</w:t>
      </w:r>
    </w:p>
    <w:p w:rsidR="00635D34" w:rsidRPr="00635D34" w:rsidRDefault="00635D34" w:rsidP="00D32D05">
      <w:pPr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val="ru-RU" w:eastAsia="ar-SA"/>
        </w:rPr>
      </w:pPr>
      <w:r w:rsidRPr="00635D34">
        <w:rPr>
          <w:rFonts w:eastAsia="Calibri"/>
          <w:sz w:val="28"/>
          <w:szCs w:val="28"/>
          <w:lang w:val="ru-RU" w:eastAsia="ar-SA"/>
        </w:rPr>
        <w:t>Учебните заведения разполагат с богата материална база,  в която са създадени всички условия за обучение, възпитание и развитие на индивидуалния потенциал на всяко дете и ученик. Учебно-възпитателния процес е фин</w:t>
      </w:r>
      <w:r>
        <w:rPr>
          <w:rFonts w:eastAsia="Calibri"/>
          <w:sz w:val="28"/>
          <w:szCs w:val="28"/>
          <w:lang w:val="ru-RU" w:eastAsia="ar-SA"/>
        </w:rPr>
        <w:t xml:space="preserve">ансово и материално обезпечен. </w:t>
      </w:r>
    </w:p>
    <w:p w:rsidR="00457CDF" w:rsidRPr="00457CDF" w:rsidRDefault="00457CDF" w:rsidP="00D32D05">
      <w:pPr>
        <w:ind w:firstLine="708"/>
        <w:jc w:val="both"/>
        <w:rPr>
          <w:sz w:val="28"/>
          <w:szCs w:val="28"/>
        </w:rPr>
      </w:pPr>
      <w:r w:rsidRPr="00457CDF">
        <w:rPr>
          <w:sz w:val="28"/>
          <w:szCs w:val="28"/>
        </w:rPr>
        <w:t>През 201</w:t>
      </w:r>
      <w:r w:rsidR="00972145">
        <w:rPr>
          <w:sz w:val="28"/>
          <w:szCs w:val="28"/>
        </w:rPr>
        <w:t>7</w:t>
      </w:r>
      <w:r w:rsidRPr="00457CDF">
        <w:rPr>
          <w:sz w:val="28"/>
          <w:szCs w:val="28"/>
          <w:lang w:val="ru-RU"/>
        </w:rPr>
        <w:t xml:space="preserve"> година </w:t>
      </w:r>
      <w:r w:rsidRPr="00457CDF">
        <w:rPr>
          <w:sz w:val="28"/>
          <w:szCs w:val="28"/>
        </w:rPr>
        <w:t>общинската образователна система  вклю</w:t>
      </w:r>
      <w:r w:rsidR="006F2DAB">
        <w:rPr>
          <w:sz w:val="28"/>
          <w:szCs w:val="28"/>
        </w:rPr>
        <w:t>чва : една профилирана гимназия</w:t>
      </w:r>
      <w:r w:rsidRPr="00457CDF">
        <w:rPr>
          <w:sz w:val="28"/>
          <w:szCs w:val="28"/>
        </w:rPr>
        <w:t>, една професионална гимназия, четири основни училища, две  детски градини с  общо седем бази  и един център за подкрепа за личностно развитие</w:t>
      </w:r>
      <w:r w:rsidR="00D32D05">
        <w:rPr>
          <w:sz w:val="28"/>
          <w:szCs w:val="28"/>
        </w:rPr>
        <w:t xml:space="preserve"> </w:t>
      </w:r>
      <w:r w:rsidRPr="00457CDF">
        <w:rPr>
          <w:sz w:val="28"/>
          <w:szCs w:val="28"/>
        </w:rPr>
        <w:t>- общински детски комплекс.</w:t>
      </w:r>
    </w:p>
    <w:p w:rsidR="00457CDF" w:rsidRDefault="00457CDF" w:rsidP="00D32D05">
      <w:pPr>
        <w:jc w:val="both"/>
        <w:rPr>
          <w:sz w:val="28"/>
          <w:szCs w:val="28"/>
          <w:lang w:eastAsia="en-GB"/>
        </w:rPr>
      </w:pPr>
      <w:r w:rsidRPr="00457CDF">
        <w:rPr>
          <w:sz w:val="28"/>
          <w:szCs w:val="28"/>
        </w:rPr>
        <w:tab/>
        <w:t>По данни на информационната система</w:t>
      </w:r>
      <w:r w:rsidR="00727672">
        <w:rPr>
          <w:sz w:val="28"/>
          <w:szCs w:val="28"/>
        </w:rPr>
        <w:t xml:space="preserve"> „Админ М” на МОН към 01.12.201</w:t>
      </w:r>
      <w:r w:rsidR="00727672">
        <w:rPr>
          <w:sz w:val="28"/>
          <w:szCs w:val="28"/>
          <w:lang w:val="en-US"/>
        </w:rPr>
        <w:t>7</w:t>
      </w:r>
      <w:r w:rsidRPr="00457CDF">
        <w:rPr>
          <w:sz w:val="28"/>
          <w:szCs w:val="28"/>
        </w:rPr>
        <w:t xml:space="preserve"> година в общинските училища се обучава</w:t>
      </w:r>
      <w:r w:rsidR="00727672">
        <w:rPr>
          <w:sz w:val="28"/>
          <w:szCs w:val="28"/>
        </w:rPr>
        <w:t>т 12</w:t>
      </w:r>
      <w:r w:rsidR="00727672">
        <w:rPr>
          <w:sz w:val="28"/>
          <w:szCs w:val="28"/>
          <w:lang w:val="en-US"/>
        </w:rPr>
        <w:t>50</w:t>
      </w:r>
      <w:r w:rsidR="00387F94">
        <w:rPr>
          <w:sz w:val="28"/>
          <w:szCs w:val="28"/>
        </w:rPr>
        <w:t xml:space="preserve"> ученици в редовна форма </w:t>
      </w:r>
      <w:r w:rsidR="00727672">
        <w:rPr>
          <w:sz w:val="28"/>
          <w:szCs w:val="28"/>
        </w:rPr>
        <w:t xml:space="preserve">и </w:t>
      </w:r>
      <w:r w:rsidR="00727672">
        <w:rPr>
          <w:sz w:val="28"/>
          <w:szCs w:val="28"/>
          <w:lang w:val="en-US"/>
        </w:rPr>
        <w:t>38</w:t>
      </w:r>
      <w:r w:rsidRPr="00457CDF">
        <w:rPr>
          <w:sz w:val="28"/>
          <w:szCs w:val="28"/>
        </w:rPr>
        <w:t xml:space="preserve"> ученици в самостоятелна форма</w:t>
      </w:r>
      <w:r w:rsidRPr="00457CDF">
        <w:rPr>
          <w:sz w:val="28"/>
          <w:szCs w:val="28"/>
          <w:lang w:eastAsia="en-GB"/>
        </w:rPr>
        <w:t>.</w:t>
      </w:r>
      <w:r w:rsidRPr="0029737C">
        <w:rPr>
          <w:sz w:val="28"/>
          <w:szCs w:val="28"/>
          <w:lang w:eastAsia="en-GB"/>
        </w:rPr>
        <w:t xml:space="preserve"> </w:t>
      </w:r>
      <w:r w:rsidRPr="00457CDF">
        <w:rPr>
          <w:sz w:val="28"/>
          <w:szCs w:val="28"/>
          <w:lang w:eastAsia="en-GB"/>
        </w:rPr>
        <w:t>Общия</w:t>
      </w:r>
      <w:r w:rsidR="00F46837">
        <w:rPr>
          <w:sz w:val="28"/>
          <w:szCs w:val="28"/>
          <w:lang w:eastAsia="en-GB"/>
        </w:rPr>
        <w:t>т</w:t>
      </w:r>
      <w:r w:rsidRPr="00457CDF">
        <w:rPr>
          <w:sz w:val="28"/>
          <w:szCs w:val="28"/>
          <w:lang w:eastAsia="en-GB"/>
        </w:rPr>
        <w:t xml:space="preserve"> брой на децата от</w:t>
      </w:r>
      <w:r w:rsidR="00F46837">
        <w:rPr>
          <w:sz w:val="28"/>
          <w:szCs w:val="28"/>
          <w:lang w:eastAsia="en-GB"/>
        </w:rPr>
        <w:t xml:space="preserve"> детските градини към 01.12.2017</w:t>
      </w:r>
      <w:r w:rsidRPr="00457CDF">
        <w:rPr>
          <w:sz w:val="28"/>
          <w:szCs w:val="28"/>
          <w:lang w:val="en-US" w:eastAsia="en-GB"/>
        </w:rPr>
        <w:t xml:space="preserve"> </w:t>
      </w:r>
      <w:r w:rsidRPr="00457CDF">
        <w:rPr>
          <w:sz w:val="28"/>
          <w:szCs w:val="28"/>
          <w:lang w:eastAsia="en-GB"/>
        </w:rPr>
        <w:t>г.</w:t>
      </w:r>
      <w:r w:rsidRPr="00457CDF">
        <w:rPr>
          <w:sz w:val="28"/>
          <w:szCs w:val="28"/>
          <w:lang w:val="en-US" w:eastAsia="en-GB"/>
        </w:rPr>
        <w:t xml:space="preserve"> </w:t>
      </w:r>
      <w:r w:rsidRPr="00457CDF">
        <w:rPr>
          <w:sz w:val="28"/>
          <w:szCs w:val="28"/>
          <w:lang w:eastAsia="en-GB"/>
        </w:rPr>
        <w:t xml:space="preserve">е </w:t>
      </w:r>
      <w:r w:rsidR="00F46837">
        <w:rPr>
          <w:sz w:val="28"/>
          <w:szCs w:val="28"/>
          <w:lang w:eastAsia="en-GB"/>
        </w:rPr>
        <w:t>381</w:t>
      </w:r>
      <w:r w:rsidRPr="00457CDF">
        <w:rPr>
          <w:sz w:val="28"/>
          <w:szCs w:val="28"/>
          <w:lang w:val="en-US" w:eastAsia="en-GB"/>
        </w:rPr>
        <w:t xml:space="preserve"> -</w:t>
      </w:r>
      <w:r w:rsidRPr="00457CDF">
        <w:rPr>
          <w:sz w:val="28"/>
          <w:szCs w:val="28"/>
          <w:lang w:eastAsia="en-GB"/>
        </w:rPr>
        <w:t xml:space="preserve"> организирани в </w:t>
      </w:r>
      <w:r w:rsidR="00F46837">
        <w:rPr>
          <w:sz w:val="28"/>
          <w:szCs w:val="28"/>
          <w:lang w:eastAsia="en-GB"/>
        </w:rPr>
        <w:t>18</w:t>
      </w:r>
      <w:r w:rsidRPr="00457CDF">
        <w:rPr>
          <w:sz w:val="28"/>
          <w:szCs w:val="28"/>
          <w:lang w:eastAsia="en-GB"/>
        </w:rPr>
        <w:t xml:space="preserve"> групи</w:t>
      </w:r>
      <w:r w:rsidRPr="0029737C">
        <w:rPr>
          <w:sz w:val="28"/>
          <w:szCs w:val="28"/>
          <w:lang w:eastAsia="en-GB"/>
        </w:rPr>
        <w:t>,</w:t>
      </w:r>
      <w:r w:rsidRPr="00457CDF">
        <w:rPr>
          <w:sz w:val="28"/>
          <w:szCs w:val="28"/>
          <w:lang w:eastAsia="en-GB"/>
        </w:rPr>
        <w:t xml:space="preserve"> в това число </w:t>
      </w:r>
      <w:r w:rsidR="00F46837">
        <w:rPr>
          <w:sz w:val="28"/>
          <w:szCs w:val="28"/>
          <w:lang w:eastAsia="en-GB"/>
        </w:rPr>
        <w:t>24</w:t>
      </w:r>
      <w:r w:rsidRPr="00457CDF">
        <w:rPr>
          <w:sz w:val="28"/>
          <w:szCs w:val="28"/>
          <w:lang w:eastAsia="en-GB"/>
        </w:rPr>
        <w:t xml:space="preserve"> деца в 2 яслени групи.</w:t>
      </w:r>
      <w:r w:rsidR="00F46837">
        <w:rPr>
          <w:sz w:val="28"/>
          <w:szCs w:val="28"/>
          <w:lang w:eastAsia="en-GB"/>
        </w:rPr>
        <w:t xml:space="preserve"> Към същия период на предходната година о</w:t>
      </w:r>
      <w:r w:rsidR="00F46837" w:rsidRPr="00457CDF">
        <w:rPr>
          <w:sz w:val="28"/>
          <w:szCs w:val="28"/>
          <w:lang w:eastAsia="en-GB"/>
        </w:rPr>
        <w:t>бщия</w:t>
      </w:r>
      <w:r w:rsidR="00F46837">
        <w:rPr>
          <w:sz w:val="28"/>
          <w:szCs w:val="28"/>
          <w:lang w:eastAsia="en-GB"/>
        </w:rPr>
        <w:t>т</w:t>
      </w:r>
      <w:r w:rsidR="00F46837" w:rsidRPr="00457CDF">
        <w:rPr>
          <w:sz w:val="28"/>
          <w:szCs w:val="28"/>
          <w:lang w:eastAsia="en-GB"/>
        </w:rPr>
        <w:t xml:space="preserve"> брой на децата от</w:t>
      </w:r>
      <w:r w:rsidR="00F46837">
        <w:rPr>
          <w:sz w:val="28"/>
          <w:szCs w:val="28"/>
          <w:lang w:eastAsia="en-GB"/>
        </w:rPr>
        <w:t xml:space="preserve"> детските градини </w:t>
      </w:r>
      <w:r w:rsidR="00F46837" w:rsidRPr="00457CDF">
        <w:rPr>
          <w:sz w:val="28"/>
          <w:szCs w:val="28"/>
          <w:lang w:val="en-US" w:eastAsia="en-GB"/>
        </w:rPr>
        <w:t xml:space="preserve"> </w:t>
      </w:r>
      <w:r w:rsidR="00F46837" w:rsidRPr="00457CDF">
        <w:rPr>
          <w:sz w:val="28"/>
          <w:szCs w:val="28"/>
          <w:lang w:eastAsia="en-GB"/>
        </w:rPr>
        <w:t>е 3</w:t>
      </w:r>
      <w:r w:rsidR="00F46837" w:rsidRPr="00457CDF">
        <w:rPr>
          <w:sz w:val="28"/>
          <w:szCs w:val="28"/>
          <w:lang w:val="en-US" w:eastAsia="en-GB"/>
        </w:rPr>
        <w:t>62 -</w:t>
      </w:r>
      <w:r w:rsidR="00F46837" w:rsidRPr="00457CDF">
        <w:rPr>
          <w:sz w:val="28"/>
          <w:szCs w:val="28"/>
          <w:lang w:eastAsia="en-GB"/>
        </w:rPr>
        <w:t xml:space="preserve"> организирани в 17 групи</w:t>
      </w:r>
      <w:r w:rsidR="00F46837" w:rsidRPr="0029737C">
        <w:rPr>
          <w:sz w:val="28"/>
          <w:szCs w:val="28"/>
          <w:lang w:eastAsia="en-GB"/>
        </w:rPr>
        <w:t>,</w:t>
      </w:r>
      <w:r w:rsidR="00F46837">
        <w:rPr>
          <w:sz w:val="28"/>
          <w:szCs w:val="28"/>
          <w:lang w:eastAsia="en-GB"/>
        </w:rPr>
        <w:t xml:space="preserve"> като </w:t>
      </w:r>
      <w:r w:rsidR="00737B20">
        <w:rPr>
          <w:sz w:val="28"/>
          <w:szCs w:val="28"/>
          <w:lang w:eastAsia="en-GB"/>
        </w:rPr>
        <w:t xml:space="preserve">в две яслени групи са били </w:t>
      </w:r>
      <w:r w:rsidR="00F46837" w:rsidRPr="00457CDF">
        <w:rPr>
          <w:sz w:val="28"/>
          <w:szCs w:val="28"/>
          <w:lang w:val="en-US" w:eastAsia="en-GB"/>
        </w:rPr>
        <w:t>42</w:t>
      </w:r>
      <w:r w:rsidR="00F46837" w:rsidRPr="00457CDF">
        <w:rPr>
          <w:sz w:val="28"/>
          <w:szCs w:val="28"/>
          <w:lang w:eastAsia="en-GB"/>
        </w:rPr>
        <w:t xml:space="preserve"> деца.</w:t>
      </w:r>
    </w:p>
    <w:p w:rsidR="006C6281" w:rsidRPr="0029737C" w:rsidRDefault="006C6281" w:rsidP="006C6281">
      <w:pPr>
        <w:ind w:firstLine="708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ab/>
      </w:r>
      <w:r w:rsidRPr="006C6281">
        <w:rPr>
          <w:sz w:val="28"/>
          <w:szCs w:val="28"/>
          <w:lang w:eastAsia="en-GB"/>
        </w:rPr>
        <w:t>В четирите основни училища интегрирано се обучават 28 ученици със СОП.</w:t>
      </w:r>
    </w:p>
    <w:p w:rsidR="00524BCF" w:rsidRDefault="00E61308" w:rsidP="00524BCF">
      <w:pPr>
        <w:ind w:firstLine="709"/>
        <w:jc w:val="both"/>
        <w:rPr>
          <w:sz w:val="28"/>
          <w:szCs w:val="28"/>
          <w:lang w:val="ru-RU"/>
        </w:rPr>
      </w:pPr>
      <w:r w:rsidRPr="0029737C">
        <w:rPr>
          <w:sz w:val="28"/>
          <w:szCs w:val="28"/>
          <w:lang w:val="ru-RU"/>
        </w:rPr>
        <w:t>От общинските училища три са средищни – ОУ”Св.св.Кирил и Методий” гр. Елхово, ОУ”Хаджи Димитър” с. Гранитово, ОУ”Св.Паисий Хилендарски” с. Бояново, а</w:t>
      </w:r>
      <w:r w:rsidR="001D6AE9">
        <w:rPr>
          <w:sz w:val="28"/>
          <w:szCs w:val="28"/>
          <w:lang w:val="ru-RU"/>
        </w:rPr>
        <w:t xml:space="preserve"> ОУ”Хаджи Димитър” с. Гранитово и</w:t>
      </w:r>
      <w:r w:rsidRPr="0029737C">
        <w:rPr>
          <w:sz w:val="28"/>
          <w:szCs w:val="28"/>
          <w:lang w:val="ru-RU"/>
        </w:rPr>
        <w:t xml:space="preserve"> ОУ”Св.Паисий Хилендарски” с. Бояново са и защитени училища.</w:t>
      </w:r>
      <w:r w:rsidR="00524BCF" w:rsidRPr="0029737C">
        <w:rPr>
          <w:sz w:val="28"/>
          <w:szCs w:val="28"/>
          <w:lang w:val="ru-RU"/>
        </w:rPr>
        <w:t xml:space="preserve"> </w:t>
      </w:r>
      <w:r w:rsidR="001D6AE9">
        <w:rPr>
          <w:sz w:val="28"/>
          <w:szCs w:val="28"/>
          <w:lang w:val="ru-RU"/>
        </w:rPr>
        <w:t>През 2017 г. ДГ»Невен»</w:t>
      </w:r>
      <w:r w:rsidR="001A7B53">
        <w:rPr>
          <w:sz w:val="28"/>
          <w:szCs w:val="28"/>
          <w:lang w:val="ru-RU"/>
        </w:rPr>
        <w:t xml:space="preserve"> </w:t>
      </w:r>
      <w:r w:rsidR="001D6AE9">
        <w:rPr>
          <w:sz w:val="28"/>
          <w:szCs w:val="28"/>
          <w:lang w:val="ru-RU"/>
        </w:rPr>
        <w:t>-</w:t>
      </w:r>
      <w:r w:rsidR="001A7B53">
        <w:rPr>
          <w:sz w:val="28"/>
          <w:szCs w:val="28"/>
          <w:lang w:val="ru-RU"/>
        </w:rPr>
        <w:t xml:space="preserve"> </w:t>
      </w:r>
      <w:r w:rsidR="001D6AE9">
        <w:rPr>
          <w:sz w:val="28"/>
          <w:szCs w:val="28"/>
          <w:lang w:val="ru-RU"/>
        </w:rPr>
        <w:t xml:space="preserve">филиал </w:t>
      </w:r>
      <w:r w:rsidR="001A7B53">
        <w:rPr>
          <w:sz w:val="28"/>
          <w:szCs w:val="28"/>
          <w:lang w:val="ru-RU"/>
        </w:rPr>
        <w:t>с</w:t>
      </w:r>
      <w:proofErr w:type="gramStart"/>
      <w:r w:rsidR="001A7B53">
        <w:rPr>
          <w:sz w:val="28"/>
          <w:szCs w:val="28"/>
          <w:lang w:val="ru-RU"/>
        </w:rPr>
        <w:t>.Л</w:t>
      </w:r>
      <w:proofErr w:type="gramEnd"/>
      <w:r w:rsidR="001A7B53">
        <w:rPr>
          <w:sz w:val="28"/>
          <w:szCs w:val="28"/>
          <w:lang w:val="ru-RU"/>
        </w:rPr>
        <w:t>есово е утвърдена за средищна</w:t>
      </w:r>
      <w:r w:rsidR="001D6AE9">
        <w:rPr>
          <w:sz w:val="28"/>
          <w:szCs w:val="28"/>
          <w:lang w:val="ru-RU"/>
        </w:rPr>
        <w:t xml:space="preserve"> детска градина.</w:t>
      </w:r>
    </w:p>
    <w:p w:rsidR="00FC3F45" w:rsidRPr="0029737C" w:rsidRDefault="00FC3F45" w:rsidP="00AB59FB">
      <w:pPr>
        <w:ind w:firstLine="708"/>
        <w:jc w:val="both"/>
        <w:rPr>
          <w:sz w:val="28"/>
          <w:szCs w:val="28"/>
        </w:rPr>
      </w:pPr>
      <w:r w:rsidRPr="00E61308">
        <w:rPr>
          <w:sz w:val="28"/>
          <w:szCs w:val="28"/>
          <w:lang w:val="ru-RU"/>
        </w:rPr>
        <w:t>На територията на общината работ</w:t>
      </w:r>
      <w:r w:rsidRPr="0029737C">
        <w:rPr>
          <w:sz w:val="28"/>
          <w:szCs w:val="28"/>
          <w:lang w:val="ru-RU"/>
        </w:rPr>
        <w:t>и</w:t>
      </w:r>
      <w:r w:rsidRPr="00E61308">
        <w:rPr>
          <w:sz w:val="28"/>
          <w:szCs w:val="28"/>
        </w:rPr>
        <w:t xml:space="preserve"> и един център за подкрепа за личностно развитие</w:t>
      </w:r>
      <w:r w:rsidR="006F2DAB">
        <w:rPr>
          <w:sz w:val="28"/>
          <w:szCs w:val="28"/>
        </w:rPr>
        <w:t xml:space="preserve"> </w:t>
      </w:r>
      <w:r w:rsidRPr="00E61308">
        <w:rPr>
          <w:sz w:val="28"/>
          <w:szCs w:val="28"/>
        </w:rPr>
        <w:t>- общински детски комплекс</w:t>
      </w:r>
      <w:r w:rsidRPr="00E61308">
        <w:rPr>
          <w:sz w:val="28"/>
          <w:szCs w:val="28"/>
          <w:lang w:val="en-US"/>
        </w:rPr>
        <w:t>,</w:t>
      </w:r>
      <w:r>
        <w:rPr>
          <w:sz w:val="28"/>
          <w:szCs w:val="28"/>
          <w:lang w:val="ru-RU"/>
        </w:rPr>
        <w:t xml:space="preserve"> в който функционират 27</w:t>
      </w:r>
      <w:r w:rsidRPr="00E61308">
        <w:rPr>
          <w:sz w:val="28"/>
          <w:szCs w:val="28"/>
          <w:lang w:val="ru-RU"/>
        </w:rPr>
        <w:t xml:space="preserve"> групи с </w:t>
      </w:r>
      <w:r w:rsidRPr="00E61308">
        <w:rPr>
          <w:sz w:val="28"/>
          <w:szCs w:val="28"/>
        </w:rPr>
        <w:t xml:space="preserve">общо </w:t>
      </w:r>
      <w:r>
        <w:rPr>
          <w:sz w:val="28"/>
          <w:szCs w:val="28"/>
          <w:lang w:val="ru-RU"/>
        </w:rPr>
        <w:t>339</w:t>
      </w:r>
      <w:r w:rsidRPr="00E61308">
        <w:rPr>
          <w:sz w:val="28"/>
          <w:szCs w:val="28"/>
          <w:lang w:val="ru-RU"/>
        </w:rPr>
        <w:t xml:space="preserve"> деца и ученици.</w:t>
      </w:r>
      <w:r w:rsidRPr="0029737C">
        <w:rPr>
          <w:sz w:val="28"/>
          <w:szCs w:val="28"/>
          <w:lang w:val="ru-RU"/>
        </w:rPr>
        <w:t xml:space="preserve"> В него се</w:t>
      </w:r>
      <w:r w:rsidRPr="0029737C">
        <w:rPr>
          <w:sz w:val="28"/>
          <w:szCs w:val="28"/>
        </w:rPr>
        <w:t xml:space="preserve"> предлагат</w:t>
      </w:r>
      <w:r w:rsidRPr="0029737C">
        <w:rPr>
          <w:sz w:val="28"/>
          <w:szCs w:val="28"/>
          <w:lang w:val="ru-RU"/>
        </w:rPr>
        <w:t xml:space="preserve"> </w:t>
      </w:r>
      <w:r w:rsidRPr="0029737C">
        <w:rPr>
          <w:sz w:val="28"/>
          <w:szCs w:val="28"/>
        </w:rPr>
        <w:t>различни форми и занимания, съобразно предпочитанията на децата и учениците, за да се постигне максимално удовлетворяване на техните потребности</w:t>
      </w:r>
      <w:r w:rsidRPr="00E661F0">
        <w:rPr>
          <w:sz w:val="28"/>
          <w:szCs w:val="28"/>
        </w:rPr>
        <w:t xml:space="preserve"> и интереси.</w:t>
      </w:r>
    </w:p>
    <w:p w:rsidR="006F0427" w:rsidRDefault="00D825EC" w:rsidP="00C275CA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През 2017</w:t>
      </w:r>
      <w:r w:rsidR="00C275CA" w:rsidRPr="00C275CA">
        <w:rPr>
          <w:bCs/>
          <w:sz w:val="28"/>
          <w:szCs w:val="28"/>
          <w:lang w:val="ru-RU"/>
        </w:rPr>
        <w:t xml:space="preserve"> г</w:t>
      </w:r>
      <w:r w:rsidR="006F0427" w:rsidRPr="00C275CA">
        <w:rPr>
          <w:bCs/>
          <w:sz w:val="28"/>
          <w:szCs w:val="28"/>
          <w:lang w:val="ru-RU"/>
        </w:rPr>
        <w:t>.</w:t>
      </w:r>
      <w:r w:rsidR="00C275CA" w:rsidRPr="00C275C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приключиха </w:t>
      </w:r>
      <w:r w:rsidR="006F0427" w:rsidRPr="00C275CA">
        <w:rPr>
          <w:bCs/>
          <w:sz w:val="28"/>
          <w:szCs w:val="28"/>
          <w:lang w:val="ru-RU"/>
        </w:rPr>
        <w:t xml:space="preserve"> </w:t>
      </w:r>
      <w:r w:rsidR="00C275CA">
        <w:rPr>
          <w:bCs/>
          <w:sz w:val="28"/>
          <w:szCs w:val="28"/>
          <w:lang w:val="ru-RU"/>
        </w:rPr>
        <w:t>проекти</w:t>
      </w:r>
      <w:r>
        <w:rPr>
          <w:bCs/>
          <w:sz w:val="28"/>
          <w:szCs w:val="28"/>
          <w:lang w:val="ru-RU"/>
        </w:rPr>
        <w:t>те</w:t>
      </w:r>
      <w:r w:rsidR="00C275CA">
        <w:rPr>
          <w:bCs/>
          <w:sz w:val="28"/>
          <w:szCs w:val="28"/>
          <w:lang w:val="ru-RU"/>
        </w:rPr>
        <w:t xml:space="preserve"> </w:t>
      </w:r>
      <w:r w:rsidR="00C275CA" w:rsidRPr="00C275CA">
        <w:rPr>
          <w:bCs/>
          <w:sz w:val="28"/>
          <w:szCs w:val="28"/>
          <w:lang w:val="ru-RU"/>
        </w:rPr>
        <w:t xml:space="preserve">на </w:t>
      </w:r>
      <w:r w:rsidR="00C275CA">
        <w:rPr>
          <w:sz w:val="28"/>
          <w:szCs w:val="28"/>
        </w:rPr>
        <w:t>ДГ„Надежда“ гр.</w:t>
      </w:r>
      <w:r w:rsidR="00C275CA" w:rsidRPr="006F0427">
        <w:rPr>
          <w:sz w:val="28"/>
          <w:szCs w:val="28"/>
        </w:rPr>
        <w:t>Елхово</w:t>
      </w:r>
      <w:r w:rsidR="006F0427" w:rsidRPr="006F0427">
        <w:rPr>
          <w:sz w:val="28"/>
          <w:szCs w:val="28"/>
        </w:rPr>
        <w:t xml:space="preserve"> и ОУ”Св</w:t>
      </w:r>
      <w:r w:rsidR="00C275CA">
        <w:rPr>
          <w:sz w:val="28"/>
          <w:szCs w:val="28"/>
        </w:rPr>
        <w:t>.</w:t>
      </w:r>
      <w:r w:rsidR="006F0427" w:rsidRPr="006F0427">
        <w:rPr>
          <w:sz w:val="28"/>
          <w:szCs w:val="28"/>
        </w:rPr>
        <w:t xml:space="preserve"> св. Кирил и Методий”</w:t>
      </w:r>
      <w:r w:rsidR="00C275CA" w:rsidRPr="00C275CA">
        <w:rPr>
          <w:sz w:val="28"/>
          <w:szCs w:val="28"/>
        </w:rPr>
        <w:t xml:space="preserve"> </w:t>
      </w:r>
      <w:r w:rsidR="00C275CA">
        <w:rPr>
          <w:sz w:val="28"/>
          <w:szCs w:val="28"/>
        </w:rPr>
        <w:t>гр.</w:t>
      </w:r>
      <w:r w:rsidR="006F0427" w:rsidRPr="006F0427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, финансирани от </w:t>
      </w:r>
      <w:r w:rsidRPr="00D825EC">
        <w:rPr>
          <w:bCs/>
          <w:sz w:val="28"/>
          <w:szCs w:val="28"/>
          <w:lang w:val="ru-RU"/>
        </w:rPr>
        <w:t xml:space="preserve"> </w:t>
      </w:r>
      <w:r w:rsidRPr="00C275CA">
        <w:rPr>
          <w:bCs/>
          <w:sz w:val="28"/>
          <w:szCs w:val="28"/>
          <w:lang w:val="ru-RU"/>
        </w:rPr>
        <w:t>Центъра за образователна интеграция на децата и учениците от етническите малцинства /ЦОИДУЕМ</w:t>
      </w:r>
      <w:r>
        <w:rPr>
          <w:bCs/>
          <w:sz w:val="28"/>
          <w:szCs w:val="28"/>
          <w:lang w:val="ru-RU"/>
        </w:rPr>
        <w:t>/</w:t>
      </w:r>
      <w:r w:rsidRPr="006F04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</w:p>
    <w:p w:rsidR="00612FE0" w:rsidRPr="00612FE0" w:rsidRDefault="00612FE0" w:rsidP="00612FE0">
      <w:pPr>
        <w:ind w:firstLine="708"/>
        <w:jc w:val="both"/>
        <w:rPr>
          <w:sz w:val="28"/>
          <w:szCs w:val="28"/>
          <w:lang w:val="ru-RU"/>
        </w:rPr>
      </w:pPr>
      <w:r w:rsidRPr="00612FE0">
        <w:rPr>
          <w:sz w:val="28"/>
          <w:szCs w:val="28"/>
        </w:rPr>
        <w:t xml:space="preserve">Чрез общината през 2017 г. училищата получиха допълнително финансиране по </w:t>
      </w:r>
      <w:r w:rsidRPr="00612FE0">
        <w:rPr>
          <w:sz w:val="28"/>
          <w:szCs w:val="28"/>
          <w:lang w:val="ru-RU"/>
        </w:rPr>
        <w:t>следните Национални програми, финансирани от МОН:</w:t>
      </w:r>
    </w:p>
    <w:p w:rsidR="00612FE0" w:rsidRPr="00612FE0" w:rsidRDefault="00612FE0" w:rsidP="00612FE0">
      <w:pPr>
        <w:ind w:firstLine="708"/>
        <w:jc w:val="both"/>
        <w:rPr>
          <w:sz w:val="28"/>
          <w:szCs w:val="28"/>
        </w:rPr>
      </w:pPr>
      <w:r w:rsidRPr="00612FE0">
        <w:rPr>
          <w:sz w:val="28"/>
          <w:szCs w:val="28"/>
        </w:rPr>
        <w:lastRenderedPageBreak/>
        <w:t>- Националната програма ”Оптимизация на училищната мрежа”, модул ”Оптимизиране на вътрешната структура на училищата и самостоятелните общежития” – 132</w:t>
      </w:r>
      <w:r w:rsidR="001A7B53">
        <w:rPr>
          <w:sz w:val="28"/>
          <w:szCs w:val="28"/>
        </w:rPr>
        <w:t xml:space="preserve"> </w:t>
      </w:r>
      <w:r w:rsidRPr="00612FE0">
        <w:rPr>
          <w:sz w:val="28"/>
          <w:szCs w:val="28"/>
        </w:rPr>
        <w:t xml:space="preserve">306 лева; </w:t>
      </w:r>
    </w:p>
    <w:p w:rsidR="00612FE0" w:rsidRPr="00612FE0" w:rsidRDefault="00612FE0" w:rsidP="00612FE0">
      <w:pPr>
        <w:ind w:firstLine="708"/>
        <w:jc w:val="both"/>
        <w:rPr>
          <w:sz w:val="28"/>
          <w:szCs w:val="28"/>
        </w:rPr>
      </w:pPr>
      <w:r w:rsidRPr="00612FE0">
        <w:rPr>
          <w:sz w:val="28"/>
          <w:szCs w:val="28"/>
        </w:rPr>
        <w:t>- Национална програма ”Информационни и комуникационни технологии в системата на предучилищното и училищно образование” –4990 лева;</w:t>
      </w:r>
    </w:p>
    <w:p w:rsidR="00612FE0" w:rsidRPr="00612FE0" w:rsidRDefault="00612FE0" w:rsidP="00612FE0">
      <w:pPr>
        <w:ind w:firstLine="708"/>
        <w:jc w:val="both"/>
        <w:rPr>
          <w:sz w:val="28"/>
          <w:szCs w:val="28"/>
        </w:rPr>
      </w:pPr>
      <w:r w:rsidRPr="00612FE0">
        <w:rPr>
          <w:sz w:val="28"/>
          <w:szCs w:val="28"/>
          <w:lang w:val="ru-RU"/>
        </w:rPr>
        <w:t>- Националната програма мярка ”Без свободен час</w:t>
      </w:r>
      <w:r w:rsidRPr="00612FE0">
        <w:rPr>
          <w:sz w:val="28"/>
          <w:szCs w:val="28"/>
        </w:rPr>
        <w:t xml:space="preserve"> в училище</w:t>
      </w:r>
      <w:r w:rsidRPr="00612FE0">
        <w:rPr>
          <w:sz w:val="28"/>
          <w:szCs w:val="28"/>
          <w:lang w:val="ru-RU"/>
        </w:rPr>
        <w:t>”</w:t>
      </w:r>
      <w:r w:rsidRPr="00612FE0">
        <w:rPr>
          <w:sz w:val="28"/>
          <w:szCs w:val="28"/>
        </w:rPr>
        <w:t xml:space="preserve"> – 1254 лева.</w:t>
      </w:r>
    </w:p>
    <w:p w:rsidR="00FC3939" w:rsidRPr="00D32D05" w:rsidRDefault="00FC3939" w:rsidP="007B02D1">
      <w:pPr>
        <w:ind w:firstLine="708"/>
        <w:jc w:val="both"/>
        <w:rPr>
          <w:sz w:val="28"/>
          <w:szCs w:val="28"/>
        </w:rPr>
      </w:pPr>
      <w:r w:rsidRPr="00FC3939">
        <w:rPr>
          <w:sz w:val="28"/>
          <w:szCs w:val="28"/>
        </w:rPr>
        <w:t>ОУ”Св св. Кирил и Мето</w:t>
      </w:r>
      <w:r w:rsidR="007B02D1">
        <w:rPr>
          <w:sz w:val="28"/>
          <w:szCs w:val="28"/>
        </w:rPr>
        <w:t>дий”</w:t>
      </w:r>
      <w:r w:rsidR="007B02D1" w:rsidRPr="007B02D1">
        <w:rPr>
          <w:sz w:val="28"/>
          <w:szCs w:val="28"/>
        </w:rPr>
        <w:t xml:space="preserve"> </w:t>
      </w:r>
      <w:r w:rsidR="007B02D1">
        <w:rPr>
          <w:sz w:val="28"/>
          <w:szCs w:val="28"/>
        </w:rPr>
        <w:t>гр.</w:t>
      </w:r>
      <w:r w:rsidR="007B02D1" w:rsidRPr="00FC3939">
        <w:rPr>
          <w:sz w:val="28"/>
          <w:szCs w:val="28"/>
        </w:rPr>
        <w:t>Елхово</w:t>
      </w:r>
      <w:r w:rsidR="007B02D1">
        <w:rPr>
          <w:sz w:val="28"/>
          <w:szCs w:val="28"/>
        </w:rPr>
        <w:t>, ОУ”Св.Паисий Хилендарски“</w:t>
      </w:r>
      <w:r w:rsidR="007B02D1" w:rsidRPr="007B02D1">
        <w:rPr>
          <w:sz w:val="28"/>
          <w:szCs w:val="28"/>
        </w:rPr>
        <w:t xml:space="preserve"> </w:t>
      </w:r>
      <w:r w:rsidR="007B02D1">
        <w:rPr>
          <w:sz w:val="28"/>
          <w:szCs w:val="28"/>
        </w:rPr>
        <w:t>гр.</w:t>
      </w:r>
      <w:r w:rsidR="007B02D1" w:rsidRPr="00FC3939">
        <w:rPr>
          <w:sz w:val="28"/>
          <w:szCs w:val="28"/>
        </w:rPr>
        <w:t>Елхово</w:t>
      </w:r>
      <w:r w:rsidR="007B02D1">
        <w:rPr>
          <w:sz w:val="28"/>
          <w:szCs w:val="28"/>
        </w:rPr>
        <w:t>, ОУ”Хаджи Димитър</w:t>
      </w:r>
      <w:r w:rsidRPr="00FC3939">
        <w:rPr>
          <w:sz w:val="28"/>
          <w:szCs w:val="28"/>
        </w:rPr>
        <w:t>”с.Гранитово, ОУ”Св. Паисий Хилендарски ” с.Бояново, ПГ“Св</w:t>
      </w:r>
      <w:r w:rsidRPr="00FC3939">
        <w:rPr>
          <w:sz w:val="28"/>
          <w:szCs w:val="28"/>
          <w:lang w:val="en-US"/>
        </w:rPr>
        <w:t>.</w:t>
      </w:r>
      <w:r w:rsidRPr="00FC3939">
        <w:rPr>
          <w:sz w:val="28"/>
          <w:szCs w:val="28"/>
        </w:rPr>
        <w:t>Климент Охридски“</w:t>
      </w:r>
      <w:r w:rsidR="007B02D1">
        <w:rPr>
          <w:sz w:val="28"/>
          <w:szCs w:val="28"/>
        </w:rPr>
        <w:t xml:space="preserve"> гр.</w:t>
      </w:r>
      <w:r w:rsidRPr="00FC3939">
        <w:rPr>
          <w:sz w:val="28"/>
          <w:szCs w:val="28"/>
        </w:rPr>
        <w:t>Елхово и ПГ по МСС“Ернесто Че Гевара“ с.Бояново работиха по Проект</w:t>
      </w:r>
      <w:r w:rsidRPr="00FC3939">
        <w:rPr>
          <w:sz w:val="28"/>
          <w:szCs w:val="28"/>
          <w:lang w:val="en-US"/>
        </w:rPr>
        <w:t xml:space="preserve"> </w:t>
      </w:r>
      <w:r w:rsidRPr="00FC3939">
        <w:rPr>
          <w:sz w:val="28"/>
          <w:szCs w:val="28"/>
        </w:rPr>
        <w:t xml:space="preserve"> </w:t>
      </w:r>
      <w:r w:rsidRPr="00FC3939">
        <w:rPr>
          <w:sz w:val="28"/>
          <w:szCs w:val="28"/>
          <w:lang w:val="en-US"/>
        </w:rPr>
        <w:t>BG 05М20-Р001-2004-0004</w:t>
      </w:r>
      <w:r w:rsidR="007B02D1">
        <w:rPr>
          <w:sz w:val="28"/>
          <w:szCs w:val="28"/>
        </w:rPr>
        <w:t xml:space="preserve"> </w:t>
      </w:r>
      <w:r w:rsidRPr="00FC3939">
        <w:rPr>
          <w:sz w:val="28"/>
          <w:szCs w:val="28"/>
        </w:rPr>
        <w:t>„Развитие на способностите на учениците и повишаване мотивацията им за учение чрез дейности развиващи специфични знания,</w:t>
      </w:r>
      <w:r w:rsidR="007B02D1">
        <w:rPr>
          <w:sz w:val="28"/>
          <w:szCs w:val="28"/>
        </w:rPr>
        <w:t xml:space="preserve"> </w:t>
      </w:r>
      <w:r w:rsidRPr="00FC3939">
        <w:rPr>
          <w:sz w:val="28"/>
          <w:szCs w:val="28"/>
        </w:rPr>
        <w:t>умения и компетентности –</w:t>
      </w:r>
      <w:r w:rsidR="007B02D1">
        <w:rPr>
          <w:sz w:val="28"/>
          <w:szCs w:val="28"/>
        </w:rPr>
        <w:t xml:space="preserve"> </w:t>
      </w:r>
      <w:r w:rsidRPr="00FC3939">
        <w:rPr>
          <w:sz w:val="28"/>
          <w:szCs w:val="28"/>
        </w:rPr>
        <w:t>Твоя час“</w:t>
      </w:r>
      <w:r w:rsidR="00D32D05">
        <w:rPr>
          <w:sz w:val="28"/>
          <w:szCs w:val="28"/>
        </w:rPr>
        <w:t xml:space="preserve">. </w:t>
      </w:r>
      <w:r w:rsidRPr="00FC3939">
        <w:rPr>
          <w:sz w:val="28"/>
          <w:szCs w:val="28"/>
          <w:lang w:val="en-US"/>
        </w:rPr>
        <w:t xml:space="preserve"> </w:t>
      </w:r>
      <w:r w:rsidRPr="00FC3939">
        <w:rPr>
          <w:sz w:val="28"/>
          <w:szCs w:val="28"/>
          <w:lang w:val="ru-RU"/>
        </w:rPr>
        <w:t>Средствата пред</w:t>
      </w:r>
      <w:r w:rsidR="007B02D1">
        <w:rPr>
          <w:sz w:val="28"/>
          <w:szCs w:val="28"/>
          <w:lang w:val="ru-RU"/>
        </w:rPr>
        <w:t xml:space="preserve">оставени </w:t>
      </w:r>
      <w:proofErr w:type="gramStart"/>
      <w:r w:rsidR="007B02D1">
        <w:rPr>
          <w:sz w:val="28"/>
          <w:szCs w:val="28"/>
          <w:lang w:val="ru-RU"/>
        </w:rPr>
        <w:t>по</w:t>
      </w:r>
      <w:proofErr w:type="gramEnd"/>
      <w:r w:rsidR="007B02D1">
        <w:rPr>
          <w:sz w:val="28"/>
          <w:szCs w:val="28"/>
          <w:lang w:val="ru-RU"/>
        </w:rPr>
        <w:t xml:space="preserve"> проекта за 2017 г. са</w:t>
      </w:r>
      <w:r w:rsidRPr="00FC3939">
        <w:rPr>
          <w:sz w:val="28"/>
          <w:szCs w:val="28"/>
          <w:lang w:val="ru-RU"/>
        </w:rPr>
        <w:t xml:space="preserve"> в размер на 82</w:t>
      </w:r>
      <w:r w:rsidR="00591726">
        <w:rPr>
          <w:sz w:val="28"/>
          <w:szCs w:val="28"/>
          <w:lang w:val="en-US"/>
        </w:rPr>
        <w:t xml:space="preserve"> </w:t>
      </w:r>
      <w:r w:rsidRPr="00FC3939">
        <w:rPr>
          <w:sz w:val="28"/>
          <w:szCs w:val="28"/>
          <w:lang w:val="ru-RU"/>
        </w:rPr>
        <w:t>932 лева</w:t>
      </w:r>
      <w:r>
        <w:rPr>
          <w:sz w:val="28"/>
          <w:szCs w:val="28"/>
          <w:lang w:val="ru-RU"/>
        </w:rPr>
        <w:t>.</w:t>
      </w:r>
    </w:p>
    <w:p w:rsidR="00AF6EB6" w:rsidRDefault="00FC3939" w:rsidP="00FC3939">
      <w:pPr>
        <w:ind w:firstLine="709"/>
        <w:jc w:val="both"/>
        <w:rPr>
          <w:sz w:val="28"/>
          <w:szCs w:val="28"/>
        </w:rPr>
      </w:pPr>
      <w:r w:rsidRPr="00FC3939">
        <w:rPr>
          <w:sz w:val="28"/>
          <w:szCs w:val="28"/>
        </w:rPr>
        <w:t>ДГ„Надежда“ работи по проект „Развитие на системата на предучилищното образование“.</w:t>
      </w:r>
      <w:r w:rsidR="007A5166">
        <w:rPr>
          <w:sz w:val="28"/>
          <w:szCs w:val="28"/>
        </w:rPr>
        <w:t xml:space="preserve"> </w:t>
      </w:r>
      <w:r w:rsidRPr="00FC3939">
        <w:rPr>
          <w:sz w:val="28"/>
          <w:szCs w:val="28"/>
          <w:lang w:val="ru-RU"/>
        </w:rPr>
        <w:t>Средствата пред</w:t>
      </w:r>
      <w:r w:rsidR="007B02D1">
        <w:rPr>
          <w:sz w:val="28"/>
          <w:szCs w:val="28"/>
          <w:lang w:val="ru-RU"/>
        </w:rPr>
        <w:t>оставени по проекта за 2017 г. са</w:t>
      </w:r>
      <w:r w:rsidRPr="00FC3939">
        <w:rPr>
          <w:sz w:val="28"/>
          <w:szCs w:val="28"/>
          <w:lang w:val="ru-RU"/>
        </w:rPr>
        <w:t xml:space="preserve"> в размер на 2016 лева</w:t>
      </w:r>
      <w:r>
        <w:rPr>
          <w:sz w:val="28"/>
          <w:szCs w:val="28"/>
          <w:lang w:val="ru-RU"/>
        </w:rPr>
        <w:t>.</w:t>
      </w:r>
    </w:p>
    <w:p w:rsidR="00AF6EB6" w:rsidRDefault="00AF6EB6" w:rsidP="00AF6EB6">
      <w:pPr>
        <w:ind w:firstLine="709"/>
        <w:jc w:val="both"/>
        <w:rPr>
          <w:sz w:val="28"/>
          <w:szCs w:val="28"/>
        </w:rPr>
      </w:pPr>
      <w:r w:rsidRPr="006F0427">
        <w:rPr>
          <w:sz w:val="28"/>
          <w:szCs w:val="28"/>
          <w:lang w:val="ru-RU"/>
        </w:rPr>
        <w:t xml:space="preserve"> </w:t>
      </w:r>
      <w:r w:rsidRPr="006F0427">
        <w:rPr>
          <w:sz w:val="28"/>
          <w:szCs w:val="28"/>
          <w:lang w:val="en-US"/>
        </w:rPr>
        <w:t xml:space="preserve"> </w:t>
      </w:r>
      <w:r w:rsidRPr="006F0427">
        <w:rPr>
          <w:sz w:val="28"/>
          <w:szCs w:val="28"/>
        </w:rPr>
        <w:t>Организирани и про</w:t>
      </w:r>
      <w:r>
        <w:rPr>
          <w:sz w:val="28"/>
          <w:szCs w:val="28"/>
        </w:rPr>
        <w:t>ведени бяха Общински у</w:t>
      </w:r>
      <w:r w:rsidRPr="006F0427">
        <w:rPr>
          <w:sz w:val="28"/>
          <w:szCs w:val="28"/>
        </w:rPr>
        <w:t>ченически игр</w:t>
      </w:r>
      <w:r w:rsidR="00B74751">
        <w:rPr>
          <w:sz w:val="28"/>
          <w:szCs w:val="28"/>
        </w:rPr>
        <w:t>и за учебната 2016</w:t>
      </w:r>
      <w:r w:rsidRPr="006F0427">
        <w:rPr>
          <w:sz w:val="28"/>
          <w:szCs w:val="28"/>
        </w:rPr>
        <w:t>/201</w:t>
      </w:r>
      <w:r w:rsidR="00B74751">
        <w:rPr>
          <w:sz w:val="28"/>
          <w:szCs w:val="28"/>
        </w:rPr>
        <w:t>7</w:t>
      </w:r>
      <w:r w:rsidRPr="006F0427">
        <w:rPr>
          <w:sz w:val="28"/>
          <w:szCs w:val="28"/>
        </w:rPr>
        <w:t xml:space="preserve"> г. и Общинска викторина по безопасност на движението „Да запазим децата на пътя”.</w:t>
      </w:r>
    </w:p>
    <w:p w:rsidR="00091CCC" w:rsidRDefault="00510586" w:rsidP="00510586">
      <w:pPr>
        <w:ind w:firstLine="708"/>
        <w:jc w:val="both"/>
        <w:rPr>
          <w:sz w:val="28"/>
          <w:szCs w:val="28"/>
          <w:lang w:eastAsia="en-GB"/>
        </w:rPr>
      </w:pPr>
      <w:r w:rsidRPr="00510586">
        <w:rPr>
          <w:sz w:val="28"/>
          <w:szCs w:val="28"/>
          <w:lang w:eastAsia="en-GB"/>
        </w:rPr>
        <w:t>Създадени са условия за обхват на всички деца и ученици от задължителна училищна възраст, следи се и тяхното движение.</w:t>
      </w:r>
      <w:r w:rsidR="00D32D05">
        <w:rPr>
          <w:sz w:val="28"/>
          <w:szCs w:val="28"/>
          <w:lang w:eastAsia="en-GB"/>
        </w:rPr>
        <w:t xml:space="preserve"> </w:t>
      </w:r>
      <w:r w:rsidRPr="00510586">
        <w:rPr>
          <w:sz w:val="28"/>
          <w:szCs w:val="28"/>
          <w:lang w:eastAsia="en-GB"/>
        </w:rPr>
        <w:t>Децата и учениците от населените места на общината, в които няма училища и детски градини са обхванати  в средищните и приемащи училища и детските градини.</w:t>
      </w:r>
      <w:r w:rsidRPr="00510586">
        <w:rPr>
          <w:sz w:val="28"/>
          <w:szCs w:val="28"/>
          <w:lang w:val="ru-RU" w:eastAsia="en-GB"/>
        </w:rPr>
        <w:t xml:space="preserve"> </w:t>
      </w:r>
      <w:r w:rsidRPr="00510586">
        <w:rPr>
          <w:sz w:val="28"/>
          <w:szCs w:val="28"/>
          <w:lang w:eastAsia="en-GB"/>
        </w:rPr>
        <w:t xml:space="preserve">Осигурен е </w:t>
      </w:r>
      <w:r w:rsidRPr="00510586">
        <w:rPr>
          <w:sz w:val="28"/>
          <w:szCs w:val="28"/>
        </w:rPr>
        <w:t xml:space="preserve">безплатен транспорт на </w:t>
      </w:r>
      <w:r w:rsidRPr="00510586">
        <w:rPr>
          <w:sz w:val="28"/>
          <w:szCs w:val="28"/>
          <w:lang w:val="ru-RU"/>
        </w:rPr>
        <w:t>256</w:t>
      </w:r>
      <w:r w:rsidRPr="00510586">
        <w:rPr>
          <w:sz w:val="28"/>
          <w:szCs w:val="28"/>
        </w:rPr>
        <w:t xml:space="preserve"> ученици  и </w:t>
      </w:r>
      <w:r w:rsidRPr="00510586">
        <w:rPr>
          <w:sz w:val="28"/>
          <w:szCs w:val="28"/>
          <w:lang w:val="en-US"/>
        </w:rPr>
        <w:t>8</w:t>
      </w:r>
      <w:r w:rsidRPr="00510586">
        <w:rPr>
          <w:sz w:val="28"/>
          <w:szCs w:val="28"/>
          <w:lang w:val="ru-RU"/>
        </w:rPr>
        <w:t xml:space="preserve"> </w:t>
      </w:r>
      <w:r w:rsidRPr="00510586">
        <w:rPr>
          <w:sz w:val="28"/>
          <w:szCs w:val="28"/>
        </w:rPr>
        <w:t xml:space="preserve">деца по междуселищната транспортна  мрежа и на 109 ученици и </w:t>
      </w:r>
      <w:r w:rsidRPr="00510586">
        <w:rPr>
          <w:sz w:val="28"/>
          <w:szCs w:val="28"/>
          <w:lang w:val="ru-RU"/>
        </w:rPr>
        <w:t>3</w:t>
      </w:r>
      <w:r w:rsidRPr="00510586">
        <w:rPr>
          <w:sz w:val="28"/>
          <w:szCs w:val="28"/>
          <w:lang w:val="en-US"/>
        </w:rPr>
        <w:t>7</w:t>
      </w:r>
      <w:r w:rsidRPr="00510586">
        <w:rPr>
          <w:sz w:val="28"/>
          <w:szCs w:val="28"/>
        </w:rPr>
        <w:t xml:space="preserve"> деца с четири училищни автобуси</w:t>
      </w:r>
      <w:r w:rsidR="00D32D05">
        <w:rPr>
          <w:sz w:val="28"/>
          <w:szCs w:val="28"/>
          <w:lang w:eastAsia="en-GB"/>
        </w:rPr>
        <w:t xml:space="preserve">. </w:t>
      </w:r>
    </w:p>
    <w:p w:rsidR="00510586" w:rsidRPr="00510586" w:rsidRDefault="00510586" w:rsidP="00510586">
      <w:pPr>
        <w:ind w:firstLine="708"/>
        <w:jc w:val="both"/>
        <w:rPr>
          <w:sz w:val="28"/>
          <w:szCs w:val="28"/>
        </w:rPr>
      </w:pPr>
      <w:r w:rsidRPr="00510586">
        <w:rPr>
          <w:sz w:val="28"/>
          <w:szCs w:val="28"/>
          <w:lang w:eastAsia="en-GB"/>
        </w:rPr>
        <w:t>На 226 деца от подготвителните групи и на 53</w:t>
      </w:r>
      <w:r w:rsidRPr="00510586">
        <w:rPr>
          <w:sz w:val="28"/>
          <w:szCs w:val="28"/>
          <w:lang w:val="en-US" w:eastAsia="en-GB"/>
        </w:rPr>
        <w:t>3</w:t>
      </w:r>
      <w:r w:rsidRPr="00510586">
        <w:rPr>
          <w:sz w:val="28"/>
          <w:szCs w:val="28"/>
          <w:lang w:eastAsia="en-GB"/>
        </w:rPr>
        <w:t xml:space="preserve"> ученици от 1 – 4 клас се </w:t>
      </w:r>
      <w:r w:rsidRPr="00510586">
        <w:rPr>
          <w:sz w:val="28"/>
          <w:szCs w:val="28"/>
        </w:rPr>
        <w:t>осигурява закуска, мляко, плодове и /или зеленчуци</w:t>
      </w:r>
      <w:r w:rsidRPr="00510586">
        <w:rPr>
          <w:sz w:val="28"/>
          <w:szCs w:val="28"/>
          <w:lang w:eastAsia="en-GB"/>
        </w:rPr>
        <w:t xml:space="preserve">. </w:t>
      </w:r>
      <w:r w:rsidRPr="00510586">
        <w:rPr>
          <w:sz w:val="28"/>
          <w:szCs w:val="28"/>
        </w:rPr>
        <w:t>Получените средства за 2017 г. са в размер на 52</w:t>
      </w:r>
      <w:r w:rsidR="00591726">
        <w:rPr>
          <w:sz w:val="28"/>
          <w:szCs w:val="28"/>
          <w:lang w:val="en-US"/>
        </w:rPr>
        <w:t xml:space="preserve"> </w:t>
      </w:r>
      <w:r w:rsidRPr="00510586">
        <w:rPr>
          <w:sz w:val="28"/>
          <w:szCs w:val="28"/>
        </w:rPr>
        <w:t>920 лева.</w:t>
      </w:r>
    </w:p>
    <w:p w:rsidR="00510586" w:rsidRPr="00510586" w:rsidRDefault="00510586" w:rsidP="007B02D1">
      <w:pPr>
        <w:ind w:firstLine="720"/>
        <w:jc w:val="both"/>
        <w:rPr>
          <w:sz w:val="28"/>
          <w:szCs w:val="28"/>
        </w:rPr>
      </w:pPr>
      <w:r w:rsidRPr="00510586">
        <w:rPr>
          <w:sz w:val="28"/>
          <w:szCs w:val="28"/>
        </w:rPr>
        <w:t>През  2017 година общината дофинансира паралелки с пълняемост под нормативния минимум в ПГ</w:t>
      </w:r>
      <w:r w:rsidR="00D32D05">
        <w:rPr>
          <w:sz w:val="28"/>
          <w:szCs w:val="28"/>
        </w:rPr>
        <w:t xml:space="preserve"> </w:t>
      </w:r>
      <w:r w:rsidR="00591726">
        <w:rPr>
          <w:sz w:val="28"/>
          <w:szCs w:val="28"/>
        </w:rPr>
        <w:t>”Св.Климент Охридски” Елхово</w:t>
      </w:r>
      <w:r w:rsidR="00591726">
        <w:rPr>
          <w:sz w:val="28"/>
          <w:szCs w:val="28"/>
          <w:lang w:val="en-US"/>
        </w:rPr>
        <w:t>.</w:t>
      </w:r>
      <w:r w:rsidRPr="00510586">
        <w:rPr>
          <w:sz w:val="28"/>
          <w:szCs w:val="28"/>
        </w:rPr>
        <w:t xml:space="preserve"> Предоставените средства са в размер на 354</w:t>
      </w:r>
      <w:r w:rsidRPr="00510586">
        <w:rPr>
          <w:sz w:val="28"/>
          <w:szCs w:val="28"/>
          <w:lang w:val="ru-RU"/>
        </w:rPr>
        <w:t xml:space="preserve"> </w:t>
      </w:r>
      <w:r w:rsidRPr="00510586">
        <w:rPr>
          <w:sz w:val="28"/>
          <w:szCs w:val="28"/>
        </w:rPr>
        <w:t xml:space="preserve"> лева. </w:t>
      </w:r>
    </w:p>
    <w:p w:rsidR="00572BA3" w:rsidRPr="008E217C" w:rsidRDefault="00572BA3" w:rsidP="00626C0A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3375A2">
        <w:rPr>
          <w:sz w:val="28"/>
          <w:szCs w:val="28"/>
        </w:rPr>
        <w:t xml:space="preserve">През годината общината направи </w:t>
      </w:r>
      <w:r w:rsidR="003375A2" w:rsidRPr="003375A2">
        <w:rPr>
          <w:sz w:val="28"/>
          <w:szCs w:val="28"/>
        </w:rPr>
        <w:t xml:space="preserve">частичен </w:t>
      </w:r>
      <w:r w:rsidRPr="003375A2">
        <w:rPr>
          <w:sz w:val="28"/>
          <w:szCs w:val="28"/>
        </w:rPr>
        <w:t xml:space="preserve">ремонт на </w:t>
      </w:r>
      <w:r w:rsidR="00B53916" w:rsidRPr="003375A2">
        <w:rPr>
          <w:sz w:val="28"/>
          <w:szCs w:val="28"/>
        </w:rPr>
        <w:t>покрива на</w:t>
      </w:r>
      <w:r w:rsidR="00B53916" w:rsidRPr="003375A2">
        <w:rPr>
          <w:sz w:val="28"/>
          <w:szCs w:val="28"/>
          <w:lang w:val="ru-RU"/>
        </w:rPr>
        <w:t xml:space="preserve"> ДГ»Невен» на ул.»Ангел Вълев»</w:t>
      </w:r>
      <w:r w:rsidR="00B53916" w:rsidRPr="003375A2">
        <w:rPr>
          <w:sz w:val="28"/>
          <w:szCs w:val="28"/>
        </w:rPr>
        <w:t xml:space="preserve"> </w:t>
      </w:r>
      <w:r w:rsidRPr="003375A2">
        <w:rPr>
          <w:sz w:val="28"/>
          <w:szCs w:val="28"/>
        </w:rPr>
        <w:t>гр.Елхово</w:t>
      </w:r>
      <w:r w:rsidR="00B53916" w:rsidRPr="003375A2">
        <w:rPr>
          <w:sz w:val="28"/>
          <w:szCs w:val="28"/>
        </w:rPr>
        <w:t xml:space="preserve">  на стойност 15 х.</w:t>
      </w:r>
      <w:r w:rsidRPr="003375A2">
        <w:rPr>
          <w:sz w:val="28"/>
          <w:szCs w:val="28"/>
        </w:rPr>
        <w:t xml:space="preserve"> лв.</w:t>
      </w:r>
      <w:r w:rsidR="003375A2">
        <w:rPr>
          <w:sz w:val="28"/>
          <w:szCs w:val="28"/>
        </w:rPr>
        <w:t xml:space="preserve"> </w:t>
      </w:r>
      <w:r w:rsidR="005F070F">
        <w:rPr>
          <w:sz w:val="28"/>
          <w:szCs w:val="28"/>
        </w:rPr>
        <w:t xml:space="preserve">и </w:t>
      </w:r>
      <w:r w:rsidR="007B02D1">
        <w:rPr>
          <w:sz w:val="28"/>
          <w:szCs w:val="28"/>
        </w:rPr>
        <w:t xml:space="preserve"> </w:t>
      </w:r>
      <w:r w:rsidR="00547734" w:rsidRPr="005F070F">
        <w:rPr>
          <w:color w:val="000000"/>
          <w:sz w:val="28"/>
          <w:szCs w:val="28"/>
        </w:rPr>
        <w:t xml:space="preserve">ремонт </w:t>
      </w:r>
      <w:r w:rsidR="005F070F">
        <w:rPr>
          <w:color w:val="000000"/>
          <w:sz w:val="28"/>
          <w:szCs w:val="28"/>
        </w:rPr>
        <w:t xml:space="preserve">на </w:t>
      </w:r>
      <w:r w:rsidR="00547734" w:rsidRPr="005F070F">
        <w:rPr>
          <w:color w:val="000000"/>
          <w:sz w:val="28"/>
          <w:szCs w:val="28"/>
        </w:rPr>
        <w:t>кухненски</w:t>
      </w:r>
      <w:r w:rsidR="005F070F">
        <w:rPr>
          <w:color w:val="000000"/>
          <w:sz w:val="28"/>
          <w:szCs w:val="28"/>
        </w:rPr>
        <w:t>те</w:t>
      </w:r>
      <w:r w:rsidR="00547734" w:rsidRPr="005F070F">
        <w:rPr>
          <w:color w:val="000000"/>
          <w:sz w:val="28"/>
          <w:szCs w:val="28"/>
        </w:rPr>
        <w:t xml:space="preserve"> блокове </w:t>
      </w:r>
      <w:r w:rsidR="005F070F">
        <w:rPr>
          <w:color w:val="000000"/>
          <w:sz w:val="28"/>
          <w:szCs w:val="28"/>
        </w:rPr>
        <w:t xml:space="preserve">във </w:t>
      </w:r>
      <w:r w:rsidR="00547734" w:rsidRPr="005F070F">
        <w:rPr>
          <w:color w:val="000000"/>
          <w:sz w:val="28"/>
          <w:szCs w:val="28"/>
        </w:rPr>
        <w:t>филиали</w:t>
      </w:r>
      <w:r w:rsidR="005F070F">
        <w:rPr>
          <w:color w:val="000000"/>
          <w:sz w:val="28"/>
          <w:szCs w:val="28"/>
        </w:rPr>
        <w:t xml:space="preserve">те в </w:t>
      </w:r>
      <w:r w:rsidR="00547734" w:rsidRPr="005F070F">
        <w:rPr>
          <w:color w:val="000000"/>
          <w:sz w:val="28"/>
          <w:szCs w:val="28"/>
        </w:rPr>
        <w:t xml:space="preserve"> с.Гранитово и с.Лесово </w:t>
      </w:r>
      <w:r w:rsidR="005F070F">
        <w:rPr>
          <w:color w:val="000000"/>
          <w:sz w:val="28"/>
          <w:szCs w:val="28"/>
        </w:rPr>
        <w:t>за</w:t>
      </w:r>
      <w:r w:rsidR="00547734" w:rsidRPr="005F070F">
        <w:rPr>
          <w:color w:val="000000"/>
          <w:sz w:val="28"/>
          <w:szCs w:val="28"/>
        </w:rPr>
        <w:t xml:space="preserve"> 5 000 лв.</w:t>
      </w:r>
      <w:r w:rsidR="00714781" w:rsidRPr="00714781">
        <w:rPr>
          <w:color w:val="000000"/>
          <w:sz w:val="28"/>
          <w:szCs w:val="28"/>
        </w:rPr>
        <w:t xml:space="preserve"> </w:t>
      </w:r>
      <w:r w:rsidR="005F070F">
        <w:rPr>
          <w:color w:val="000000"/>
          <w:sz w:val="28"/>
          <w:szCs w:val="28"/>
        </w:rPr>
        <w:t xml:space="preserve">За </w:t>
      </w:r>
      <w:r w:rsidR="005F070F" w:rsidRPr="005F070F">
        <w:rPr>
          <w:color w:val="000000"/>
          <w:sz w:val="28"/>
          <w:szCs w:val="28"/>
        </w:rPr>
        <w:t>п</w:t>
      </w:r>
      <w:r w:rsidR="008E217C" w:rsidRPr="005F070F">
        <w:rPr>
          <w:color w:val="000000"/>
          <w:sz w:val="28"/>
          <w:szCs w:val="28"/>
        </w:rPr>
        <w:t>одобряване на здравословн</w:t>
      </w:r>
      <w:r w:rsidR="00626C0A">
        <w:rPr>
          <w:color w:val="000000"/>
          <w:sz w:val="28"/>
          <w:szCs w:val="28"/>
        </w:rPr>
        <w:t xml:space="preserve">ите условия в детските градини се извършиха </w:t>
      </w:r>
      <w:r w:rsidR="008E217C" w:rsidRPr="005F070F">
        <w:rPr>
          <w:color w:val="000000"/>
          <w:sz w:val="28"/>
          <w:szCs w:val="28"/>
        </w:rPr>
        <w:t xml:space="preserve"> ремонт</w:t>
      </w:r>
      <w:r w:rsidR="00626C0A">
        <w:rPr>
          <w:color w:val="000000"/>
          <w:sz w:val="28"/>
          <w:szCs w:val="28"/>
        </w:rPr>
        <w:t>ни дейности в</w:t>
      </w:r>
      <w:r w:rsidR="008E217C" w:rsidRPr="005F070F">
        <w:rPr>
          <w:color w:val="000000"/>
          <w:sz w:val="28"/>
          <w:szCs w:val="28"/>
        </w:rPr>
        <w:t xml:space="preserve"> спални</w:t>
      </w:r>
      <w:r w:rsidR="00626C0A">
        <w:rPr>
          <w:color w:val="000000"/>
          <w:sz w:val="28"/>
          <w:szCs w:val="28"/>
        </w:rPr>
        <w:t>те</w:t>
      </w:r>
      <w:r w:rsidR="008E217C" w:rsidRPr="005F070F">
        <w:rPr>
          <w:color w:val="000000"/>
          <w:sz w:val="28"/>
          <w:szCs w:val="28"/>
        </w:rPr>
        <w:t>, занимални</w:t>
      </w:r>
      <w:r w:rsidR="00626C0A">
        <w:rPr>
          <w:color w:val="000000"/>
          <w:sz w:val="28"/>
          <w:szCs w:val="28"/>
        </w:rPr>
        <w:t xml:space="preserve">те </w:t>
      </w:r>
      <w:r w:rsidR="008E217C" w:rsidRPr="005F070F">
        <w:rPr>
          <w:color w:val="000000"/>
          <w:sz w:val="28"/>
          <w:szCs w:val="28"/>
        </w:rPr>
        <w:t xml:space="preserve"> и мокри</w:t>
      </w:r>
      <w:r w:rsidR="00626C0A">
        <w:rPr>
          <w:color w:val="000000"/>
          <w:sz w:val="28"/>
          <w:szCs w:val="28"/>
        </w:rPr>
        <w:t xml:space="preserve">те помещения на </w:t>
      </w:r>
      <w:r w:rsidR="008E217C" w:rsidRPr="005F070F">
        <w:rPr>
          <w:color w:val="000000"/>
          <w:sz w:val="28"/>
          <w:szCs w:val="28"/>
        </w:rPr>
        <w:t>ДГ“Нев</w:t>
      </w:r>
      <w:r w:rsidR="00626C0A">
        <w:rPr>
          <w:color w:val="000000"/>
          <w:sz w:val="28"/>
          <w:szCs w:val="28"/>
        </w:rPr>
        <w:t xml:space="preserve">ен“ на  ул.“Славянска“ за 4 984 лв и </w:t>
      </w:r>
      <w:r w:rsidR="003375A2">
        <w:rPr>
          <w:sz w:val="28"/>
          <w:szCs w:val="28"/>
        </w:rPr>
        <w:t>на детските санитарни възли на ДГ“Надежда“</w:t>
      </w:r>
      <w:r w:rsidR="00D32D05">
        <w:rPr>
          <w:sz w:val="28"/>
          <w:szCs w:val="28"/>
        </w:rPr>
        <w:t xml:space="preserve"> </w:t>
      </w:r>
      <w:r w:rsidR="00A01BB5">
        <w:rPr>
          <w:sz w:val="28"/>
          <w:szCs w:val="28"/>
        </w:rPr>
        <w:t xml:space="preserve">в </w:t>
      </w:r>
      <w:r w:rsidR="003375A2">
        <w:rPr>
          <w:sz w:val="28"/>
          <w:szCs w:val="28"/>
        </w:rPr>
        <w:t>гр.Елхово на стойност 5 х.лв.</w:t>
      </w:r>
      <w:r w:rsidR="008B3D16" w:rsidRPr="008B3D16">
        <w:rPr>
          <w:color w:val="000000"/>
          <w:sz w:val="28"/>
          <w:szCs w:val="28"/>
        </w:rPr>
        <w:t xml:space="preserve"> </w:t>
      </w:r>
    </w:p>
    <w:p w:rsidR="00436F47" w:rsidRPr="00D32D05" w:rsidRDefault="00BF08D9" w:rsidP="00D32D05">
      <w:pPr>
        <w:ind w:firstLine="709"/>
        <w:jc w:val="both"/>
        <w:rPr>
          <w:rFonts w:eastAsia="MS Mincho"/>
          <w:lang w:eastAsia="ja-JP"/>
        </w:rPr>
      </w:pPr>
      <w:r w:rsidRPr="00E601D7">
        <w:rPr>
          <w:bCs/>
          <w:sz w:val="28"/>
          <w:szCs w:val="28"/>
          <w:lang w:eastAsia="en-US"/>
        </w:rPr>
        <w:lastRenderedPageBreak/>
        <w:t>По Програма за развитие на селските райони 2014-2020</w:t>
      </w:r>
      <w:r w:rsidR="009B58F9" w:rsidRPr="00E601D7">
        <w:rPr>
          <w:bCs/>
          <w:sz w:val="28"/>
          <w:szCs w:val="28"/>
          <w:lang w:eastAsia="en-US"/>
        </w:rPr>
        <w:t xml:space="preserve"> </w:t>
      </w:r>
      <w:r w:rsidRPr="00E601D7">
        <w:rPr>
          <w:bCs/>
          <w:sz w:val="28"/>
          <w:szCs w:val="28"/>
          <w:lang w:eastAsia="en-US"/>
        </w:rPr>
        <w:t>г. през 2017г. Община Елхово подписа договор с Държавен фонд „Земеделие“ за „Ремонт, оборудване и обзавеждане на общинска образователна инфраструктура – Детска градина „Невен“  град Елхово“ по подмярка 7.2. „Инвестиции в създаването, подобряването или разширяването на всички видове ма</w:t>
      </w:r>
      <w:r w:rsidR="003E18C7">
        <w:rPr>
          <w:bCs/>
          <w:sz w:val="28"/>
          <w:szCs w:val="28"/>
          <w:lang w:eastAsia="en-US"/>
        </w:rPr>
        <w:t>лка по мащаби инфраструктура“ по</w:t>
      </w:r>
      <w:r w:rsidRPr="00E601D7">
        <w:rPr>
          <w:bCs/>
          <w:sz w:val="28"/>
          <w:szCs w:val="28"/>
          <w:lang w:eastAsia="en-US"/>
        </w:rPr>
        <w:t xml:space="preserve"> мярка 7 „Основни услуги и обновяване на селата в селските райони“ от Програмата за развитие на селските райони з</w:t>
      </w:r>
      <w:r w:rsidR="000F4855">
        <w:rPr>
          <w:bCs/>
          <w:sz w:val="28"/>
          <w:szCs w:val="28"/>
          <w:lang w:eastAsia="en-US"/>
        </w:rPr>
        <w:t>а периода 2014 – 2020 г. Проектът</w:t>
      </w:r>
      <w:r w:rsidRPr="00E601D7">
        <w:rPr>
          <w:bCs/>
          <w:sz w:val="28"/>
          <w:szCs w:val="28"/>
          <w:lang w:eastAsia="en-US"/>
        </w:rPr>
        <w:t xml:space="preserve"> включва цялостен ремонт на дворното пространство, подмяна на детските съоръжения, вътрешно оборудване и обзавеждане на детските групи и кухненския блок в двете сгради на детска градина „Невен“</w:t>
      </w:r>
      <w:r w:rsidR="00230C75" w:rsidRPr="00E601D7">
        <w:rPr>
          <w:bCs/>
          <w:sz w:val="28"/>
          <w:szCs w:val="28"/>
          <w:lang w:eastAsia="en-US"/>
        </w:rPr>
        <w:t xml:space="preserve"> в гр.Елхово</w:t>
      </w:r>
      <w:r w:rsidRPr="00E601D7">
        <w:rPr>
          <w:bCs/>
          <w:sz w:val="28"/>
          <w:szCs w:val="28"/>
          <w:lang w:eastAsia="en-US"/>
        </w:rPr>
        <w:t>.</w:t>
      </w:r>
      <w:r w:rsidR="00AB1B66">
        <w:rPr>
          <w:bCs/>
          <w:sz w:val="28"/>
          <w:szCs w:val="28"/>
          <w:lang w:val="en-US" w:eastAsia="en-US"/>
        </w:rPr>
        <w:t xml:space="preserve"> </w:t>
      </w:r>
      <w:r w:rsidR="00E601D7" w:rsidRPr="00E601D7">
        <w:rPr>
          <w:bCs/>
          <w:sz w:val="28"/>
          <w:szCs w:val="28"/>
          <w:lang w:eastAsia="en-US"/>
        </w:rPr>
        <w:t>Общата стойност на проекта е 750 710 лв.</w:t>
      </w:r>
      <w:r w:rsidR="00D32D05" w:rsidRPr="00D32D05">
        <w:rPr>
          <w:rFonts w:eastAsia="Calibri"/>
          <w:sz w:val="28"/>
          <w:szCs w:val="28"/>
          <w:lang w:eastAsia="en-US"/>
        </w:rPr>
        <w:t xml:space="preserve"> </w:t>
      </w:r>
      <w:r w:rsidR="00D32D05" w:rsidRPr="0029737C">
        <w:rPr>
          <w:rFonts w:eastAsia="Calibri"/>
          <w:sz w:val="28"/>
          <w:szCs w:val="28"/>
          <w:lang w:eastAsia="en-US"/>
        </w:rPr>
        <w:t>С изпълнението на дейностите по проекта ще се осигури съвременна образователна инфраструктура и ще се създадат благоприятни и безопасни условия за образователната, спортната и развлекателната д</w:t>
      </w:r>
      <w:r w:rsidR="00D32D05">
        <w:rPr>
          <w:rFonts w:eastAsia="Calibri"/>
          <w:sz w:val="28"/>
          <w:szCs w:val="28"/>
          <w:lang w:eastAsia="en-US"/>
        </w:rPr>
        <w:t>ейност на децата</w:t>
      </w:r>
      <w:r w:rsidR="00D32D05" w:rsidRPr="0029737C">
        <w:rPr>
          <w:rFonts w:eastAsia="Calibri"/>
          <w:sz w:val="28"/>
          <w:szCs w:val="28"/>
          <w:lang w:eastAsia="en-US"/>
        </w:rPr>
        <w:t>.</w:t>
      </w:r>
      <w:r w:rsidR="00D32D05" w:rsidRPr="00B613B5">
        <w:rPr>
          <w:rFonts w:eastAsia="MS Mincho"/>
          <w:lang w:val="en-GB" w:eastAsia="ja-JP"/>
        </w:rPr>
        <w:t xml:space="preserve"> </w:t>
      </w:r>
    </w:p>
    <w:p w:rsidR="001C584D" w:rsidRDefault="006F0427" w:rsidP="00AA5957">
      <w:pPr>
        <w:ind w:firstLine="709"/>
        <w:jc w:val="both"/>
        <w:rPr>
          <w:sz w:val="28"/>
          <w:szCs w:val="28"/>
        </w:rPr>
      </w:pPr>
      <w:r w:rsidRPr="006F0427">
        <w:rPr>
          <w:sz w:val="28"/>
          <w:szCs w:val="28"/>
        </w:rPr>
        <w:t>Второстепенните разпоредители с бюджет на функция „Образова</w:t>
      </w:r>
      <w:r w:rsidR="00972145">
        <w:rPr>
          <w:sz w:val="28"/>
          <w:szCs w:val="28"/>
        </w:rPr>
        <w:t>ние” приключиха финансовата 2017</w:t>
      </w:r>
      <w:r w:rsidRPr="006F0427">
        <w:rPr>
          <w:sz w:val="28"/>
          <w:szCs w:val="28"/>
        </w:rPr>
        <w:t xml:space="preserve"> година без просрочени задължения и с преходни остатъци.</w:t>
      </w:r>
    </w:p>
    <w:p w:rsidR="00AA5957" w:rsidRPr="00AA5957" w:rsidRDefault="00AA5957" w:rsidP="00AA5957">
      <w:pPr>
        <w:ind w:firstLine="709"/>
        <w:jc w:val="both"/>
        <w:rPr>
          <w:sz w:val="28"/>
          <w:szCs w:val="28"/>
        </w:rPr>
      </w:pPr>
    </w:p>
    <w:p w:rsidR="000A5656" w:rsidRPr="00884251" w:rsidRDefault="000A5656" w:rsidP="00E311C5">
      <w:pPr>
        <w:ind w:firstLine="708"/>
        <w:jc w:val="both"/>
        <w:outlineLvl w:val="0"/>
        <w:rPr>
          <w:b/>
          <w:i/>
          <w:sz w:val="28"/>
          <w:szCs w:val="28"/>
        </w:rPr>
      </w:pPr>
      <w:r w:rsidRPr="00884251">
        <w:rPr>
          <w:b/>
          <w:i/>
          <w:sz w:val="28"/>
          <w:szCs w:val="28"/>
        </w:rPr>
        <w:t>VІІІ.Спорт, туризъм и младежки дейности</w:t>
      </w:r>
    </w:p>
    <w:p w:rsidR="00D44EA3" w:rsidRPr="00D44EA3" w:rsidRDefault="004460C2" w:rsidP="00D44EA3">
      <w:pPr>
        <w:ind w:firstLine="708"/>
        <w:jc w:val="both"/>
        <w:rPr>
          <w:sz w:val="28"/>
          <w:szCs w:val="28"/>
          <w:lang w:val="ru-RU"/>
        </w:rPr>
      </w:pPr>
      <w:r w:rsidRPr="00D44EA3">
        <w:rPr>
          <w:sz w:val="28"/>
          <w:szCs w:val="28"/>
        </w:rPr>
        <w:t xml:space="preserve">Важна част от </w:t>
      </w:r>
      <w:r w:rsidR="003E4CF3" w:rsidRPr="00D44EA3">
        <w:rPr>
          <w:sz w:val="28"/>
          <w:szCs w:val="28"/>
        </w:rPr>
        <w:t xml:space="preserve">дейността на община Елхово </w:t>
      </w:r>
      <w:r w:rsidR="00994ACA" w:rsidRPr="00D44EA3">
        <w:rPr>
          <w:sz w:val="28"/>
          <w:szCs w:val="28"/>
        </w:rPr>
        <w:t xml:space="preserve">свързана </w:t>
      </w:r>
      <w:r w:rsidR="003E4CF3" w:rsidRPr="00D44EA3">
        <w:rPr>
          <w:sz w:val="28"/>
          <w:szCs w:val="28"/>
        </w:rPr>
        <w:t>с</w:t>
      </w:r>
      <w:r w:rsidRPr="00D44EA3">
        <w:rPr>
          <w:sz w:val="28"/>
          <w:szCs w:val="28"/>
        </w:rPr>
        <w:t xml:space="preserve"> младите хора е развитието на детския, юношеския и масовия спорт</w:t>
      </w:r>
      <w:r w:rsidR="004D36B0">
        <w:rPr>
          <w:sz w:val="28"/>
          <w:szCs w:val="28"/>
        </w:rPr>
        <w:t>. През 2017</w:t>
      </w:r>
      <w:r w:rsidR="00D44EA3" w:rsidRPr="00D44EA3">
        <w:rPr>
          <w:sz w:val="28"/>
          <w:szCs w:val="28"/>
        </w:rPr>
        <w:t xml:space="preserve"> година се проведоха множество спортни мероприятия по повод празника на град Елхово</w:t>
      </w:r>
      <w:r w:rsidR="00AB1B66">
        <w:rPr>
          <w:sz w:val="28"/>
          <w:szCs w:val="28"/>
          <w:lang w:val="en-US"/>
        </w:rPr>
        <w:t xml:space="preserve"> </w:t>
      </w:r>
      <w:r w:rsidR="00D44EA3" w:rsidRPr="00D44EA3">
        <w:rPr>
          <w:sz w:val="28"/>
          <w:szCs w:val="28"/>
        </w:rPr>
        <w:t>- футболен турнир „За купата на петте кмета“, турнир по борба, канадска борба</w:t>
      </w:r>
      <w:r w:rsidR="006C3189">
        <w:rPr>
          <w:sz w:val="28"/>
          <w:szCs w:val="28"/>
        </w:rPr>
        <w:t>, тенис на маса и тенис на корт</w:t>
      </w:r>
      <w:r w:rsidR="00D44EA3" w:rsidRPr="00D44EA3">
        <w:rPr>
          <w:sz w:val="28"/>
          <w:szCs w:val="28"/>
        </w:rPr>
        <w:t>, пешеходен по</w:t>
      </w:r>
      <w:r w:rsidR="00AB1B66">
        <w:rPr>
          <w:sz w:val="28"/>
          <w:szCs w:val="28"/>
        </w:rPr>
        <w:t>ход по екопътека „Дрънчи дупка“,</w:t>
      </w:r>
      <w:r w:rsidR="00D44EA3" w:rsidRPr="00D44EA3">
        <w:rPr>
          <w:sz w:val="28"/>
          <w:szCs w:val="28"/>
        </w:rPr>
        <w:t xml:space="preserve"> месеца на българският спорт – турнир по футбол, турнир по тенис на маса и тенис на корт, лекоатлетически силови игри, стрийтбол, народна топка и велопоход. </w:t>
      </w:r>
    </w:p>
    <w:p w:rsidR="00D44EA3" w:rsidRPr="00D44EA3" w:rsidRDefault="00D44EA3" w:rsidP="00D44EA3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 xml:space="preserve">Ежегодно Община Елхово </w:t>
      </w:r>
      <w:r w:rsidR="006C3189">
        <w:rPr>
          <w:sz w:val="28"/>
          <w:szCs w:val="28"/>
        </w:rPr>
        <w:t xml:space="preserve">заделя </w:t>
      </w:r>
      <w:r w:rsidRPr="00D44EA3">
        <w:rPr>
          <w:sz w:val="28"/>
          <w:szCs w:val="28"/>
        </w:rPr>
        <w:t>средства и поддържа общинските спортни обекти и съоръжения.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Съгласно Наредбата за условията, реда и критериите за финансово подпомагане на спортните клубове в община Елхово бяха подпомогнати и насърчени местните спортни клубове. ОФК Елхово получи финансова суб</w:t>
      </w:r>
      <w:r w:rsidR="000F4855">
        <w:rPr>
          <w:sz w:val="28"/>
          <w:szCs w:val="28"/>
        </w:rPr>
        <w:t>сидия в размер на 13 818</w:t>
      </w:r>
      <w:r w:rsidR="00563039">
        <w:rPr>
          <w:sz w:val="28"/>
          <w:szCs w:val="28"/>
        </w:rPr>
        <w:t xml:space="preserve"> лв.,</w:t>
      </w:r>
      <w:r w:rsidRPr="00D44EA3">
        <w:rPr>
          <w:sz w:val="28"/>
          <w:szCs w:val="28"/>
        </w:rPr>
        <w:t xml:space="preserve"> „Ученически спортен </w:t>
      </w:r>
      <w:r w:rsidR="00AB1B66">
        <w:rPr>
          <w:sz w:val="28"/>
          <w:szCs w:val="28"/>
        </w:rPr>
        <w:t xml:space="preserve">клуб Елхово  - 2008” - </w:t>
      </w:r>
      <w:r w:rsidR="00563039">
        <w:rPr>
          <w:sz w:val="28"/>
          <w:szCs w:val="28"/>
        </w:rPr>
        <w:t>5 000 лв.,</w:t>
      </w:r>
      <w:r w:rsidRPr="00D44EA3">
        <w:rPr>
          <w:sz w:val="28"/>
          <w:szCs w:val="28"/>
        </w:rPr>
        <w:t xml:space="preserve"> Спортен клуб по борба „Стефан К</w:t>
      </w:r>
      <w:r w:rsidR="000F4855">
        <w:rPr>
          <w:sz w:val="28"/>
          <w:szCs w:val="28"/>
        </w:rPr>
        <w:t>араджа-Елхово”  - 10 685</w:t>
      </w:r>
      <w:r w:rsidR="00563039">
        <w:rPr>
          <w:sz w:val="28"/>
          <w:szCs w:val="28"/>
        </w:rPr>
        <w:t xml:space="preserve"> лв.,</w:t>
      </w:r>
      <w:r w:rsidRPr="00D44EA3">
        <w:rPr>
          <w:sz w:val="28"/>
          <w:szCs w:val="28"/>
        </w:rPr>
        <w:t xml:space="preserve"> Футболен клуб</w:t>
      </w:r>
      <w:r w:rsidR="00AB1B66">
        <w:rPr>
          <w:sz w:val="28"/>
          <w:szCs w:val="28"/>
        </w:rPr>
        <w:t xml:space="preserve"> „Бояново - 2012”-</w:t>
      </w:r>
      <w:r w:rsidR="000F4855">
        <w:rPr>
          <w:sz w:val="28"/>
          <w:szCs w:val="28"/>
        </w:rPr>
        <w:t xml:space="preserve"> 5 648</w:t>
      </w:r>
      <w:r w:rsidR="00563039">
        <w:rPr>
          <w:sz w:val="28"/>
          <w:szCs w:val="28"/>
        </w:rPr>
        <w:t xml:space="preserve"> лв.,</w:t>
      </w:r>
      <w:r w:rsidRPr="00D44EA3">
        <w:rPr>
          <w:sz w:val="28"/>
          <w:szCs w:val="28"/>
        </w:rPr>
        <w:t xml:space="preserve"> Стрелкови клуб </w:t>
      </w:r>
      <w:r w:rsidR="00AB1B66">
        <w:rPr>
          <w:sz w:val="28"/>
          <w:szCs w:val="28"/>
        </w:rPr>
        <w:t>„Колхида“-Елхово -</w:t>
      </w:r>
      <w:r w:rsidR="000F4855">
        <w:rPr>
          <w:sz w:val="28"/>
          <w:szCs w:val="28"/>
        </w:rPr>
        <w:t xml:space="preserve"> 4 101</w:t>
      </w:r>
      <w:r w:rsidR="00563039">
        <w:rPr>
          <w:sz w:val="28"/>
          <w:szCs w:val="28"/>
        </w:rPr>
        <w:t xml:space="preserve"> лв.</w:t>
      </w:r>
      <w:r w:rsidRPr="00D44EA3">
        <w:rPr>
          <w:sz w:val="28"/>
          <w:szCs w:val="28"/>
        </w:rPr>
        <w:t xml:space="preserve"> и </w:t>
      </w:r>
      <w:r w:rsidRPr="00D44EA3">
        <w:rPr>
          <w:sz w:val="28"/>
          <w:szCs w:val="28"/>
          <w:lang w:val="en-US"/>
        </w:rPr>
        <w:t xml:space="preserve"> </w:t>
      </w:r>
      <w:r w:rsidRPr="00D44EA3">
        <w:rPr>
          <w:sz w:val="28"/>
          <w:szCs w:val="28"/>
        </w:rPr>
        <w:t>Шахмате</w:t>
      </w:r>
      <w:r w:rsidR="004D36B0">
        <w:rPr>
          <w:sz w:val="28"/>
          <w:szCs w:val="28"/>
        </w:rPr>
        <w:t>н к</w:t>
      </w:r>
      <w:r w:rsidR="00AB1B66">
        <w:rPr>
          <w:sz w:val="28"/>
          <w:szCs w:val="28"/>
        </w:rPr>
        <w:t>луб - при Община Елхово -</w:t>
      </w:r>
      <w:r w:rsidR="000F4855">
        <w:rPr>
          <w:sz w:val="28"/>
          <w:szCs w:val="28"/>
        </w:rPr>
        <w:t xml:space="preserve"> 746</w:t>
      </w:r>
      <w:r w:rsidRPr="00D44EA3">
        <w:rPr>
          <w:sz w:val="28"/>
          <w:szCs w:val="28"/>
        </w:rPr>
        <w:t xml:space="preserve"> лв.</w:t>
      </w:r>
    </w:p>
    <w:p w:rsidR="00DF2C56" w:rsidRPr="00D44EA3" w:rsidRDefault="00DF2C56" w:rsidP="00DF2C56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Спортните клубове в община Елхо</w:t>
      </w:r>
      <w:r w:rsidR="00AD1298">
        <w:rPr>
          <w:sz w:val="28"/>
          <w:szCs w:val="28"/>
        </w:rPr>
        <w:t>во през 2017</w:t>
      </w:r>
      <w:r w:rsidRPr="00D44EA3">
        <w:rPr>
          <w:sz w:val="28"/>
          <w:szCs w:val="28"/>
          <w:lang w:val="en-US"/>
        </w:rPr>
        <w:t xml:space="preserve"> </w:t>
      </w:r>
      <w:r w:rsidRPr="00D44EA3">
        <w:rPr>
          <w:sz w:val="28"/>
          <w:szCs w:val="28"/>
        </w:rPr>
        <w:t>година постигнаха много добри резултати благодарение на предоставените</w:t>
      </w:r>
      <w:r w:rsidR="00AB1B66" w:rsidRPr="00AB1B66">
        <w:rPr>
          <w:sz w:val="28"/>
          <w:szCs w:val="28"/>
        </w:rPr>
        <w:t xml:space="preserve"> </w:t>
      </w:r>
      <w:r w:rsidR="00AB1B66" w:rsidRPr="00D44EA3">
        <w:rPr>
          <w:sz w:val="28"/>
          <w:szCs w:val="28"/>
        </w:rPr>
        <w:t>средства</w:t>
      </w:r>
      <w:r w:rsidR="00AB1B66">
        <w:rPr>
          <w:sz w:val="28"/>
          <w:szCs w:val="28"/>
        </w:rPr>
        <w:t xml:space="preserve"> и  условия за тренировки</w:t>
      </w:r>
      <w:r w:rsidRPr="00D44EA3">
        <w:rPr>
          <w:sz w:val="28"/>
          <w:szCs w:val="28"/>
        </w:rPr>
        <w:t>.</w:t>
      </w:r>
    </w:p>
    <w:p w:rsidR="004D5EAA" w:rsidRPr="004D5EAA" w:rsidRDefault="00DF2C56" w:rsidP="004D5EAA">
      <w:pPr>
        <w:ind w:firstLine="708"/>
        <w:jc w:val="both"/>
        <w:rPr>
          <w:sz w:val="28"/>
          <w:szCs w:val="28"/>
        </w:rPr>
      </w:pPr>
      <w:r w:rsidRPr="00D44EA3">
        <w:rPr>
          <w:sz w:val="28"/>
          <w:szCs w:val="28"/>
        </w:rPr>
        <w:t>„Ученически спортен клуб Елхово – 2008</w:t>
      </w:r>
      <w:r w:rsidR="006C3189">
        <w:rPr>
          <w:sz w:val="28"/>
          <w:szCs w:val="28"/>
        </w:rPr>
        <w:t>“</w:t>
      </w:r>
      <w:r w:rsidR="004D5EAA" w:rsidRPr="004D5EAA">
        <w:t xml:space="preserve"> </w:t>
      </w:r>
      <w:r w:rsidR="004D5EAA" w:rsidRPr="00B37CF9">
        <w:rPr>
          <w:sz w:val="28"/>
          <w:szCs w:val="28"/>
        </w:rPr>
        <w:t>за поредна година предложи на</w:t>
      </w:r>
      <w:r w:rsidR="004D5EAA" w:rsidRPr="004D5EAA">
        <w:t xml:space="preserve"> </w:t>
      </w:r>
      <w:r w:rsidR="004D5EAA" w:rsidRPr="00323C26">
        <w:rPr>
          <w:sz w:val="28"/>
          <w:szCs w:val="28"/>
        </w:rPr>
        <w:t xml:space="preserve">децата и младежите през свободното време на пролетната и лятната ваканция   безплатни занимания  по аеробика, народни танци и </w:t>
      </w:r>
      <w:r w:rsidR="004D5EAA" w:rsidRPr="00323C26">
        <w:rPr>
          <w:sz w:val="28"/>
          <w:szCs w:val="28"/>
        </w:rPr>
        <w:lastRenderedPageBreak/>
        <w:t>изобразително изкуство, както и безплатно обучение по спортовете - лека атлетика, бадминтон</w:t>
      </w:r>
      <w:r w:rsidR="004D5EAA" w:rsidRPr="00323C26">
        <w:rPr>
          <w:rFonts w:eastAsiaTheme="minorHAnsi"/>
          <w:color w:val="444444"/>
          <w:sz w:val="28"/>
          <w:szCs w:val="28"/>
          <w:lang w:val="en-US"/>
        </w:rPr>
        <w:t>,</w:t>
      </w:r>
      <w:r w:rsidR="004D5EAA" w:rsidRPr="00323C26">
        <w:rPr>
          <w:rFonts w:eastAsiaTheme="minorHAnsi"/>
          <w:color w:val="444444"/>
          <w:sz w:val="28"/>
          <w:szCs w:val="28"/>
        </w:rPr>
        <w:t xml:space="preserve"> п</w:t>
      </w:r>
      <w:r w:rsidR="004D5EAA" w:rsidRPr="00323C26">
        <w:rPr>
          <w:sz w:val="28"/>
          <w:szCs w:val="28"/>
        </w:rPr>
        <w:t>лувна школа и спортни игри.</w:t>
      </w:r>
      <w:r w:rsidR="00AB1B66">
        <w:rPr>
          <w:sz w:val="28"/>
          <w:szCs w:val="28"/>
        </w:rPr>
        <w:t xml:space="preserve"> </w:t>
      </w:r>
      <w:r w:rsidR="004D5EAA" w:rsidRPr="00323C26">
        <w:rPr>
          <w:sz w:val="28"/>
          <w:szCs w:val="28"/>
        </w:rPr>
        <w:t>Финансирането е осигурено със субсидия отпусната от Община Елхово.</w:t>
      </w:r>
    </w:p>
    <w:p w:rsidR="004D5EAA" w:rsidRPr="000F4855" w:rsidRDefault="004D5EAA" w:rsidP="000F4855">
      <w:pPr>
        <w:ind w:firstLine="708"/>
        <w:jc w:val="both"/>
        <w:rPr>
          <w:sz w:val="28"/>
          <w:szCs w:val="28"/>
        </w:rPr>
      </w:pPr>
      <w:r w:rsidRPr="004D5EAA">
        <w:rPr>
          <w:color w:val="000000"/>
          <w:sz w:val="28"/>
          <w:szCs w:val="28"/>
        </w:rPr>
        <w:t xml:space="preserve">Спортният клуб по борба „Стефан Караджа-Елхово” през 2017 година постигна високи резултати и спечели престижни награди, както следва: </w:t>
      </w:r>
      <w:r w:rsidRPr="004D5EAA">
        <w:rPr>
          <w:sz w:val="28"/>
          <w:szCs w:val="28"/>
        </w:rPr>
        <w:t xml:space="preserve">бронзов медал от Държавен личен шампионат в София по свободна борба за мъже, 5-то място в категория 125 кг. и 9-то място при 70 кг.; бронзово отличие за състезател на клуб „Стефан Караджа“ Елхово </w:t>
      </w:r>
      <w:r w:rsidRPr="004D5EAA">
        <w:rPr>
          <w:rFonts w:eastAsiaTheme="minorHAnsi"/>
          <w:sz w:val="28"/>
          <w:szCs w:val="28"/>
        </w:rPr>
        <w:t>от о</w:t>
      </w:r>
      <w:r w:rsidRPr="004D5EAA">
        <w:rPr>
          <w:sz w:val="28"/>
          <w:szCs w:val="28"/>
        </w:rPr>
        <w:t>бщо 21 състезателя от различни клубове в страната от Държавен личен шампионат по свободна борба за мъже в гр. Сливен ; бронзов медал от ХІІІ Национален турнир по свободна борба в гр. Средец.</w:t>
      </w:r>
      <w:r w:rsidR="000F4855">
        <w:rPr>
          <w:sz w:val="28"/>
          <w:szCs w:val="28"/>
        </w:rPr>
        <w:t xml:space="preserve"> Той организира и участва</w:t>
      </w:r>
      <w:r w:rsidRPr="004D5EAA">
        <w:rPr>
          <w:sz w:val="28"/>
          <w:szCs w:val="28"/>
        </w:rPr>
        <w:t xml:space="preserve"> в Международен турнир по борба посветен на празника на Елхово с участието на общо 114 състезателя от общо шест отбора от страната и представители от Украйна, Гърция и Турция. Отборът на клуб по борба „Стефан Караджа” Елхово участва във всички възрастови групи, като завоюва общо 12 златни, 8 сребърни и 5 бронзови медала.</w:t>
      </w:r>
    </w:p>
    <w:p w:rsidR="004D5EAA" w:rsidRPr="004D5EAA" w:rsidRDefault="004D5EAA" w:rsidP="004D5EAA">
      <w:pPr>
        <w:ind w:firstLine="708"/>
        <w:jc w:val="both"/>
        <w:rPr>
          <w:rFonts w:eastAsiaTheme="minorHAnsi"/>
          <w:sz w:val="28"/>
          <w:szCs w:val="28"/>
          <w:lang w:val="en-US"/>
        </w:rPr>
      </w:pPr>
      <w:r w:rsidRPr="004D5EAA">
        <w:rPr>
          <w:sz w:val="28"/>
          <w:szCs w:val="28"/>
        </w:rPr>
        <w:t>Представителният отбор на село Бояново по футбол – ФК „Бояново-2012” е на пето място от общо единадесет отбора в крайното класиране на „Б“ Областна група-мъже сезон 2017/2018 г.</w:t>
      </w:r>
    </w:p>
    <w:p w:rsidR="004D5EAA" w:rsidRPr="004D5EAA" w:rsidRDefault="004D5EAA" w:rsidP="004D5EAA">
      <w:pPr>
        <w:ind w:firstLine="708"/>
        <w:jc w:val="both"/>
        <w:rPr>
          <w:rFonts w:eastAsiaTheme="minorHAnsi"/>
          <w:sz w:val="28"/>
          <w:szCs w:val="28"/>
        </w:rPr>
      </w:pPr>
      <w:r w:rsidRPr="004D5EAA">
        <w:rPr>
          <w:sz w:val="28"/>
          <w:szCs w:val="28"/>
        </w:rPr>
        <w:t>Детският представителен отбор на ОФК Елхово се класира на второ място от седем отбора в завършилия областен турнир по футбол проведен в град Стралджа</w:t>
      </w:r>
      <w:r w:rsidRPr="004D5EAA">
        <w:rPr>
          <w:bCs/>
          <w:sz w:val="28"/>
          <w:szCs w:val="28"/>
        </w:rPr>
        <w:t xml:space="preserve">. </w:t>
      </w:r>
      <w:r w:rsidRPr="004D5EAA">
        <w:rPr>
          <w:rFonts w:eastAsiaTheme="minorHAnsi"/>
          <w:sz w:val="28"/>
          <w:szCs w:val="28"/>
        </w:rPr>
        <w:t>Състезател на ОФК Елхово грабна индивидуално отличие за най-добър защитник в турнира. През годината децата взеха участие в турнира за купа Кока-кола, в който се класираха на трето място, турнири за празника на град Елхово и град Болярово – I място; в  XV международен детски футболен турнир „Нептун 2017” – град Приморско; първенство за деца в Ямбол, в което децата се класираха четвърти.</w:t>
      </w:r>
    </w:p>
    <w:p w:rsidR="004D5EAA" w:rsidRPr="004D5EAA" w:rsidRDefault="004D5EAA" w:rsidP="004D5EAA">
      <w:pPr>
        <w:ind w:firstLine="708"/>
        <w:jc w:val="both"/>
        <w:rPr>
          <w:rFonts w:eastAsiaTheme="minorHAnsi"/>
          <w:sz w:val="28"/>
          <w:szCs w:val="28"/>
        </w:rPr>
      </w:pPr>
      <w:r w:rsidRPr="004D5EAA">
        <w:rPr>
          <w:sz w:val="28"/>
          <w:szCs w:val="28"/>
        </w:rPr>
        <w:t>Представителният отбор на град Елхово по футбол – ОФК Елхово завърши полусезон 2017/2018</w:t>
      </w:r>
      <w:r w:rsidR="007B0170">
        <w:rPr>
          <w:sz w:val="28"/>
          <w:szCs w:val="28"/>
        </w:rPr>
        <w:t xml:space="preserve"> </w:t>
      </w:r>
      <w:r w:rsidR="000F4855">
        <w:rPr>
          <w:sz w:val="28"/>
          <w:szCs w:val="28"/>
        </w:rPr>
        <w:t xml:space="preserve">г. </w:t>
      </w:r>
      <w:r w:rsidRPr="004D5EAA">
        <w:rPr>
          <w:sz w:val="28"/>
          <w:szCs w:val="28"/>
        </w:rPr>
        <w:t xml:space="preserve"> на </w:t>
      </w:r>
      <w:r w:rsidRPr="004D5EAA">
        <w:rPr>
          <w:rFonts w:eastAsiaTheme="minorHAnsi"/>
          <w:sz w:val="28"/>
          <w:szCs w:val="28"/>
        </w:rPr>
        <w:t>О</w:t>
      </w:r>
      <w:r w:rsidRPr="004D5EAA">
        <w:rPr>
          <w:rFonts w:eastAsiaTheme="minorHAnsi"/>
          <w:sz w:val="28"/>
          <w:szCs w:val="28"/>
          <w:lang w:val="en-US"/>
        </w:rPr>
        <w:t>бластната група на зона Ямбол</w:t>
      </w:r>
      <w:r w:rsidR="000F4855">
        <w:rPr>
          <w:rFonts w:eastAsiaTheme="minorHAnsi"/>
          <w:sz w:val="28"/>
          <w:szCs w:val="28"/>
        </w:rPr>
        <w:t>-мъже</w:t>
      </w:r>
      <w:r w:rsidRPr="004D5EAA">
        <w:rPr>
          <w:sz w:val="28"/>
          <w:szCs w:val="28"/>
        </w:rPr>
        <w:t xml:space="preserve">, </w:t>
      </w:r>
      <w:r w:rsidRPr="004D5EAA">
        <w:rPr>
          <w:rFonts w:eastAsiaTheme="minorHAnsi"/>
          <w:sz w:val="28"/>
          <w:szCs w:val="28"/>
          <w:lang w:val="en-US"/>
        </w:rPr>
        <w:t xml:space="preserve">с пълен актив от 30 точки </w:t>
      </w:r>
      <w:r w:rsidRPr="004D5EAA">
        <w:rPr>
          <w:rFonts w:eastAsiaTheme="minorHAnsi"/>
          <w:sz w:val="28"/>
          <w:szCs w:val="28"/>
        </w:rPr>
        <w:t>с</w:t>
      </w:r>
      <w:r w:rsidR="007B0170">
        <w:rPr>
          <w:rFonts w:eastAsiaTheme="minorHAnsi"/>
          <w:sz w:val="28"/>
          <w:szCs w:val="28"/>
          <w:lang w:val="en-US"/>
        </w:rPr>
        <w:t xml:space="preserve"> голова разлика 37-</w:t>
      </w:r>
      <w:r w:rsidR="007B0170">
        <w:rPr>
          <w:rFonts w:eastAsiaTheme="minorHAnsi"/>
          <w:sz w:val="28"/>
          <w:szCs w:val="28"/>
        </w:rPr>
        <w:t>1</w:t>
      </w:r>
      <w:r w:rsidRPr="004D5EAA">
        <w:rPr>
          <w:rFonts w:eastAsiaTheme="minorHAnsi"/>
          <w:sz w:val="28"/>
          <w:szCs w:val="28"/>
        </w:rPr>
        <w:t xml:space="preserve">, като </w:t>
      </w:r>
      <w:r w:rsidRPr="004D5EAA">
        <w:rPr>
          <w:sz w:val="28"/>
          <w:szCs w:val="28"/>
        </w:rPr>
        <w:t>безспорен лидер  в крайното класиране</w:t>
      </w:r>
      <w:r w:rsidRPr="004D5EAA">
        <w:rPr>
          <w:rFonts w:eastAsiaTheme="minorHAnsi"/>
          <w:sz w:val="28"/>
          <w:szCs w:val="28"/>
        </w:rPr>
        <w:t>.</w:t>
      </w:r>
    </w:p>
    <w:p w:rsidR="004D5EAA" w:rsidRPr="004D5EAA" w:rsidRDefault="004D5EAA" w:rsidP="004D5EAA">
      <w:pPr>
        <w:ind w:firstLine="708"/>
        <w:jc w:val="both"/>
        <w:rPr>
          <w:rFonts w:eastAsiaTheme="minorHAnsi"/>
          <w:sz w:val="28"/>
          <w:szCs w:val="28"/>
        </w:rPr>
      </w:pPr>
      <w:r w:rsidRPr="004D5EAA">
        <w:rPr>
          <w:rFonts w:eastAsiaTheme="minorHAnsi"/>
          <w:sz w:val="28"/>
          <w:szCs w:val="28"/>
        </w:rPr>
        <w:t>Създаденият в началото на 2016</w:t>
      </w:r>
      <w:r w:rsidRPr="00D72703">
        <w:rPr>
          <w:rFonts w:eastAsiaTheme="minorHAnsi"/>
          <w:sz w:val="28"/>
          <w:szCs w:val="28"/>
        </w:rPr>
        <w:t xml:space="preserve"> </w:t>
      </w:r>
      <w:r w:rsidRPr="004D5EAA">
        <w:rPr>
          <w:rFonts w:eastAsiaTheme="minorHAnsi"/>
          <w:sz w:val="28"/>
          <w:szCs w:val="28"/>
        </w:rPr>
        <w:t>г.</w:t>
      </w:r>
      <w:r w:rsidR="006F3245" w:rsidRPr="006F3245">
        <w:rPr>
          <w:rFonts w:eastAsiaTheme="minorHAnsi"/>
          <w:sz w:val="28"/>
          <w:szCs w:val="28"/>
        </w:rPr>
        <w:t xml:space="preserve"> </w:t>
      </w:r>
      <w:r w:rsidR="006F3245" w:rsidRPr="004D5EAA">
        <w:rPr>
          <w:rFonts w:eastAsiaTheme="minorHAnsi"/>
          <w:sz w:val="28"/>
          <w:szCs w:val="28"/>
        </w:rPr>
        <w:t>клуб по ловна стрелба „Колхида“</w:t>
      </w:r>
      <w:r w:rsidRPr="004D5EAA">
        <w:rPr>
          <w:rFonts w:eastAsiaTheme="minorHAnsi"/>
          <w:sz w:val="28"/>
          <w:szCs w:val="28"/>
        </w:rPr>
        <w:t xml:space="preserve"> с идеята да популяризира и развива този спор</w:t>
      </w:r>
      <w:r w:rsidR="006F3245">
        <w:rPr>
          <w:rFonts w:eastAsiaTheme="minorHAnsi"/>
          <w:sz w:val="28"/>
          <w:szCs w:val="28"/>
        </w:rPr>
        <w:t xml:space="preserve">т сред младежите в град Елхово, </w:t>
      </w:r>
      <w:r w:rsidRPr="004D5EAA">
        <w:rPr>
          <w:rFonts w:eastAsiaTheme="minorHAnsi"/>
          <w:sz w:val="28"/>
          <w:szCs w:val="28"/>
        </w:rPr>
        <w:t>продължава и през 2017 г. да трупа в актива си медали от различни републикански състезания, като следва: Държавен турнир по ловна стрелба Хаск</w:t>
      </w:r>
      <w:r w:rsidR="0038384D">
        <w:rPr>
          <w:rFonts w:eastAsiaTheme="minorHAnsi"/>
          <w:sz w:val="28"/>
          <w:szCs w:val="28"/>
        </w:rPr>
        <w:t>ово, младежи дисциплина ”трап” -</w:t>
      </w:r>
      <w:r w:rsidRPr="004D5EAA">
        <w:rPr>
          <w:rFonts w:eastAsiaTheme="minorHAnsi"/>
          <w:sz w:val="28"/>
          <w:szCs w:val="28"/>
        </w:rPr>
        <w:t xml:space="preserve"> първо и второ мяс</w:t>
      </w:r>
      <w:r w:rsidR="0038384D">
        <w:rPr>
          <w:rFonts w:eastAsiaTheme="minorHAnsi"/>
          <w:sz w:val="28"/>
          <w:szCs w:val="28"/>
        </w:rPr>
        <w:t xml:space="preserve">то,   мъже - дисциплина „трап” - </w:t>
      </w:r>
      <w:r w:rsidRPr="004D5EAA">
        <w:rPr>
          <w:rFonts w:eastAsiaTheme="minorHAnsi"/>
          <w:sz w:val="28"/>
          <w:szCs w:val="28"/>
        </w:rPr>
        <w:t>златен медал, отборно при дисциплина „трап” мъжете от СДР „Колхида” Елхово взеха сребърен медал; купа  „Тракия” гр.Пловдив - сребърен медал и  квота за участие във финала за Купата на България.</w:t>
      </w:r>
    </w:p>
    <w:p w:rsidR="00E174F8" w:rsidRDefault="00997D1B" w:rsidP="0065427F">
      <w:pPr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38384D" w:rsidRDefault="0038384D" w:rsidP="0065427F">
      <w:pPr>
        <w:jc w:val="both"/>
        <w:outlineLvl w:val="0"/>
        <w:rPr>
          <w:rFonts w:eastAsiaTheme="minorHAnsi"/>
          <w:sz w:val="28"/>
          <w:szCs w:val="28"/>
        </w:rPr>
      </w:pPr>
    </w:p>
    <w:p w:rsidR="0038384D" w:rsidRPr="000F4855" w:rsidRDefault="0038384D" w:rsidP="0065427F">
      <w:pPr>
        <w:jc w:val="both"/>
        <w:outlineLvl w:val="0"/>
        <w:rPr>
          <w:rFonts w:eastAsiaTheme="minorHAnsi"/>
          <w:sz w:val="28"/>
          <w:szCs w:val="28"/>
        </w:rPr>
      </w:pPr>
    </w:p>
    <w:p w:rsidR="000A5656" w:rsidRPr="00515AA7" w:rsidRDefault="000A5656" w:rsidP="006A0A06">
      <w:pPr>
        <w:ind w:firstLine="708"/>
        <w:jc w:val="both"/>
        <w:outlineLvl w:val="0"/>
        <w:rPr>
          <w:b/>
          <w:i/>
          <w:sz w:val="28"/>
          <w:szCs w:val="28"/>
          <w:lang w:val="en-US"/>
        </w:rPr>
      </w:pPr>
      <w:r w:rsidRPr="00515AA7">
        <w:rPr>
          <w:b/>
          <w:i/>
          <w:sz w:val="28"/>
          <w:szCs w:val="28"/>
        </w:rPr>
        <w:lastRenderedPageBreak/>
        <w:t>ІХ.Култура</w:t>
      </w:r>
    </w:p>
    <w:p w:rsidR="00EA5403" w:rsidRPr="00C3675B" w:rsidRDefault="00EA5403" w:rsidP="006A0A06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3675B">
        <w:rPr>
          <w:color w:val="000000" w:themeColor="text1"/>
          <w:sz w:val="28"/>
          <w:szCs w:val="28"/>
        </w:rPr>
        <w:t>През 2017</w:t>
      </w:r>
      <w:r w:rsidR="00B56865" w:rsidRPr="00C3675B">
        <w:rPr>
          <w:color w:val="000000" w:themeColor="text1"/>
          <w:sz w:val="28"/>
          <w:szCs w:val="28"/>
        </w:rPr>
        <w:t xml:space="preserve"> г. Община</w:t>
      </w:r>
      <w:r w:rsidRPr="00C3675B">
        <w:rPr>
          <w:color w:val="000000" w:themeColor="text1"/>
          <w:sz w:val="28"/>
          <w:szCs w:val="28"/>
        </w:rPr>
        <w:t xml:space="preserve"> Елхово</w:t>
      </w:r>
      <w:r w:rsidR="00B56865" w:rsidRPr="00C3675B">
        <w:rPr>
          <w:color w:val="000000" w:themeColor="text1"/>
          <w:sz w:val="28"/>
          <w:szCs w:val="28"/>
        </w:rPr>
        <w:t xml:space="preserve"> продължи да ра</w:t>
      </w:r>
      <w:r w:rsidR="00DA15B5">
        <w:rPr>
          <w:color w:val="000000" w:themeColor="text1"/>
          <w:sz w:val="28"/>
          <w:szCs w:val="28"/>
        </w:rPr>
        <w:t>боти за провеждане на политика</w:t>
      </w:r>
      <w:r w:rsidR="00B56865" w:rsidRPr="00C3675B">
        <w:rPr>
          <w:color w:val="000000" w:themeColor="text1"/>
          <w:sz w:val="28"/>
          <w:szCs w:val="28"/>
        </w:rPr>
        <w:t xml:space="preserve"> по създаване, разпространение и опазване на културните ценности. Усилията в ресора бяха насочени основно към: </w:t>
      </w:r>
    </w:p>
    <w:p w:rsidR="00EA5403" w:rsidRPr="00C3675B" w:rsidRDefault="00B56865" w:rsidP="006A0A06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3675B">
        <w:rPr>
          <w:color w:val="000000" w:themeColor="text1"/>
          <w:sz w:val="28"/>
          <w:szCs w:val="28"/>
        </w:rPr>
        <w:t xml:space="preserve">- създаване на възможност за активен културен и социален живот на местното население чрез разширяването на кръга на целевите групи и привличането на нови такива; </w:t>
      </w:r>
    </w:p>
    <w:p w:rsidR="00EA5403" w:rsidRPr="00C3675B" w:rsidRDefault="00B56865" w:rsidP="006A0A06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3675B">
        <w:rPr>
          <w:color w:val="000000" w:themeColor="text1"/>
          <w:sz w:val="28"/>
          <w:szCs w:val="28"/>
        </w:rPr>
        <w:t xml:space="preserve">- подобряване състоянието на културната инфраструктура; </w:t>
      </w:r>
    </w:p>
    <w:p w:rsidR="00EA5403" w:rsidRPr="00C3675B" w:rsidRDefault="00396755" w:rsidP="00C3675B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3675B">
        <w:rPr>
          <w:color w:val="000000" w:themeColor="text1"/>
          <w:sz w:val="28"/>
          <w:szCs w:val="28"/>
        </w:rPr>
        <w:t xml:space="preserve">- </w:t>
      </w:r>
      <w:r w:rsidR="00B56865" w:rsidRPr="00C3675B">
        <w:rPr>
          <w:color w:val="000000" w:themeColor="text1"/>
          <w:sz w:val="28"/>
          <w:szCs w:val="28"/>
        </w:rPr>
        <w:t xml:space="preserve">постигане на по-добра координация, качество и иновативност при организиране на културни събития; </w:t>
      </w:r>
    </w:p>
    <w:p w:rsidR="00EA5403" w:rsidRPr="00C3675B" w:rsidRDefault="00B56865" w:rsidP="00C3675B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3675B">
        <w:rPr>
          <w:color w:val="000000" w:themeColor="text1"/>
          <w:sz w:val="28"/>
          <w:szCs w:val="28"/>
        </w:rPr>
        <w:t>- подобряване управлението на културните институти и творчески формации с оглед създаването на съвременен културен продукт;</w:t>
      </w:r>
    </w:p>
    <w:p w:rsidR="00B56865" w:rsidRPr="00C3675B" w:rsidRDefault="00B56865" w:rsidP="00C3675B">
      <w:pPr>
        <w:ind w:firstLine="708"/>
        <w:jc w:val="both"/>
        <w:outlineLvl w:val="0"/>
        <w:rPr>
          <w:color w:val="000000" w:themeColor="text1"/>
          <w:sz w:val="28"/>
          <w:szCs w:val="28"/>
          <w:lang w:val="en-US"/>
        </w:rPr>
      </w:pPr>
      <w:r w:rsidRPr="00C3675B">
        <w:rPr>
          <w:color w:val="000000" w:themeColor="text1"/>
          <w:sz w:val="28"/>
          <w:szCs w:val="28"/>
        </w:rPr>
        <w:t xml:space="preserve"> - постигане на устойчивост.</w:t>
      </w:r>
    </w:p>
    <w:p w:rsidR="007B446F" w:rsidRPr="00C3675B" w:rsidRDefault="007B446F" w:rsidP="00C3675B">
      <w:pPr>
        <w:suppressAutoHyphens/>
        <w:jc w:val="both"/>
        <w:rPr>
          <w:color w:val="000000" w:themeColor="text1"/>
          <w:sz w:val="28"/>
          <w:szCs w:val="28"/>
        </w:rPr>
      </w:pPr>
      <w:r w:rsidRPr="00C3675B">
        <w:rPr>
          <w:rFonts w:eastAsia="Calibri"/>
          <w:color w:val="000000" w:themeColor="text1"/>
          <w:sz w:val="28"/>
          <w:szCs w:val="28"/>
          <w:lang w:eastAsia="ar-SA"/>
        </w:rPr>
        <w:t xml:space="preserve">       В изпълнение на културния календар бяха организирани празнични концерти, изложби, честване на бележити дати и годишнини. </w:t>
      </w:r>
      <w:r w:rsidRPr="00C3675B">
        <w:rPr>
          <w:color w:val="000000" w:themeColor="text1"/>
          <w:sz w:val="28"/>
          <w:szCs w:val="28"/>
        </w:rPr>
        <w:t xml:space="preserve">Традиционно проявите в него са организирани в партньорство между общината, читалищата от общината, </w:t>
      </w:r>
      <w:r w:rsidR="00EA5403" w:rsidRPr="00C3675B">
        <w:rPr>
          <w:rFonts w:eastAsiaTheme="minorHAnsi"/>
          <w:color w:val="000000" w:themeColor="text1"/>
          <w:sz w:val="28"/>
          <w:szCs w:val="28"/>
        </w:rPr>
        <w:t>Етнографско-археологически музей – гр. Елхово,</w:t>
      </w:r>
      <w:r w:rsidR="00EA5403" w:rsidRPr="00C3675B">
        <w:rPr>
          <w:color w:val="000000" w:themeColor="text1"/>
          <w:sz w:val="28"/>
          <w:szCs w:val="28"/>
        </w:rPr>
        <w:t xml:space="preserve"> ЦПЛР</w:t>
      </w:r>
      <w:r w:rsidR="00577C7B">
        <w:rPr>
          <w:color w:val="000000" w:themeColor="text1"/>
          <w:sz w:val="28"/>
          <w:szCs w:val="28"/>
        </w:rPr>
        <w:t xml:space="preserve"> </w:t>
      </w:r>
      <w:r w:rsidR="00EA5403" w:rsidRPr="00C3675B">
        <w:rPr>
          <w:color w:val="000000" w:themeColor="text1"/>
          <w:sz w:val="28"/>
          <w:szCs w:val="28"/>
        </w:rPr>
        <w:t xml:space="preserve">- </w:t>
      </w:r>
      <w:r w:rsidR="00EA5403" w:rsidRPr="00C3675B">
        <w:rPr>
          <w:rFonts w:eastAsiaTheme="minorHAnsi"/>
          <w:color w:val="000000" w:themeColor="text1"/>
          <w:sz w:val="28"/>
          <w:szCs w:val="28"/>
        </w:rPr>
        <w:t>Общински детски комплекс</w:t>
      </w:r>
      <w:r w:rsidR="006C3189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577C7B">
        <w:rPr>
          <w:rFonts w:eastAsiaTheme="minorHAnsi"/>
          <w:color w:val="000000" w:themeColor="text1"/>
          <w:sz w:val="28"/>
          <w:szCs w:val="28"/>
        </w:rPr>
        <w:t>-</w:t>
      </w:r>
      <w:r w:rsidR="00EA5403" w:rsidRPr="00C3675B">
        <w:rPr>
          <w:color w:val="000000" w:themeColor="text1"/>
          <w:sz w:val="28"/>
          <w:szCs w:val="28"/>
        </w:rPr>
        <w:t xml:space="preserve"> Елхово</w:t>
      </w:r>
      <w:r w:rsidR="006C3189">
        <w:rPr>
          <w:color w:val="000000" w:themeColor="text1"/>
          <w:sz w:val="28"/>
          <w:szCs w:val="28"/>
        </w:rPr>
        <w:t>,</w:t>
      </w:r>
      <w:r w:rsidR="00EA5403" w:rsidRPr="00C3675B">
        <w:rPr>
          <w:color w:val="000000" w:themeColor="text1"/>
          <w:sz w:val="28"/>
          <w:szCs w:val="28"/>
        </w:rPr>
        <w:t xml:space="preserve"> </w:t>
      </w:r>
      <w:r w:rsidR="00396755" w:rsidRPr="00C3675B">
        <w:rPr>
          <w:color w:val="000000" w:themeColor="text1"/>
          <w:sz w:val="28"/>
          <w:szCs w:val="28"/>
        </w:rPr>
        <w:t xml:space="preserve">училищата и </w:t>
      </w:r>
      <w:r w:rsidR="004277E5">
        <w:rPr>
          <w:color w:val="000000" w:themeColor="text1"/>
          <w:sz w:val="28"/>
          <w:szCs w:val="28"/>
        </w:rPr>
        <w:t xml:space="preserve"> детските градини. </w:t>
      </w:r>
      <w:r w:rsidRPr="00C3675B">
        <w:rPr>
          <w:color w:val="000000" w:themeColor="text1"/>
          <w:sz w:val="28"/>
          <w:szCs w:val="28"/>
        </w:rPr>
        <w:t xml:space="preserve">С богати артистични програми бяха отбелязани всички мероприятия, залегнали в Годишната програма на общината за </w:t>
      </w:r>
      <w:r w:rsidR="00EA5403" w:rsidRPr="00C3675B">
        <w:rPr>
          <w:color w:val="000000" w:themeColor="text1"/>
          <w:sz w:val="28"/>
          <w:szCs w:val="28"/>
        </w:rPr>
        <w:t>201</w:t>
      </w:r>
      <w:r w:rsidR="00EA5403" w:rsidRPr="00C3675B">
        <w:rPr>
          <w:color w:val="000000" w:themeColor="text1"/>
          <w:sz w:val="28"/>
          <w:szCs w:val="28"/>
          <w:lang w:val="en-US"/>
        </w:rPr>
        <w:t>7</w:t>
      </w:r>
      <w:r w:rsidRPr="00C3675B">
        <w:rPr>
          <w:color w:val="000000" w:themeColor="text1"/>
          <w:sz w:val="28"/>
          <w:szCs w:val="28"/>
        </w:rPr>
        <w:t xml:space="preserve"> година:</w:t>
      </w:r>
    </w:p>
    <w:p w:rsidR="006E0A55" w:rsidRPr="00C3675B" w:rsidRDefault="006C3189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 януари - 139-</w:t>
      </w:r>
      <w:r w:rsidR="006E0A55" w:rsidRPr="00C3675B">
        <w:rPr>
          <w:color w:val="000000" w:themeColor="text1"/>
          <w:sz w:val="28"/>
          <w:szCs w:val="28"/>
        </w:rPr>
        <w:t xml:space="preserve">та годишнина от Освобождението на Елхово от турско робство; 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3675B">
        <w:rPr>
          <w:color w:val="000000" w:themeColor="text1"/>
          <w:sz w:val="28"/>
          <w:szCs w:val="28"/>
        </w:rPr>
        <w:t>3 март - Националния празник на Република България ;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color w:val="000000" w:themeColor="text1"/>
          <w:sz w:val="28"/>
          <w:szCs w:val="28"/>
        </w:rPr>
        <w:t xml:space="preserve">2 юни - Деня на Ботев и на падналите за свободата на България; 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3675B">
        <w:rPr>
          <w:color w:val="000000" w:themeColor="text1"/>
          <w:sz w:val="28"/>
          <w:szCs w:val="28"/>
        </w:rPr>
        <w:t>6 януари - Отбелязване на Йордановден – възобновеният ритуал по хвърляне на кръста в р. Тунджа и мъжкото хоро, с всяка изминала година събира все повече хора;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rFonts w:eastAsiaTheme="minorHAnsi"/>
          <w:color w:val="000000" w:themeColor="text1"/>
          <w:sz w:val="28"/>
          <w:szCs w:val="28"/>
          <w:lang w:val="en-US"/>
        </w:rPr>
        <w:t>11</w:t>
      </w:r>
      <w:r w:rsidRPr="00C3675B">
        <w:rPr>
          <w:rFonts w:eastAsiaTheme="minorHAnsi"/>
          <w:color w:val="000000" w:themeColor="text1"/>
          <w:sz w:val="28"/>
          <w:szCs w:val="28"/>
        </w:rPr>
        <w:t xml:space="preserve"> март – За седма поредна година в гр. Елхово се проведе Общински кукерски празник организиран от община Елхово и Чита</w:t>
      </w:r>
      <w:r w:rsidR="00CF7695" w:rsidRPr="00C3675B">
        <w:rPr>
          <w:rFonts w:eastAsiaTheme="minorHAnsi"/>
          <w:color w:val="000000" w:themeColor="text1"/>
          <w:sz w:val="28"/>
          <w:szCs w:val="28"/>
        </w:rPr>
        <w:t>лище „Развитие -1893“. Целта е  да се покажат</w:t>
      </w:r>
      <w:r w:rsidRPr="00C3675B">
        <w:rPr>
          <w:rFonts w:eastAsiaTheme="minorHAnsi"/>
          <w:color w:val="000000" w:themeColor="text1"/>
          <w:sz w:val="28"/>
          <w:szCs w:val="28"/>
        </w:rPr>
        <w:t xml:space="preserve"> традициите и обичаите, свързани със зимните и проле</w:t>
      </w:r>
      <w:r w:rsidR="00CF7695" w:rsidRPr="00C3675B">
        <w:rPr>
          <w:rFonts w:eastAsiaTheme="minorHAnsi"/>
          <w:color w:val="000000" w:themeColor="text1"/>
          <w:sz w:val="28"/>
          <w:szCs w:val="28"/>
        </w:rPr>
        <w:t>тни празници на кукерските игри като се</w:t>
      </w:r>
      <w:r w:rsidRPr="00C3675B">
        <w:rPr>
          <w:rFonts w:eastAsiaTheme="minorHAnsi"/>
          <w:color w:val="000000" w:themeColor="text1"/>
          <w:sz w:val="28"/>
          <w:szCs w:val="28"/>
        </w:rPr>
        <w:t xml:space="preserve"> съдейства за тяхното популяризиране и съхранение;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rFonts w:eastAsiaTheme="minorHAnsi"/>
          <w:color w:val="000000" w:themeColor="text1"/>
          <w:sz w:val="28"/>
          <w:szCs w:val="28"/>
        </w:rPr>
        <w:t>25 март -  Празник на града - събитието се отбелязва с множество мероприятия през цялата предходна седмица-състезания, концерти, викторини.</w:t>
      </w:r>
      <w:r w:rsidR="00CF7695" w:rsidRPr="00C3675B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C3675B">
        <w:rPr>
          <w:rFonts w:eastAsiaTheme="minorHAnsi"/>
          <w:color w:val="000000" w:themeColor="text1"/>
          <w:sz w:val="28"/>
          <w:szCs w:val="28"/>
        </w:rPr>
        <w:t>Кулминацията е съпроводена с литературно-музикална програма, в която вземат участие деца от детски градини, ученици, самодейци от читалищата на общината и гости;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rFonts w:eastAsiaTheme="minorHAnsi"/>
          <w:color w:val="000000" w:themeColor="text1"/>
          <w:sz w:val="28"/>
          <w:szCs w:val="28"/>
        </w:rPr>
        <w:lastRenderedPageBreak/>
        <w:t xml:space="preserve">08 април – на централния площад  се проведе </w:t>
      </w:r>
      <w:r w:rsidRPr="00C3675B">
        <w:rPr>
          <w:rFonts w:eastAsia="Calibri"/>
          <w:color w:val="000000" w:themeColor="text1"/>
          <w:sz w:val="28"/>
          <w:szCs w:val="28"/>
          <w:lang w:eastAsia="en-US"/>
        </w:rPr>
        <w:t>благотворителен баз</w:t>
      </w:r>
      <w:r w:rsidR="006C3189">
        <w:rPr>
          <w:rFonts w:eastAsia="Calibri"/>
          <w:color w:val="000000" w:themeColor="text1"/>
          <w:sz w:val="28"/>
          <w:szCs w:val="28"/>
          <w:lang w:eastAsia="en-US"/>
        </w:rPr>
        <w:t>ар за великденски яйца и украси -</w:t>
      </w:r>
      <w:r w:rsidRPr="00C3675B">
        <w:rPr>
          <w:rFonts w:eastAsia="Calibri"/>
          <w:color w:val="000000" w:themeColor="text1"/>
          <w:sz w:val="28"/>
          <w:szCs w:val="28"/>
          <w:lang w:eastAsia="en-US"/>
        </w:rPr>
        <w:t xml:space="preserve"> „Пъстър, весел Великден“ организиран от община</w:t>
      </w:r>
      <w:r w:rsidR="006C3189">
        <w:rPr>
          <w:rFonts w:eastAsia="Calibri"/>
          <w:color w:val="000000" w:themeColor="text1"/>
          <w:sz w:val="28"/>
          <w:szCs w:val="28"/>
          <w:lang w:eastAsia="en-US"/>
        </w:rPr>
        <w:t xml:space="preserve"> Елхово и Читалище „Развитие</w:t>
      </w:r>
      <w:r w:rsidR="00D97FF8">
        <w:rPr>
          <w:rFonts w:eastAsiaTheme="minorHAnsi"/>
          <w:color w:val="000000" w:themeColor="text1"/>
          <w:sz w:val="28"/>
          <w:szCs w:val="28"/>
        </w:rPr>
        <w:t>-1893“</w:t>
      </w:r>
      <w:r w:rsidRPr="00C3675B">
        <w:rPr>
          <w:rFonts w:eastAsia="Calibri"/>
          <w:color w:val="000000" w:themeColor="text1"/>
          <w:sz w:val="28"/>
          <w:szCs w:val="28"/>
          <w:lang w:eastAsia="en-US"/>
        </w:rPr>
        <w:t>, представяне на об</w:t>
      </w:r>
      <w:r w:rsidR="006C3189">
        <w:rPr>
          <w:rFonts w:eastAsia="Calibri"/>
          <w:color w:val="000000" w:themeColor="text1"/>
          <w:sz w:val="28"/>
          <w:szCs w:val="28"/>
          <w:lang w:eastAsia="en-US"/>
        </w:rPr>
        <w:t>ичая „Лазаруване“ от децата от ДГ „Надежда“, ДГ</w:t>
      </w:r>
      <w:r w:rsidRPr="00C3675B">
        <w:rPr>
          <w:rFonts w:eastAsia="Calibri"/>
          <w:color w:val="000000" w:themeColor="text1"/>
          <w:sz w:val="28"/>
          <w:szCs w:val="28"/>
          <w:lang w:eastAsia="en-US"/>
        </w:rPr>
        <w:t xml:space="preserve"> „Невен“и от ЦПЛР-ОДК Елхово;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rFonts w:eastAsiaTheme="minorHAnsi"/>
          <w:color w:val="000000" w:themeColor="text1"/>
          <w:sz w:val="28"/>
          <w:szCs w:val="28"/>
        </w:rPr>
        <w:t>16 април - Вече седма поредна година, с подкрепата на общин</w:t>
      </w:r>
      <w:r w:rsidR="008A53D0">
        <w:rPr>
          <w:rFonts w:eastAsiaTheme="minorHAnsi"/>
          <w:color w:val="000000" w:themeColor="text1"/>
          <w:sz w:val="28"/>
          <w:szCs w:val="28"/>
        </w:rPr>
        <w:t>а Елхово и НЧ „Развитие – 1893”</w:t>
      </w:r>
      <w:r w:rsidRPr="00C3675B">
        <w:rPr>
          <w:rFonts w:eastAsiaTheme="minorHAnsi"/>
          <w:color w:val="000000" w:themeColor="text1"/>
          <w:sz w:val="28"/>
          <w:szCs w:val="28"/>
        </w:rPr>
        <w:t xml:space="preserve"> на централният площад на града се състоя  празнично</w:t>
      </w:r>
      <w:r w:rsidRPr="008A53D0">
        <w:rPr>
          <w:rFonts w:eastAsiaTheme="minorHAnsi"/>
          <w:color w:val="FFFFFF" w:themeColor="background1"/>
          <w:sz w:val="28"/>
          <w:szCs w:val="28"/>
          <w:shd w:val="clear" w:color="auto" w:fill="D4D4D4"/>
        </w:rPr>
        <w:t xml:space="preserve"> </w:t>
      </w:r>
      <w:r w:rsidRPr="00C3675B">
        <w:rPr>
          <w:rFonts w:eastAsia="Calibri"/>
          <w:color w:val="000000" w:themeColor="text1"/>
          <w:sz w:val="28"/>
          <w:szCs w:val="28"/>
          <w:lang w:eastAsia="en-US"/>
        </w:rPr>
        <w:t>Великденско хоро с участието на всички самодейни състави и танцови клубове от града.</w:t>
      </w:r>
      <w:r w:rsidRPr="00C3675B">
        <w:rPr>
          <w:rFonts w:eastAsiaTheme="minorHAnsi"/>
          <w:color w:val="000000" w:themeColor="text1"/>
          <w:sz w:val="28"/>
          <w:szCs w:val="28"/>
        </w:rPr>
        <w:t xml:space="preserve"> Инициаторите на великденското хоро – ТК „Цветница”, определят танца като начин да се върнем към истинските си корени;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rFonts w:eastAsiaTheme="minorHAnsi"/>
          <w:color w:val="000000" w:themeColor="text1"/>
          <w:sz w:val="28"/>
          <w:szCs w:val="28"/>
        </w:rPr>
        <w:t xml:space="preserve">24 май – Деня на българската просвета, </w:t>
      </w:r>
      <w:r w:rsidR="00D97FF8">
        <w:rPr>
          <w:rFonts w:eastAsiaTheme="minorHAnsi"/>
          <w:color w:val="000000" w:themeColor="text1"/>
          <w:sz w:val="28"/>
          <w:szCs w:val="28"/>
        </w:rPr>
        <w:t>култура и славянската писменост</w:t>
      </w:r>
      <w:r w:rsidR="00C3675B" w:rsidRPr="00C3675B">
        <w:rPr>
          <w:rFonts w:eastAsiaTheme="minorHAnsi"/>
          <w:color w:val="000000" w:themeColor="text1"/>
          <w:sz w:val="28"/>
          <w:szCs w:val="28"/>
        </w:rPr>
        <w:t>.</w:t>
      </w:r>
      <w:r w:rsidR="00D97FF8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3675B" w:rsidRPr="00C3675B">
        <w:rPr>
          <w:rFonts w:eastAsiaTheme="minorHAnsi"/>
          <w:color w:val="000000" w:themeColor="text1"/>
          <w:sz w:val="28"/>
          <w:szCs w:val="28"/>
        </w:rPr>
        <w:t>Н</w:t>
      </w:r>
      <w:r w:rsidRPr="00C3675B">
        <w:rPr>
          <w:rFonts w:eastAsiaTheme="minorHAnsi"/>
          <w:color w:val="000000" w:themeColor="text1"/>
          <w:sz w:val="28"/>
          <w:szCs w:val="28"/>
        </w:rPr>
        <w:t>а официална церемония, придружена с празничен концерт бяха наградени ученици, учители и самодейци от община Елхово;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rFonts w:eastAsiaTheme="minorHAnsi"/>
          <w:color w:val="000000" w:themeColor="text1"/>
          <w:sz w:val="28"/>
          <w:szCs w:val="28"/>
        </w:rPr>
        <w:t>26, 27  май – За втора поредна година се проведе възродения фолклорен фестивал „Тунджа пее и танцува“ организиран от община Елхово и Читалище „Развитие-1893“ гр.Елхово. Фестивалът се проведе при изключителен интерес в продължение на два дни, като в конкурсната програма са участвали над 1200 изпълнители;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rFonts w:eastAsiaTheme="minorHAnsi"/>
          <w:color w:val="000000" w:themeColor="text1"/>
          <w:sz w:val="28"/>
          <w:szCs w:val="28"/>
        </w:rPr>
        <w:t xml:space="preserve">19 - 23 юни - В дванадесето издание на традиционния пленер „Яница” взеха участие </w:t>
      </w:r>
      <w:r w:rsidR="00D97FF8">
        <w:rPr>
          <w:rFonts w:eastAsiaTheme="minorHAnsi"/>
          <w:color w:val="000000" w:themeColor="text1"/>
          <w:sz w:val="28"/>
          <w:szCs w:val="28"/>
        </w:rPr>
        <w:t>осем именити елховски художници</w:t>
      </w:r>
      <w:r w:rsidRPr="00C3675B">
        <w:rPr>
          <w:rFonts w:eastAsiaTheme="minorHAnsi"/>
          <w:color w:val="000000" w:themeColor="text1"/>
          <w:sz w:val="28"/>
          <w:szCs w:val="28"/>
        </w:rPr>
        <w:t xml:space="preserve">  и трима гостуващи   творци. Пленерът завърши с изложба на творбите създадени по време на пленера, представена в читалище „Развитие</w:t>
      </w:r>
      <w:r w:rsidR="00D97FF8">
        <w:rPr>
          <w:rFonts w:eastAsiaTheme="minorHAnsi"/>
          <w:color w:val="000000" w:themeColor="text1"/>
          <w:sz w:val="28"/>
          <w:szCs w:val="28"/>
        </w:rPr>
        <w:t>-1893</w:t>
      </w:r>
      <w:r w:rsidRPr="00C3675B">
        <w:rPr>
          <w:rFonts w:eastAsiaTheme="minorHAnsi"/>
          <w:color w:val="000000" w:themeColor="text1"/>
          <w:sz w:val="28"/>
          <w:szCs w:val="28"/>
        </w:rPr>
        <w:t>” гр.Елхово. За изминалите 12 години от проведените пленери община Елхово  разполага с близо 100 картини от изявени творци;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rFonts w:eastAsiaTheme="minorHAnsi"/>
          <w:color w:val="000000" w:themeColor="text1"/>
          <w:sz w:val="28"/>
          <w:szCs w:val="28"/>
        </w:rPr>
        <w:t xml:space="preserve"> 16 септември -  При особено голям интерес премина седмият поред Празник на традиционната тракийска баница „Баница вита – два пъти превита”, в който взеха участие жители от населените места на общината. С богата фолклорна програма се включиха певци и танцьори от Ансамбъл „Тунджа”;</w:t>
      </w:r>
    </w:p>
    <w:p w:rsidR="006E0A55" w:rsidRPr="00C3675B" w:rsidRDefault="006E0A55" w:rsidP="006E0A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rFonts w:eastAsiaTheme="minorHAnsi"/>
          <w:color w:val="000000" w:themeColor="text1"/>
          <w:sz w:val="28"/>
          <w:szCs w:val="28"/>
        </w:rPr>
        <w:t>По повод коледно-новогодишните празници община Елхово</w:t>
      </w:r>
      <w:r w:rsidR="00D97FF8">
        <w:rPr>
          <w:rFonts w:eastAsiaTheme="minorHAnsi"/>
          <w:color w:val="000000" w:themeColor="text1"/>
          <w:sz w:val="28"/>
          <w:szCs w:val="28"/>
        </w:rPr>
        <w:t xml:space="preserve"> съвместно с читалище „Развитие -1893“</w:t>
      </w:r>
      <w:r w:rsidRPr="00C3675B">
        <w:rPr>
          <w:rFonts w:eastAsiaTheme="minorHAnsi"/>
          <w:color w:val="000000" w:themeColor="text1"/>
          <w:sz w:val="28"/>
          <w:szCs w:val="28"/>
        </w:rPr>
        <w:t>, ЦПЛР- ОДК Елхово и със съдействието на училищата и детските градини в общината организира  празничен концерт.</w:t>
      </w:r>
    </w:p>
    <w:p w:rsidR="0065779A" w:rsidRPr="00C3675B" w:rsidRDefault="006E0A55" w:rsidP="00C3675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C3675B">
        <w:rPr>
          <w:rFonts w:eastAsiaTheme="minorHAnsi"/>
          <w:color w:val="000000" w:themeColor="text1"/>
          <w:sz w:val="28"/>
          <w:szCs w:val="28"/>
        </w:rPr>
        <w:lastRenderedPageBreak/>
        <w:t>23 декември - Общински ко</w:t>
      </w:r>
      <w:r w:rsidR="00001326">
        <w:rPr>
          <w:rFonts w:eastAsiaTheme="minorHAnsi"/>
          <w:color w:val="000000" w:themeColor="text1"/>
          <w:sz w:val="28"/>
          <w:szCs w:val="28"/>
        </w:rPr>
        <w:t>ледарски празник с участието на</w:t>
      </w:r>
      <w:r w:rsidR="00001326">
        <w:rPr>
          <w:rFonts w:eastAsiaTheme="minorHAnsi"/>
          <w:color w:val="000000" w:themeColor="text1"/>
          <w:sz w:val="28"/>
          <w:szCs w:val="28"/>
          <w:lang w:val="en-US"/>
        </w:rPr>
        <w:t xml:space="preserve"> </w:t>
      </w:r>
      <w:r w:rsidRPr="00C3675B">
        <w:rPr>
          <w:rFonts w:eastAsiaTheme="minorHAnsi"/>
          <w:color w:val="000000" w:themeColor="text1"/>
          <w:sz w:val="28"/>
          <w:szCs w:val="28"/>
        </w:rPr>
        <w:t>коледарски групи от града и селата – Превърналия се в традиция шести общински коледарски празник в Елхово събра жители и гости на града, които станаха свидетел</w:t>
      </w:r>
      <w:r w:rsidR="00D97FF8">
        <w:rPr>
          <w:rFonts w:eastAsiaTheme="minorHAnsi"/>
          <w:color w:val="000000" w:themeColor="text1"/>
          <w:sz w:val="28"/>
          <w:szCs w:val="28"/>
        </w:rPr>
        <w:t xml:space="preserve">и на пресъздаването на обичая </w:t>
      </w:r>
      <w:r w:rsidRPr="00C3675B">
        <w:rPr>
          <w:rFonts w:eastAsiaTheme="minorHAnsi"/>
          <w:color w:val="000000" w:themeColor="text1"/>
          <w:sz w:val="28"/>
          <w:szCs w:val="28"/>
        </w:rPr>
        <w:t>коледуване.</w:t>
      </w:r>
    </w:p>
    <w:p w:rsidR="000E7A27" w:rsidRPr="00E76D5B" w:rsidRDefault="00CC53D1" w:rsidP="00C3675B">
      <w:pPr>
        <w:jc w:val="both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3675B">
        <w:rPr>
          <w:color w:val="000000" w:themeColor="text1"/>
          <w:sz w:val="28"/>
          <w:szCs w:val="28"/>
        </w:rPr>
        <w:t xml:space="preserve">      Община Елхово </w:t>
      </w:r>
      <w:r w:rsidR="00C3675B" w:rsidRPr="00C3675B">
        <w:rPr>
          <w:color w:val="000000" w:themeColor="text1"/>
          <w:sz w:val="28"/>
          <w:szCs w:val="28"/>
        </w:rPr>
        <w:t xml:space="preserve">продължава да </w:t>
      </w:r>
      <w:r w:rsidR="006A0A06" w:rsidRPr="00C3675B">
        <w:rPr>
          <w:color w:val="000000" w:themeColor="text1"/>
          <w:sz w:val="28"/>
          <w:szCs w:val="28"/>
        </w:rPr>
        <w:t xml:space="preserve">подкрепя дейността на </w:t>
      </w:r>
      <w:r w:rsidRPr="00C3675B">
        <w:rPr>
          <w:color w:val="000000" w:themeColor="text1"/>
          <w:sz w:val="28"/>
          <w:szCs w:val="28"/>
        </w:rPr>
        <w:t>народните читалища</w:t>
      </w:r>
      <w:r w:rsidR="006A0A06" w:rsidRPr="00C3675B">
        <w:rPr>
          <w:color w:val="000000" w:themeColor="text1"/>
          <w:sz w:val="28"/>
          <w:szCs w:val="28"/>
        </w:rPr>
        <w:t xml:space="preserve"> като ежегодно дофинансира тяхната дейност с</w:t>
      </w:r>
      <w:r w:rsidR="00A50A72" w:rsidRPr="00C3675B">
        <w:rPr>
          <w:color w:val="000000" w:themeColor="text1"/>
          <w:sz w:val="28"/>
          <w:szCs w:val="28"/>
        </w:rPr>
        <w:t xml:space="preserve"> </w:t>
      </w:r>
      <w:r w:rsidR="00E76D5B" w:rsidRPr="00E76D5B">
        <w:rPr>
          <w:color w:val="000000" w:themeColor="text1"/>
          <w:sz w:val="28"/>
          <w:szCs w:val="28"/>
        </w:rPr>
        <w:t>1</w:t>
      </w:r>
      <w:r w:rsidR="00A50A72" w:rsidRPr="00E76D5B">
        <w:rPr>
          <w:color w:val="000000" w:themeColor="text1"/>
          <w:sz w:val="28"/>
          <w:szCs w:val="28"/>
        </w:rPr>
        <w:t xml:space="preserve">0 </w:t>
      </w:r>
      <w:r w:rsidR="006A0A06" w:rsidRPr="00E76D5B">
        <w:rPr>
          <w:color w:val="000000" w:themeColor="text1"/>
          <w:sz w:val="28"/>
          <w:szCs w:val="28"/>
        </w:rPr>
        <w:t>х.лв.</w:t>
      </w:r>
      <w:r w:rsidR="00E76D5B" w:rsidRPr="00E76D5B">
        <w:rPr>
          <w:color w:val="000000" w:themeColor="text1"/>
          <w:sz w:val="28"/>
          <w:szCs w:val="28"/>
        </w:rPr>
        <w:t xml:space="preserve"> Отделно са </w:t>
      </w:r>
      <w:r w:rsidR="00E76D5B">
        <w:rPr>
          <w:color w:val="000000" w:themeColor="text1"/>
          <w:sz w:val="28"/>
          <w:szCs w:val="28"/>
        </w:rPr>
        <w:t xml:space="preserve">предоставени 10 х. лв. на </w:t>
      </w:r>
      <w:r w:rsidR="000E7A27" w:rsidRPr="00E76D5B">
        <w:rPr>
          <w:rFonts w:cs="Calibri"/>
          <w:bCs/>
          <w:color w:val="000000" w:themeColor="text1"/>
          <w:sz w:val="28"/>
          <w:szCs w:val="28"/>
        </w:rPr>
        <w:t xml:space="preserve"> </w:t>
      </w:r>
      <w:r w:rsidR="00E76D5B" w:rsidRPr="00C3675B">
        <w:rPr>
          <w:rFonts w:eastAsiaTheme="minorHAnsi"/>
          <w:color w:val="000000" w:themeColor="text1"/>
          <w:sz w:val="28"/>
          <w:szCs w:val="28"/>
        </w:rPr>
        <w:t>читалище „Развитие</w:t>
      </w:r>
      <w:r w:rsidR="00D97FF8">
        <w:rPr>
          <w:rFonts w:eastAsiaTheme="minorHAnsi"/>
          <w:color w:val="000000" w:themeColor="text1"/>
          <w:sz w:val="28"/>
          <w:szCs w:val="28"/>
        </w:rPr>
        <w:t xml:space="preserve">-1893“ </w:t>
      </w:r>
      <w:r w:rsidR="00E76D5B" w:rsidRPr="00C3675B">
        <w:rPr>
          <w:rFonts w:eastAsiaTheme="minorHAnsi"/>
          <w:color w:val="000000" w:themeColor="text1"/>
          <w:sz w:val="28"/>
          <w:szCs w:val="28"/>
        </w:rPr>
        <w:t xml:space="preserve"> гр.Елхово</w:t>
      </w:r>
      <w:r w:rsidR="00E76D5B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D97FF8">
        <w:rPr>
          <w:rFonts w:eastAsiaTheme="minorHAnsi"/>
          <w:color w:val="000000" w:themeColor="text1"/>
          <w:sz w:val="28"/>
          <w:szCs w:val="28"/>
        </w:rPr>
        <w:t xml:space="preserve">за </w:t>
      </w:r>
      <w:r w:rsidR="00E76D5B">
        <w:rPr>
          <w:rFonts w:eastAsiaTheme="minorHAnsi"/>
          <w:color w:val="000000" w:themeColor="text1"/>
          <w:sz w:val="28"/>
          <w:szCs w:val="28"/>
        </w:rPr>
        <w:t>развитие и поддържане на материалната база.</w:t>
      </w:r>
      <w:r w:rsidR="000E7A27" w:rsidRPr="00E76D5B">
        <w:rPr>
          <w:rFonts w:cs="Calibri"/>
          <w:bCs/>
          <w:color w:val="000000" w:themeColor="text1"/>
          <w:sz w:val="28"/>
          <w:szCs w:val="28"/>
        </w:rPr>
        <w:t xml:space="preserve">  </w:t>
      </w:r>
      <w:r w:rsidR="000E7A27" w:rsidRPr="00E76D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="00C3675B" w:rsidRPr="00E76D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                   </w:t>
      </w:r>
    </w:p>
    <w:p w:rsidR="005C6DCB" w:rsidRPr="00151FDB" w:rsidRDefault="00151FDB" w:rsidP="00151FD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</w:t>
      </w:r>
      <w:r w:rsidR="00826933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Етнографско-археологическия музей участва със свои експонати в националната изложба в НАИМ - БАН „Женската красота през античността“,  </w:t>
      </w:r>
      <w:hyperlink r:id="rId11" w:tooltip="Permalink to Етнографско-археологическия музей участва със свой експонат в Национална археологическа изложба във Виена" w:history="1">
        <w:r w:rsidR="00826933" w:rsidRPr="00151FDB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 xml:space="preserve"> в международна археологическа изложба във Виена</w:t>
        </w:r>
      </w:hyperlink>
      <w:r w:rsidR="00001326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,</w:t>
      </w:r>
      <w:r w:rsidR="00826933" w:rsidRPr="00151FD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26933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>Австрия и  националната изложба в</w:t>
      </w:r>
      <w:r w:rsidR="00826933" w:rsidRPr="00151FD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26933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>НАИМ  - БАН „Злато и бронз“, а също така и в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Национална научна конференция в </w:t>
      </w:r>
      <w:r w:rsidR="00826933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Карлово 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- </w:t>
      </w:r>
      <w:r w:rsidR="00826933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>„Васил Левски и ВРО в борбата за национално освобождение“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Научна конференция в гр. Сливен, организирана от Работна група за научни изследвания към БАН </w:t>
      </w:r>
      <w:r w:rsidR="005C6DCB" w:rsidRPr="00151FDB">
        <w:rPr>
          <w:rFonts w:eastAsia="Calibri"/>
          <w:color w:val="000000" w:themeColor="text1"/>
          <w:sz w:val="28"/>
          <w:szCs w:val="28"/>
          <w:lang w:eastAsia="en-US"/>
        </w:rPr>
        <w:t>с презентация „Културно-историческото наследство на Елховския край“,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Регионална научна конференция на археолозите от Югоизточна България в гр. Приморско </w:t>
      </w:r>
      <w:r w:rsidR="00DB5AE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 </w:t>
      </w:r>
      <w:r w:rsidR="005C6DCB" w:rsidRPr="00151FDB">
        <w:rPr>
          <w:rFonts w:eastAsia="Calibri"/>
          <w:color w:val="000000" w:themeColor="text1"/>
          <w:sz w:val="28"/>
          <w:szCs w:val="28"/>
          <w:lang w:eastAsia="en-US"/>
        </w:rPr>
        <w:t>доклад „Проучвания на надгробна тракийска могила край с. Чернозем, община Елхово“,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Национална научна конференц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ия в 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>Пловдив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„Традиции</w:t>
      </w:r>
      <w:r w:rsidR="00DB5AE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те в народната култура“, 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Научна конференция -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Бургас 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- 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„Българските бежанци в Бургас и региона 1878 - 1945“ </w:t>
      </w:r>
      <w:r w:rsidR="00DB5AE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 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доклад „Елховска околия и бежанците след края на Първата световна война“ с последваща публикация, в научна конференция 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DB5AE8">
        <w:rPr>
          <w:rFonts w:eastAsia="Calibri"/>
          <w:bCs/>
          <w:color w:val="000000" w:themeColor="text1"/>
          <w:sz w:val="28"/>
          <w:szCs w:val="28"/>
          <w:lang w:eastAsia="en-US"/>
        </w:rPr>
        <w:t>гр.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>Русе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„Етнографските музеи на България“, в Национална научна конференция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>-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DB5AE8">
        <w:rPr>
          <w:rFonts w:eastAsia="Calibri"/>
          <w:bCs/>
          <w:color w:val="000000" w:themeColor="text1"/>
          <w:sz w:val="28"/>
          <w:szCs w:val="28"/>
          <w:lang w:eastAsia="en-US"/>
        </w:rPr>
        <w:t>гр.</w:t>
      </w:r>
      <w:r w:rsidR="00001326">
        <w:rPr>
          <w:rFonts w:eastAsia="Calibri"/>
          <w:bCs/>
          <w:color w:val="000000" w:themeColor="text1"/>
          <w:sz w:val="28"/>
          <w:szCs w:val="28"/>
          <w:lang w:eastAsia="en-US"/>
        </w:rPr>
        <w:t>Пловдив, в Научна конференция -</w:t>
      </w:r>
      <w:r w:rsidR="005C6DCB" w:rsidRPr="00151FD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DB5AE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гр.Хасково с </w:t>
      </w:r>
      <w:r w:rsidR="00001326">
        <w:rPr>
          <w:rFonts w:eastAsia="Calibri"/>
          <w:color w:val="000000" w:themeColor="text1"/>
          <w:sz w:val="28"/>
          <w:szCs w:val="28"/>
          <w:lang w:eastAsia="en-US"/>
        </w:rPr>
        <w:t>доклад „Фамилията Баламезови -</w:t>
      </w:r>
      <w:r w:rsidR="005C6DCB" w:rsidRPr="00151FDB">
        <w:rPr>
          <w:rFonts w:eastAsia="Calibri"/>
          <w:color w:val="000000" w:themeColor="text1"/>
          <w:sz w:val="28"/>
          <w:szCs w:val="28"/>
          <w:lang w:eastAsia="en-US"/>
        </w:rPr>
        <w:t xml:space="preserve"> гордост за Елхово, Европа и света“.</w:t>
      </w:r>
    </w:p>
    <w:p w:rsidR="00D93CF3" w:rsidRPr="00C3675B" w:rsidRDefault="005C6DCB" w:rsidP="00C3675B">
      <w:pPr>
        <w:spacing w:line="259" w:lineRule="auto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ab/>
      </w:r>
      <w:r w:rsidR="00D93CF3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Продължават и </w:t>
      </w:r>
      <w:r w:rsidR="00D811FB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>т</w:t>
      </w:r>
      <w:r w:rsidR="00D93CF3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>еренни</w:t>
      </w:r>
      <w:r w:rsidR="00D811FB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>те</w:t>
      </w:r>
      <w:r w:rsidR="00D93CF3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археологически проучвания на надгробна могила с. Кирилово, финансирани от Етнографск</w:t>
      </w:r>
      <w:r w:rsidR="00D811FB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о-археологически музей – Елхово, </w:t>
      </w:r>
      <w:r w:rsidR="00D93CF3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античната и средновековната крепост „Градището” край с. Мелница, </w:t>
      </w:r>
      <w:r w:rsidR="00CD5FB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също </w:t>
      </w:r>
      <w:r w:rsidR="00D93CF3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>финансирани от Етнографск</w:t>
      </w:r>
      <w:r w:rsidR="00D811FB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о-археологически музей – Елхово, </w:t>
      </w:r>
      <w:r w:rsidR="00D93CF3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>на землищата на община Елхово във връзка с национален проект Археологическа карта на България</w:t>
      </w:r>
      <w:r w:rsidR="00D811FB" w:rsidRPr="00C3675B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D811FB" w:rsidRPr="00C3675B" w:rsidRDefault="00D93CF3" w:rsidP="00C3675B">
      <w:pPr>
        <w:spacing w:line="259" w:lineRule="auto"/>
        <w:ind w:firstLine="644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3675B">
        <w:rPr>
          <w:rFonts w:eastAsia="Calibri"/>
          <w:color w:val="000000" w:themeColor="text1"/>
          <w:sz w:val="28"/>
          <w:szCs w:val="28"/>
          <w:lang w:eastAsia="en-US"/>
        </w:rPr>
        <w:t xml:space="preserve">За 7-ма поредна година се осъществиха студентски практики на УниБИТ / Университет по библиотекознание и информационни технологии – София/, а за 3-та година се проведе МЕЖДУНАРОДЕН ЮГОИЗТОЧЕН ЛЕТЕН УНИВЕРСИТЕТ (МЮЛУ) на УниБИТ в Етнографско- археологически музей – Елхово. </w:t>
      </w:r>
    </w:p>
    <w:p w:rsidR="000E7A27" w:rsidRPr="00C3675B" w:rsidRDefault="00D93CF3" w:rsidP="00C3675B">
      <w:pPr>
        <w:spacing w:line="259" w:lineRule="auto"/>
        <w:ind w:firstLine="644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3675B">
        <w:rPr>
          <w:rFonts w:eastAsia="Calibri"/>
          <w:color w:val="000000" w:themeColor="text1"/>
          <w:sz w:val="28"/>
          <w:szCs w:val="28"/>
          <w:lang w:eastAsia="en-US"/>
        </w:rPr>
        <w:t>През 2017 г. з</w:t>
      </w:r>
      <w:r w:rsidR="000E7A27" w:rsidRPr="00C3675B">
        <w:rPr>
          <w:rFonts w:eastAsia="Calibri"/>
          <w:color w:val="000000" w:themeColor="text1"/>
          <w:sz w:val="28"/>
          <w:szCs w:val="28"/>
          <w:lang w:eastAsia="en-US"/>
        </w:rPr>
        <w:t>авърши изграждането на Експозиционен павилион в двора на основната сграда на музея, ф</w:t>
      </w:r>
      <w:r w:rsidRPr="00C3675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DB5AE8">
        <w:rPr>
          <w:rFonts w:eastAsia="Calibri"/>
          <w:color w:val="000000" w:themeColor="text1"/>
          <w:sz w:val="28"/>
          <w:szCs w:val="28"/>
          <w:lang w:eastAsia="en-US"/>
        </w:rPr>
        <w:t xml:space="preserve">нансиран чрез бюджета на музея и </w:t>
      </w:r>
      <w:r w:rsidRPr="00C3675B">
        <w:rPr>
          <w:rFonts w:eastAsia="Calibri"/>
          <w:color w:val="000000" w:themeColor="text1"/>
          <w:sz w:val="28"/>
          <w:szCs w:val="28"/>
          <w:lang w:eastAsia="en-US"/>
        </w:rPr>
        <w:t>основният</w:t>
      </w:r>
      <w:r w:rsidR="000E7A27" w:rsidRPr="00C3675B">
        <w:rPr>
          <w:rFonts w:eastAsia="Calibri"/>
          <w:color w:val="000000" w:themeColor="text1"/>
          <w:sz w:val="28"/>
          <w:szCs w:val="28"/>
          <w:lang w:eastAsia="en-US"/>
        </w:rPr>
        <w:t xml:space="preserve"> ремонт на хранилище „Аграрна етнография” в двора на музея.</w:t>
      </w:r>
    </w:p>
    <w:p w:rsidR="003311EB" w:rsidRDefault="00124725" w:rsidP="0001469A">
      <w:pPr>
        <w:ind w:firstLine="705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lastRenderedPageBreak/>
        <w:t>През 2017 г. отвори врати новата ритуална зала „Елхово</w:t>
      </w:r>
      <w:r w:rsidR="00515AA7">
        <w:rPr>
          <w:rFonts w:eastAsiaTheme="minorHAnsi"/>
          <w:color w:val="000000" w:themeColor="text1"/>
          <w:sz w:val="28"/>
          <w:szCs w:val="28"/>
        </w:rPr>
        <w:t>“</w:t>
      </w:r>
      <w:r>
        <w:rPr>
          <w:rFonts w:eastAsiaTheme="minorHAnsi"/>
          <w:color w:val="000000" w:themeColor="text1"/>
          <w:sz w:val="28"/>
          <w:szCs w:val="28"/>
        </w:rPr>
        <w:t>.</w:t>
      </w:r>
      <w:r w:rsidR="00515AA7">
        <w:rPr>
          <w:rFonts w:eastAsiaTheme="minorHAnsi"/>
          <w:color w:val="000000" w:themeColor="text1"/>
          <w:sz w:val="28"/>
          <w:szCs w:val="28"/>
        </w:rPr>
        <w:t xml:space="preserve"> За нея бяха отделени 84 х.лв. за строително-монтажни работи и 13 х.лв. за климатична инсталация.  Модерният дизайн и</w:t>
      </w:r>
      <w:r>
        <w:rPr>
          <w:rFonts w:eastAsiaTheme="minorHAnsi"/>
          <w:color w:val="000000" w:themeColor="text1"/>
          <w:sz w:val="28"/>
          <w:szCs w:val="28"/>
        </w:rPr>
        <w:t xml:space="preserve"> добрата акустика са предпоставка както  за извършването на сватбени ритуали, така и на други общински мероприятия.</w:t>
      </w:r>
    </w:p>
    <w:p w:rsidR="00B56D63" w:rsidRPr="002B4ABA" w:rsidRDefault="00B56D63" w:rsidP="002B4AB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6D63">
        <w:rPr>
          <w:rFonts w:eastAsia="Calibri"/>
          <w:sz w:val="28"/>
          <w:szCs w:val="28"/>
          <w:lang w:eastAsia="en-US"/>
        </w:rPr>
        <w:t>През отчетия период се извърши</w:t>
      </w:r>
      <w:r w:rsidR="002B4ABA" w:rsidRPr="002B4ABA">
        <w:rPr>
          <w:sz w:val="26"/>
          <w:szCs w:val="26"/>
        </w:rPr>
        <w:t xml:space="preserve"> </w:t>
      </w:r>
      <w:r w:rsidR="002B4ABA" w:rsidRPr="002B4ABA">
        <w:rPr>
          <w:sz w:val="28"/>
          <w:szCs w:val="28"/>
        </w:rPr>
        <w:t xml:space="preserve">основен ремонт </w:t>
      </w:r>
      <w:r w:rsidR="002B4ABA">
        <w:rPr>
          <w:sz w:val="28"/>
          <w:szCs w:val="28"/>
        </w:rPr>
        <w:t xml:space="preserve">на </w:t>
      </w:r>
      <w:r w:rsidR="002B4ABA" w:rsidRPr="002B4ABA">
        <w:rPr>
          <w:sz w:val="28"/>
          <w:szCs w:val="28"/>
        </w:rPr>
        <w:t>покрив</w:t>
      </w:r>
      <w:r w:rsidR="002B4ABA">
        <w:rPr>
          <w:sz w:val="28"/>
          <w:szCs w:val="28"/>
        </w:rPr>
        <w:t>а на</w:t>
      </w:r>
      <w:r w:rsidR="002B4ABA" w:rsidRPr="002B4ABA">
        <w:rPr>
          <w:sz w:val="28"/>
          <w:szCs w:val="28"/>
        </w:rPr>
        <w:t xml:space="preserve"> сграда</w:t>
      </w:r>
      <w:r w:rsidR="002B4ABA">
        <w:rPr>
          <w:sz w:val="28"/>
          <w:szCs w:val="28"/>
        </w:rPr>
        <w:t xml:space="preserve">та на </w:t>
      </w:r>
      <w:r w:rsidR="002B4ABA" w:rsidRPr="002B4ABA">
        <w:rPr>
          <w:sz w:val="28"/>
          <w:szCs w:val="28"/>
        </w:rPr>
        <w:t xml:space="preserve"> гробищен парк</w:t>
      </w:r>
      <w:r w:rsidRPr="002B4ABA">
        <w:rPr>
          <w:rFonts w:eastAsia="Calibri"/>
          <w:sz w:val="28"/>
          <w:szCs w:val="28"/>
          <w:lang w:eastAsia="en-US"/>
        </w:rPr>
        <w:t xml:space="preserve"> </w:t>
      </w:r>
      <w:r w:rsidR="002B4ABA">
        <w:rPr>
          <w:rFonts w:eastAsia="Calibri"/>
          <w:sz w:val="28"/>
          <w:szCs w:val="28"/>
          <w:lang w:eastAsia="en-US"/>
        </w:rPr>
        <w:t>в гр-Елхово на стойност 11</w:t>
      </w:r>
      <w:r w:rsidR="00CD5FB5">
        <w:rPr>
          <w:rFonts w:eastAsia="Calibri"/>
          <w:sz w:val="28"/>
          <w:szCs w:val="28"/>
          <w:lang w:eastAsia="en-US"/>
        </w:rPr>
        <w:t xml:space="preserve"> </w:t>
      </w:r>
      <w:r w:rsidR="002B4ABA">
        <w:rPr>
          <w:rFonts w:eastAsia="Calibri"/>
          <w:sz w:val="28"/>
          <w:szCs w:val="28"/>
          <w:lang w:eastAsia="en-US"/>
        </w:rPr>
        <w:t>617</w:t>
      </w:r>
      <w:r w:rsidRPr="002B4ABA">
        <w:rPr>
          <w:rFonts w:eastAsia="Calibri"/>
          <w:sz w:val="28"/>
          <w:szCs w:val="28"/>
          <w:lang w:eastAsia="en-US"/>
        </w:rPr>
        <w:t xml:space="preserve"> лв.</w:t>
      </w:r>
    </w:p>
    <w:p w:rsidR="003311EB" w:rsidRDefault="001D104E" w:rsidP="003311EB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val="en-US" w:eastAsia="en-US"/>
        </w:rPr>
      </w:pPr>
      <w:r w:rsidRPr="0001469A">
        <w:rPr>
          <w:sz w:val="28"/>
          <w:szCs w:val="28"/>
        </w:rPr>
        <w:t xml:space="preserve">На база </w:t>
      </w:r>
      <w:r w:rsidRPr="0001469A">
        <w:rPr>
          <w:sz w:val="28"/>
          <w:szCs w:val="28"/>
          <w:lang w:val="en-US"/>
        </w:rPr>
        <w:t>одобрен проект  по ОП „Региони в растеж“</w:t>
      </w:r>
      <w:r w:rsidR="00AB0E65">
        <w:rPr>
          <w:sz w:val="28"/>
          <w:szCs w:val="28"/>
        </w:rPr>
        <w:t xml:space="preserve"> </w:t>
      </w:r>
      <w:r w:rsidRPr="0001469A">
        <w:rPr>
          <w:sz w:val="28"/>
          <w:szCs w:val="28"/>
          <w:lang w:val="en-US"/>
        </w:rPr>
        <w:t>2014-2020</w:t>
      </w:r>
      <w:r w:rsidR="006B27C9">
        <w:rPr>
          <w:sz w:val="28"/>
          <w:szCs w:val="28"/>
        </w:rPr>
        <w:t xml:space="preserve"> </w:t>
      </w:r>
      <w:r w:rsidRPr="0001469A">
        <w:rPr>
          <w:sz w:val="28"/>
          <w:szCs w:val="28"/>
          <w:lang w:val="en-US"/>
        </w:rPr>
        <w:t>г.</w:t>
      </w:r>
      <w:r w:rsidRPr="0001469A">
        <w:rPr>
          <w:sz w:val="28"/>
          <w:szCs w:val="28"/>
        </w:rPr>
        <w:t>-</w:t>
      </w:r>
      <w:r w:rsidR="003311EB" w:rsidRPr="0001469A">
        <w:rPr>
          <w:sz w:val="28"/>
          <w:szCs w:val="28"/>
          <w:lang w:val="en-US"/>
        </w:rPr>
        <w:t xml:space="preserve">„Повишаване на енергийната ефективност на сградите на общинската културна инфраструктура в град Елхово” </w:t>
      </w:r>
      <w:r w:rsidRPr="0001469A">
        <w:rPr>
          <w:sz w:val="28"/>
          <w:szCs w:val="28"/>
        </w:rPr>
        <w:t>се извършиха</w:t>
      </w:r>
      <w:r w:rsidRPr="0001469A">
        <w:rPr>
          <w:sz w:val="28"/>
          <w:szCs w:val="28"/>
          <w:lang w:val="en-US"/>
        </w:rPr>
        <w:t xml:space="preserve"> мерки за повишаване на енергийната ефективност</w:t>
      </w:r>
      <w:r w:rsidRPr="0001469A">
        <w:rPr>
          <w:sz w:val="28"/>
          <w:szCs w:val="28"/>
        </w:rPr>
        <w:t xml:space="preserve"> на </w:t>
      </w:r>
      <w:r w:rsidRPr="0001469A">
        <w:rPr>
          <w:rFonts w:eastAsiaTheme="minorHAnsi"/>
          <w:color w:val="000000" w:themeColor="text1"/>
          <w:sz w:val="28"/>
          <w:szCs w:val="28"/>
        </w:rPr>
        <w:t>читалище „Развитие</w:t>
      </w:r>
      <w:r w:rsidR="00D97FF8">
        <w:rPr>
          <w:rFonts w:eastAsiaTheme="minorHAnsi"/>
          <w:color w:val="000000" w:themeColor="text1"/>
          <w:sz w:val="28"/>
          <w:szCs w:val="28"/>
        </w:rPr>
        <w:t>-1893“</w:t>
      </w:r>
      <w:r w:rsidRPr="0001469A">
        <w:rPr>
          <w:rFonts w:eastAsiaTheme="minorHAnsi"/>
          <w:color w:val="000000" w:themeColor="text1"/>
          <w:sz w:val="28"/>
          <w:szCs w:val="28"/>
        </w:rPr>
        <w:t xml:space="preserve"> гр.Елхово</w:t>
      </w:r>
      <w:r w:rsidRPr="0001469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AB0E6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 на </w:t>
      </w:r>
      <w:r w:rsidRPr="0001469A">
        <w:rPr>
          <w:rFonts w:eastAsia="Calibri"/>
          <w:bCs/>
          <w:color w:val="000000" w:themeColor="text1"/>
          <w:sz w:val="28"/>
          <w:szCs w:val="28"/>
          <w:lang w:eastAsia="en-US"/>
        </w:rPr>
        <w:t>Етнографско-археологически музей – Елхово</w:t>
      </w:r>
      <w:r w:rsidR="00AA40B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 стойност </w:t>
      </w:r>
      <w:r w:rsidR="00AA40B8" w:rsidRPr="004B5E6D">
        <w:rPr>
          <w:rFonts w:eastAsia="Calibri"/>
          <w:bCs/>
          <w:color w:val="000000" w:themeColor="text1"/>
          <w:sz w:val="28"/>
          <w:szCs w:val="28"/>
          <w:lang w:eastAsia="en-US"/>
        </w:rPr>
        <w:t>963</w:t>
      </w:r>
      <w:r w:rsidR="006B27C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A40B8" w:rsidRPr="004B5E6D">
        <w:rPr>
          <w:rFonts w:eastAsia="Calibri"/>
          <w:bCs/>
          <w:color w:val="000000" w:themeColor="text1"/>
          <w:sz w:val="28"/>
          <w:szCs w:val="28"/>
          <w:lang w:eastAsia="en-US"/>
        </w:rPr>
        <w:t>х.лв</w:t>
      </w:r>
      <w:r w:rsidRPr="00C21B53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  <w:r w:rsidRPr="00C21B53">
        <w:rPr>
          <w:sz w:val="28"/>
          <w:szCs w:val="28"/>
          <w:lang w:val="en-US"/>
        </w:rPr>
        <w:t xml:space="preserve"> </w:t>
      </w:r>
      <w:r w:rsidRPr="00C21B53">
        <w:rPr>
          <w:sz w:val="28"/>
          <w:szCs w:val="28"/>
        </w:rPr>
        <w:t>Реализира</w:t>
      </w:r>
      <w:r w:rsidR="00C21B53" w:rsidRPr="00C21B53">
        <w:rPr>
          <w:sz w:val="28"/>
          <w:szCs w:val="28"/>
        </w:rPr>
        <w:t xml:space="preserve">ните дейности са на стойност 828 </w:t>
      </w:r>
      <w:r w:rsidRPr="00C21B53">
        <w:rPr>
          <w:sz w:val="28"/>
          <w:szCs w:val="28"/>
        </w:rPr>
        <w:t xml:space="preserve">х. лв. за </w:t>
      </w:r>
      <w:r w:rsidRPr="00C21B53">
        <w:rPr>
          <w:rFonts w:eastAsiaTheme="minorHAnsi"/>
          <w:color w:val="000000" w:themeColor="text1"/>
          <w:sz w:val="28"/>
          <w:szCs w:val="28"/>
        </w:rPr>
        <w:t>читалище „Развитие</w:t>
      </w:r>
      <w:r w:rsidR="00D97FF8" w:rsidRPr="00C21B53">
        <w:rPr>
          <w:rFonts w:eastAsiaTheme="minorHAnsi"/>
          <w:color w:val="000000" w:themeColor="text1"/>
          <w:sz w:val="28"/>
          <w:szCs w:val="28"/>
        </w:rPr>
        <w:t>-1893“</w:t>
      </w:r>
      <w:r w:rsidRPr="00C21B53">
        <w:rPr>
          <w:rFonts w:eastAsiaTheme="minorHAnsi"/>
          <w:color w:val="000000" w:themeColor="text1"/>
          <w:sz w:val="28"/>
          <w:szCs w:val="28"/>
        </w:rPr>
        <w:t xml:space="preserve"> гр.Елхово</w:t>
      </w:r>
      <w:r w:rsidR="00C21B53" w:rsidRPr="00C21B5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на 135</w:t>
      </w:r>
      <w:r w:rsidRPr="00C21B5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х.лв.</w:t>
      </w:r>
      <w:r w:rsidR="00AB0E65" w:rsidRPr="00C21B5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C21B53">
        <w:rPr>
          <w:rFonts w:eastAsia="Calibri"/>
          <w:bCs/>
          <w:color w:val="000000" w:themeColor="text1"/>
          <w:sz w:val="28"/>
          <w:szCs w:val="28"/>
          <w:lang w:eastAsia="en-US"/>
        </w:rPr>
        <w:t>за   Етнографско-археологически музей – Елхово.</w:t>
      </w:r>
    </w:p>
    <w:p w:rsidR="00986324" w:rsidRPr="00986324" w:rsidRDefault="00986324" w:rsidP="003311EB">
      <w:pPr>
        <w:ind w:firstLine="708"/>
        <w:jc w:val="both"/>
        <w:rPr>
          <w:sz w:val="28"/>
          <w:szCs w:val="28"/>
          <w:lang w:val="en-US"/>
        </w:rPr>
      </w:pPr>
    </w:p>
    <w:p w:rsidR="00DA15B5" w:rsidRPr="00C3675B" w:rsidRDefault="00E3236E" w:rsidP="00DB5AE8">
      <w:pPr>
        <w:ind w:firstLine="70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 настоящия отчет се постарахме най-общо да ви запознаем  какво направихме през изминалата година, какво ни струваше и какво постигнахме,</w:t>
      </w:r>
      <w:r w:rsidRPr="00F37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говорейки с факти  и цифри, а не с популистки фрази и обещания.  </w:t>
      </w:r>
      <w:r w:rsidR="00124725" w:rsidRPr="0001469A">
        <w:rPr>
          <w:rFonts w:eastAsiaTheme="minorHAnsi"/>
          <w:color w:val="000000" w:themeColor="text1"/>
          <w:sz w:val="28"/>
          <w:szCs w:val="28"/>
        </w:rPr>
        <w:t xml:space="preserve"> </w:t>
      </w:r>
    </w:p>
    <w:p w:rsidR="00A0666D" w:rsidRPr="00C3675B" w:rsidRDefault="00FB1AF9" w:rsidP="00C3675B">
      <w:pPr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DB5AE8">
        <w:rPr>
          <w:bCs/>
          <w:color w:val="000000" w:themeColor="text1"/>
          <w:sz w:val="28"/>
          <w:szCs w:val="28"/>
        </w:rPr>
        <w:t>Ние знаем, че н</w:t>
      </w:r>
      <w:r>
        <w:rPr>
          <w:bCs/>
          <w:color w:val="000000" w:themeColor="text1"/>
          <w:sz w:val="28"/>
          <w:szCs w:val="28"/>
        </w:rPr>
        <w:t>е всичко е постигнато, има проблеми, за които ще продължаваме да търсим реш</w:t>
      </w:r>
      <w:r w:rsidR="004D204B">
        <w:rPr>
          <w:bCs/>
          <w:color w:val="000000" w:themeColor="text1"/>
          <w:sz w:val="28"/>
          <w:szCs w:val="28"/>
        </w:rPr>
        <w:t>ен</w:t>
      </w:r>
      <w:r>
        <w:rPr>
          <w:bCs/>
          <w:color w:val="000000" w:themeColor="text1"/>
          <w:sz w:val="28"/>
          <w:szCs w:val="28"/>
        </w:rPr>
        <w:t>ия и средства за тяхното реализиране.</w:t>
      </w:r>
    </w:p>
    <w:p w:rsidR="005A0AC1" w:rsidRDefault="00280847" w:rsidP="00793F31">
      <w:pPr>
        <w:ind w:firstLine="708"/>
        <w:jc w:val="both"/>
        <w:rPr>
          <w:rFonts w:ascii="Calibri" w:eastAsia="Calibri" w:hAnsi="Calibri" w:cs="Calibri"/>
          <w:color w:val="000000"/>
          <w:sz w:val="28"/>
          <w:szCs w:val="28"/>
          <w:lang w:eastAsia="ar-SA"/>
        </w:rPr>
      </w:pPr>
      <w:r w:rsidRPr="00C3675B">
        <w:rPr>
          <w:color w:val="000000" w:themeColor="text1"/>
          <w:sz w:val="28"/>
          <w:szCs w:val="28"/>
        </w:rPr>
        <w:t>Убеден съм, че с обединени усилия, с активна гражданска позиция и добронамерена съпричастност ще направим по-добро място за живеене нашия град и нашата община.</w:t>
      </w:r>
      <w:r w:rsidR="00154AA5" w:rsidRPr="00154AA5">
        <w:rPr>
          <w:rFonts w:ascii="Calibri" w:eastAsia="Calibri" w:hAnsi="Calibri" w:cs="Calibri"/>
          <w:color w:val="000000"/>
          <w:sz w:val="28"/>
          <w:szCs w:val="28"/>
          <w:lang w:eastAsia="ar-SA"/>
        </w:rPr>
        <w:t xml:space="preserve">             </w:t>
      </w:r>
    </w:p>
    <w:p w:rsidR="00154AA5" w:rsidRPr="005A0AC1" w:rsidRDefault="00154AA5" w:rsidP="00793F31">
      <w:pPr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A0AC1">
        <w:rPr>
          <w:rFonts w:eastAsia="Calibri"/>
          <w:color w:val="000000"/>
          <w:sz w:val="28"/>
          <w:szCs w:val="28"/>
          <w:lang w:eastAsia="ar-SA"/>
        </w:rPr>
        <w:t xml:space="preserve">Нека вярваме в доброто, оценяваме постигнатото и всички заедно да продължим да работим за Община Елхово, с надеждата, че утре ще е по-добре от днес. </w:t>
      </w:r>
    </w:p>
    <w:p w:rsidR="00280847" w:rsidRPr="00C3675B" w:rsidRDefault="00280847" w:rsidP="002A46ED">
      <w:pPr>
        <w:jc w:val="both"/>
        <w:outlineLvl w:val="0"/>
        <w:rPr>
          <w:color w:val="000000" w:themeColor="text1"/>
          <w:sz w:val="28"/>
          <w:szCs w:val="28"/>
        </w:rPr>
      </w:pPr>
    </w:p>
    <w:p w:rsidR="00280847" w:rsidRPr="00C3675B" w:rsidRDefault="00280847" w:rsidP="000A5656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0A5656" w:rsidRPr="004D204B" w:rsidRDefault="000A5656" w:rsidP="000A5656">
      <w:pPr>
        <w:ind w:firstLine="708"/>
        <w:jc w:val="both"/>
        <w:outlineLvl w:val="0"/>
        <w:rPr>
          <w:b/>
          <w:color w:val="000000" w:themeColor="text1"/>
          <w:sz w:val="28"/>
          <w:szCs w:val="28"/>
        </w:rPr>
      </w:pPr>
      <w:r w:rsidRPr="004D204B">
        <w:rPr>
          <w:b/>
          <w:color w:val="000000" w:themeColor="text1"/>
          <w:sz w:val="28"/>
          <w:szCs w:val="28"/>
        </w:rPr>
        <w:t>ПЕТЪР КИРОВ</w:t>
      </w:r>
    </w:p>
    <w:p w:rsidR="000A5656" w:rsidRPr="004D204B" w:rsidRDefault="000A5656" w:rsidP="003C1C98">
      <w:pPr>
        <w:ind w:firstLine="708"/>
        <w:jc w:val="both"/>
        <w:rPr>
          <w:b/>
          <w:i/>
          <w:sz w:val="28"/>
          <w:szCs w:val="28"/>
        </w:rPr>
      </w:pPr>
      <w:r w:rsidRPr="004D204B">
        <w:rPr>
          <w:b/>
          <w:i/>
          <w:color w:val="000000" w:themeColor="text1"/>
          <w:sz w:val="28"/>
          <w:szCs w:val="28"/>
        </w:rPr>
        <w:t xml:space="preserve">Кмет на община </w:t>
      </w:r>
      <w:r w:rsidRPr="004D204B">
        <w:rPr>
          <w:b/>
          <w:i/>
          <w:sz w:val="28"/>
          <w:szCs w:val="28"/>
        </w:rPr>
        <w:t>Елхово</w:t>
      </w:r>
    </w:p>
    <w:p w:rsidR="00BE0070" w:rsidRPr="004D204B" w:rsidRDefault="00BE0070" w:rsidP="003C1C98">
      <w:pPr>
        <w:ind w:firstLine="708"/>
        <w:jc w:val="both"/>
        <w:rPr>
          <w:b/>
          <w:i/>
          <w:sz w:val="28"/>
          <w:szCs w:val="28"/>
        </w:rPr>
      </w:pPr>
    </w:p>
    <w:p w:rsidR="007D4189" w:rsidRDefault="007D4189" w:rsidP="00BE0070">
      <w:pPr>
        <w:ind w:firstLine="708"/>
        <w:jc w:val="both"/>
        <w:rPr>
          <w:color w:val="000000"/>
          <w:sz w:val="28"/>
          <w:szCs w:val="28"/>
        </w:rPr>
      </w:pPr>
    </w:p>
    <w:p w:rsidR="007D4189" w:rsidRDefault="007D4189" w:rsidP="00BE0070">
      <w:pPr>
        <w:ind w:firstLine="708"/>
        <w:jc w:val="both"/>
        <w:rPr>
          <w:color w:val="000000"/>
          <w:sz w:val="28"/>
          <w:szCs w:val="28"/>
        </w:rPr>
      </w:pPr>
    </w:p>
    <w:p w:rsidR="007D4189" w:rsidRDefault="007D4189" w:rsidP="00BE0070">
      <w:pPr>
        <w:ind w:firstLine="708"/>
        <w:jc w:val="both"/>
        <w:rPr>
          <w:color w:val="000000"/>
          <w:sz w:val="28"/>
          <w:szCs w:val="28"/>
        </w:rPr>
      </w:pPr>
    </w:p>
    <w:p w:rsidR="007D4189" w:rsidRDefault="007D4189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986324" w:rsidRDefault="00986324" w:rsidP="00BE0070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986324" w:rsidRPr="00986324" w:rsidRDefault="00986324" w:rsidP="00BE0070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4D204B" w:rsidRDefault="004D204B" w:rsidP="00BE0070">
      <w:pPr>
        <w:ind w:firstLine="708"/>
        <w:jc w:val="both"/>
        <w:rPr>
          <w:color w:val="000000"/>
          <w:sz w:val="28"/>
          <w:szCs w:val="28"/>
        </w:rPr>
      </w:pPr>
    </w:p>
    <w:p w:rsidR="00BE0070" w:rsidRDefault="00BE0070" w:rsidP="00BE00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Искам да изкажа благодарност на хората, които са неотлъчно до мен и всеки ден се изправят пред нови предизвикателства, не се предават и дават всичко от себе си за да се случват нещата – служителите от общинска администрация</w:t>
      </w:r>
      <w:r w:rsidR="00EB7D4A">
        <w:rPr>
          <w:color w:val="000000"/>
          <w:sz w:val="28"/>
          <w:szCs w:val="28"/>
          <w:lang w:val="en-US"/>
        </w:rPr>
        <w:t xml:space="preserve"> </w:t>
      </w:r>
      <w:r w:rsidR="00EB7D4A">
        <w:rPr>
          <w:color w:val="000000"/>
          <w:sz w:val="28"/>
          <w:szCs w:val="28"/>
        </w:rPr>
        <w:t>Елхово</w:t>
      </w:r>
      <w:r>
        <w:rPr>
          <w:color w:val="000000"/>
          <w:sz w:val="28"/>
          <w:szCs w:val="28"/>
        </w:rPr>
        <w:t>. Искам да благодаря и на Вас – госпожи и господа общински съветници от Общински съвет</w:t>
      </w:r>
      <w:r w:rsidR="00EB7D4A" w:rsidRPr="00EB7D4A">
        <w:rPr>
          <w:color w:val="000000"/>
          <w:sz w:val="28"/>
          <w:szCs w:val="28"/>
        </w:rPr>
        <w:t xml:space="preserve"> </w:t>
      </w:r>
      <w:r w:rsidR="00EB7D4A">
        <w:rPr>
          <w:color w:val="000000"/>
          <w:sz w:val="28"/>
          <w:szCs w:val="28"/>
        </w:rPr>
        <w:t>Елхово</w:t>
      </w:r>
      <w:r>
        <w:rPr>
          <w:color w:val="000000"/>
          <w:sz w:val="28"/>
          <w:szCs w:val="28"/>
        </w:rPr>
        <w:t xml:space="preserve">, че сте моя коректив. </w:t>
      </w:r>
    </w:p>
    <w:p w:rsidR="00BE0070" w:rsidRDefault="00BE0070" w:rsidP="00BE00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Знам, че свършеното не е всичко, което желаем, така и трябва да бъде, но е максималното по възможностите на общината на този етап. Най-важното е, че вървим по пътя на финансово стабилизиране. Усилията и ресурсите са насочени и се инвестират в гражданите, да се подобряват условията и начина на живот на хората от общината е цел номер едно в  общинската политик</w:t>
      </w:r>
      <w:r w:rsidR="00EB7D4A">
        <w:rPr>
          <w:color w:val="000000"/>
          <w:sz w:val="28"/>
          <w:szCs w:val="28"/>
        </w:rPr>
        <w:t>а. Така ще продължим и през 2018</w:t>
      </w:r>
      <w:r>
        <w:rPr>
          <w:color w:val="000000"/>
          <w:sz w:val="28"/>
          <w:szCs w:val="28"/>
        </w:rPr>
        <w:t xml:space="preserve"> година. Очаквам и Вашето активно участие в този процес, защото той е двустранен, чрез изразяване на градивна критика, а не клевети, отправяне на мнения и предложения, не само опозиция и негативизъм, и тогава ще се поздравим и с още по-добри резултати за по-доброто бъдеще на общината, за добруването на нашите съграждани! </w:t>
      </w:r>
    </w:p>
    <w:p w:rsidR="00BE0070" w:rsidRDefault="00BE0070" w:rsidP="00BE00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BE0070" w:rsidRDefault="00BE0070" w:rsidP="00BE0070">
      <w:pPr>
        <w:ind w:firstLine="708"/>
        <w:jc w:val="both"/>
        <w:rPr>
          <w:color w:val="000000"/>
          <w:sz w:val="28"/>
          <w:szCs w:val="28"/>
        </w:rPr>
      </w:pPr>
    </w:p>
    <w:p w:rsidR="006107FD" w:rsidRPr="006107FD" w:rsidRDefault="006107FD" w:rsidP="006107FD">
      <w:pPr>
        <w:ind w:firstLine="708"/>
        <w:jc w:val="both"/>
        <w:rPr>
          <w:color w:val="000000"/>
          <w:sz w:val="28"/>
          <w:szCs w:val="28"/>
        </w:rPr>
      </w:pPr>
    </w:p>
    <w:p w:rsidR="006107FD" w:rsidRPr="006107FD" w:rsidRDefault="006107FD" w:rsidP="006107FD">
      <w:pPr>
        <w:ind w:firstLine="708"/>
        <w:jc w:val="both"/>
        <w:rPr>
          <w:color w:val="000000"/>
          <w:sz w:val="28"/>
          <w:szCs w:val="28"/>
        </w:rPr>
      </w:pPr>
    </w:p>
    <w:p w:rsidR="006107FD" w:rsidRPr="006107FD" w:rsidRDefault="006107FD" w:rsidP="006107FD">
      <w:pPr>
        <w:ind w:firstLine="708"/>
        <w:jc w:val="both"/>
        <w:rPr>
          <w:color w:val="000000"/>
          <w:sz w:val="28"/>
          <w:szCs w:val="28"/>
        </w:rPr>
      </w:pPr>
    </w:p>
    <w:p w:rsidR="006107FD" w:rsidRPr="006107FD" w:rsidRDefault="006107FD" w:rsidP="006107FD">
      <w:pPr>
        <w:ind w:firstLine="708"/>
        <w:jc w:val="both"/>
        <w:rPr>
          <w:color w:val="000000"/>
          <w:sz w:val="28"/>
          <w:szCs w:val="28"/>
        </w:rPr>
      </w:pPr>
    </w:p>
    <w:p w:rsidR="006107FD" w:rsidRPr="006107FD" w:rsidRDefault="006107FD" w:rsidP="006107FD">
      <w:pPr>
        <w:ind w:firstLine="708"/>
        <w:jc w:val="both"/>
        <w:rPr>
          <w:color w:val="000000"/>
          <w:sz w:val="28"/>
          <w:szCs w:val="28"/>
        </w:rPr>
      </w:pPr>
    </w:p>
    <w:p w:rsidR="006107FD" w:rsidRPr="006107FD" w:rsidRDefault="006107FD" w:rsidP="006107FD">
      <w:pPr>
        <w:ind w:firstLine="708"/>
        <w:jc w:val="both"/>
        <w:rPr>
          <w:color w:val="000000"/>
          <w:sz w:val="28"/>
          <w:szCs w:val="28"/>
        </w:rPr>
      </w:pPr>
    </w:p>
    <w:p w:rsidR="006107FD" w:rsidRPr="006107FD" w:rsidRDefault="006107FD" w:rsidP="006107FD">
      <w:pPr>
        <w:ind w:firstLine="708"/>
        <w:jc w:val="both"/>
        <w:rPr>
          <w:color w:val="000000"/>
          <w:sz w:val="28"/>
          <w:szCs w:val="28"/>
        </w:rPr>
      </w:pPr>
    </w:p>
    <w:p w:rsidR="00BE0070" w:rsidRDefault="00BE0070" w:rsidP="00BE0070">
      <w:pPr>
        <w:ind w:firstLine="708"/>
        <w:jc w:val="both"/>
        <w:rPr>
          <w:color w:val="000000"/>
          <w:sz w:val="28"/>
          <w:szCs w:val="28"/>
        </w:rPr>
      </w:pPr>
    </w:p>
    <w:p w:rsidR="00BE0070" w:rsidRPr="00C3675B" w:rsidRDefault="00BE0070" w:rsidP="003C1C98">
      <w:pPr>
        <w:ind w:firstLine="708"/>
        <w:jc w:val="both"/>
        <w:rPr>
          <w:i/>
          <w:sz w:val="28"/>
          <w:szCs w:val="28"/>
        </w:rPr>
      </w:pPr>
    </w:p>
    <w:sectPr w:rsidR="00BE0070" w:rsidRPr="00C3675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B0" w:rsidRDefault="00E245B0" w:rsidP="009E357B">
      <w:r>
        <w:separator/>
      </w:r>
    </w:p>
  </w:endnote>
  <w:endnote w:type="continuationSeparator" w:id="0">
    <w:p w:rsidR="00E245B0" w:rsidRDefault="00E245B0" w:rsidP="009E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86084"/>
      <w:docPartObj>
        <w:docPartGallery w:val="Page Numbers (Bottom of Page)"/>
        <w:docPartUnique/>
      </w:docPartObj>
    </w:sdtPr>
    <w:sdtEndPr/>
    <w:sdtContent>
      <w:p w:rsidR="009E357B" w:rsidRDefault="009E35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C9">
          <w:rPr>
            <w:noProof/>
          </w:rPr>
          <w:t>20</w:t>
        </w:r>
        <w:r>
          <w:fldChar w:fldCharType="end"/>
        </w:r>
      </w:p>
    </w:sdtContent>
  </w:sdt>
  <w:p w:rsidR="009E357B" w:rsidRDefault="009E35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B0" w:rsidRDefault="00E245B0" w:rsidP="009E357B">
      <w:r>
        <w:separator/>
      </w:r>
    </w:p>
  </w:footnote>
  <w:footnote w:type="continuationSeparator" w:id="0">
    <w:p w:rsidR="00E245B0" w:rsidRDefault="00E245B0" w:rsidP="009E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4E9"/>
    <w:multiLevelType w:val="hybridMultilevel"/>
    <w:tmpl w:val="0150A3BA"/>
    <w:lvl w:ilvl="0" w:tplc="B88EB1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6000B0"/>
    <w:multiLevelType w:val="hybridMultilevel"/>
    <w:tmpl w:val="FA30A29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6FC68A2"/>
    <w:multiLevelType w:val="hybridMultilevel"/>
    <w:tmpl w:val="9E3CCDAA"/>
    <w:lvl w:ilvl="0" w:tplc="04184A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B0FE4"/>
    <w:multiLevelType w:val="hybridMultilevel"/>
    <w:tmpl w:val="C8EEEBF0"/>
    <w:lvl w:ilvl="0" w:tplc="EA3A325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309A"/>
    <w:multiLevelType w:val="hybridMultilevel"/>
    <w:tmpl w:val="CD1E70BC"/>
    <w:lvl w:ilvl="0" w:tplc="68840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47B36"/>
    <w:multiLevelType w:val="hybridMultilevel"/>
    <w:tmpl w:val="590219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A004A"/>
    <w:multiLevelType w:val="hybridMultilevel"/>
    <w:tmpl w:val="83C6D21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6E94A7C"/>
    <w:multiLevelType w:val="hybridMultilevel"/>
    <w:tmpl w:val="FBA471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443893"/>
    <w:multiLevelType w:val="multilevel"/>
    <w:tmpl w:val="54743B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FF2679B"/>
    <w:multiLevelType w:val="hybridMultilevel"/>
    <w:tmpl w:val="C63474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530CAF"/>
    <w:multiLevelType w:val="hybridMultilevel"/>
    <w:tmpl w:val="9D9008E6"/>
    <w:lvl w:ilvl="0" w:tplc="D35AB4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82281"/>
    <w:multiLevelType w:val="multilevel"/>
    <w:tmpl w:val="CCD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67A98"/>
    <w:multiLevelType w:val="hybridMultilevel"/>
    <w:tmpl w:val="9CDE7CF6"/>
    <w:lvl w:ilvl="0" w:tplc="DA3CC8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D305CE0"/>
    <w:multiLevelType w:val="hybridMultilevel"/>
    <w:tmpl w:val="A3BE2E7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C"/>
    <w:rsid w:val="00001326"/>
    <w:rsid w:val="0000226C"/>
    <w:rsid w:val="00003A2E"/>
    <w:rsid w:val="0001397A"/>
    <w:rsid w:val="0001469A"/>
    <w:rsid w:val="00014D63"/>
    <w:rsid w:val="00015630"/>
    <w:rsid w:val="00017A33"/>
    <w:rsid w:val="000208ED"/>
    <w:rsid w:val="00020AF1"/>
    <w:rsid w:val="0003284D"/>
    <w:rsid w:val="00033BE0"/>
    <w:rsid w:val="00043692"/>
    <w:rsid w:val="00043DA9"/>
    <w:rsid w:val="00044657"/>
    <w:rsid w:val="0004731C"/>
    <w:rsid w:val="00062B57"/>
    <w:rsid w:val="00062F6F"/>
    <w:rsid w:val="0006497C"/>
    <w:rsid w:val="0006563B"/>
    <w:rsid w:val="00066041"/>
    <w:rsid w:val="00080614"/>
    <w:rsid w:val="00081A40"/>
    <w:rsid w:val="00085E25"/>
    <w:rsid w:val="00091CCC"/>
    <w:rsid w:val="00095406"/>
    <w:rsid w:val="00095EFF"/>
    <w:rsid w:val="00096A46"/>
    <w:rsid w:val="00096D11"/>
    <w:rsid w:val="000A11EE"/>
    <w:rsid w:val="000A14FC"/>
    <w:rsid w:val="000A3F15"/>
    <w:rsid w:val="000A5656"/>
    <w:rsid w:val="000A57FA"/>
    <w:rsid w:val="000B102C"/>
    <w:rsid w:val="000B1B87"/>
    <w:rsid w:val="000B480E"/>
    <w:rsid w:val="000B73C0"/>
    <w:rsid w:val="000C095F"/>
    <w:rsid w:val="000C55C2"/>
    <w:rsid w:val="000C62C7"/>
    <w:rsid w:val="000D36A8"/>
    <w:rsid w:val="000D7E6E"/>
    <w:rsid w:val="000E2DA8"/>
    <w:rsid w:val="000E5357"/>
    <w:rsid w:val="000E60EC"/>
    <w:rsid w:val="000E7A27"/>
    <w:rsid w:val="000F0BB9"/>
    <w:rsid w:val="000F1516"/>
    <w:rsid w:val="000F1AB6"/>
    <w:rsid w:val="000F2519"/>
    <w:rsid w:val="000F4178"/>
    <w:rsid w:val="000F4855"/>
    <w:rsid w:val="00103084"/>
    <w:rsid w:val="001059F6"/>
    <w:rsid w:val="00105F44"/>
    <w:rsid w:val="00107D06"/>
    <w:rsid w:val="001103FD"/>
    <w:rsid w:val="00113AD6"/>
    <w:rsid w:val="00120B23"/>
    <w:rsid w:val="001220FE"/>
    <w:rsid w:val="00122EAD"/>
    <w:rsid w:val="00124725"/>
    <w:rsid w:val="00125B45"/>
    <w:rsid w:val="00130D5F"/>
    <w:rsid w:val="00131799"/>
    <w:rsid w:val="001367BB"/>
    <w:rsid w:val="00136DD4"/>
    <w:rsid w:val="00142160"/>
    <w:rsid w:val="00147E00"/>
    <w:rsid w:val="00151FDB"/>
    <w:rsid w:val="0015425D"/>
    <w:rsid w:val="001545A7"/>
    <w:rsid w:val="00154AA5"/>
    <w:rsid w:val="00155E11"/>
    <w:rsid w:val="001563A8"/>
    <w:rsid w:val="00163F2F"/>
    <w:rsid w:val="00173771"/>
    <w:rsid w:val="00175B5E"/>
    <w:rsid w:val="00175CC4"/>
    <w:rsid w:val="00180E3F"/>
    <w:rsid w:val="001849F7"/>
    <w:rsid w:val="00192E84"/>
    <w:rsid w:val="001972BF"/>
    <w:rsid w:val="001A57C3"/>
    <w:rsid w:val="001A5C6E"/>
    <w:rsid w:val="001A7B53"/>
    <w:rsid w:val="001B0DB8"/>
    <w:rsid w:val="001B3DD8"/>
    <w:rsid w:val="001C4DA1"/>
    <w:rsid w:val="001C584D"/>
    <w:rsid w:val="001C607D"/>
    <w:rsid w:val="001D064D"/>
    <w:rsid w:val="001D104E"/>
    <w:rsid w:val="001D22C1"/>
    <w:rsid w:val="001D4D24"/>
    <w:rsid w:val="001D53A8"/>
    <w:rsid w:val="001D6AE9"/>
    <w:rsid w:val="001E5B20"/>
    <w:rsid w:val="001E72E7"/>
    <w:rsid w:val="001F5C6C"/>
    <w:rsid w:val="0020195B"/>
    <w:rsid w:val="00217CD4"/>
    <w:rsid w:val="002259FD"/>
    <w:rsid w:val="00230C75"/>
    <w:rsid w:val="00231129"/>
    <w:rsid w:val="00233FC0"/>
    <w:rsid w:val="00241ABC"/>
    <w:rsid w:val="00243C48"/>
    <w:rsid w:val="00250E1E"/>
    <w:rsid w:val="002538F5"/>
    <w:rsid w:val="00257620"/>
    <w:rsid w:val="002665AB"/>
    <w:rsid w:val="00270567"/>
    <w:rsid w:val="00270748"/>
    <w:rsid w:val="00270A91"/>
    <w:rsid w:val="0027621D"/>
    <w:rsid w:val="00280847"/>
    <w:rsid w:val="0028346E"/>
    <w:rsid w:val="00284B1D"/>
    <w:rsid w:val="002909E6"/>
    <w:rsid w:val="0029737C"/>
    <w:rsid w:val="002A1786"/>
    <w:rsid w:val="002A1EB0"/>
    <w:rsid w:val="002A1F43"/>
    <w:rsid w:val="002A26C6"/>
    <w:rsid w:val="002A46ED"/>
    <w:rsid w:val="002A6F81"/>
    <w:rsid w:val="002A795B"/>
    <w:rsid w:val="002B37DA"/>
    <w:rsid w:val="002B4ABA"/>
    <w:rsid w:val="002C20DF"/>
    <w:rsid w:val="002C5757"/>
    <w:rsid w:val="002C68BB"/>
    <w:rsid w:val="002D125C"/>
    <w:rsid w:val="002E1299"/>
    <w:rsid w:val="002E132B"/>
    <w:rsid w:val="002F0965"/>
    <w:rsid w:val="002F1373"/>
    <w:rsid w:val="002F42B1"/>
    <w:rsid w:val="00300468"/>
    <w:rsid w:val="00301F2F"/>
    <w:rsid w:val="00302AE9"/>
    <w:rsid w:val="00306D48"/>
    <w:rsid w:val="00312794"/>
    <w:rsid w:val="003134CD"/>
    <w:rsid w:val="00323569"/>
    <w:rsid w:val="00323C26"/>
    <w:rsid w:val="00325F31"/>
    <w:rsid w:val="0032734F"/>
    <w:rsid w:val="00330BED"/>
    <w:rsid w:val="003311EB"/>
    <w:rsid w:val="00334F12"/>
    <w:rsid w:val="00334FBF"/>
    <w:rsid w:val="00336612"/>
    <w:rsid w:val="003375A2"/>
    <w:rsid w:val="0034662B"/>
    <w:rsid w:val="003543D4"/>
    <w:rsid w:val="00356DDF"/>
    <w:rsid w:val="0035776E"/>
    <w:rsid w:val="00372F7C"/>
    <w:rsid w:val="0038384D"/>
    <w:rsid w:val="00383AD6"/>
    <w:rsid w:val="00387F94"/>
    <w:rsid w:val="00390FF1"/>
    <w:rsid w:val="0039125F"/>
    <w:rsid w:val="00396755"/>
    <w:rsid w:val="00396FB3"/>
    <w:rsid w:val="003A01E6"/>
    <w:rsid w:val="003A495F"/>
    <w:rsid w:val="003C0A6F"/>
    <w:rsid w:val="003C1C98"/>
    <w:rsid w:val="003D1B58"/>
    <w:rsid w:val="003D56C2"/>
    <w:rsid w:val="003E1154"/>
    <w:rsid w:val="003E18C7"/>
    <w:rsid w:val="003E2010"/>
    <w:rsid w:val="003E4CF3"/>
    <w:rsid w:val="00402CC6"/>
    <w:rsid w:val="0040688B"/>
    <w:rsid w:val="00407185"/>
    <w:rsid w:val="00413B92"/>
    <w:rsid w:val="00414621"/>
    <w:rsid w:val="00417550"/>
    <w:rsid w:val="00420B4C"/>
    <w:rsid w:val="00420CA1"/>
    <w:rsid w:val="00423410"/>
    <w:rsid w:val="004277E5"/>
    <w:rsid w:val="00427882"/>
    <w:rsid w:val="004307FB"/>
    <w:rsid w:val="0043344E"/>
    <w:rsid w:val="00436217"/>
    <w:rsid w:val="00436F47"/>
    <w:rsid w:val="00444DD1"/>
    <w:rsid w:val="004460C2"/>
    <w:rsid w:val="00446818"/>
    <w:rsid w:val="00450CDA"/>
    <w:rsid w:val="0045267A"/>
    <w:rsid w:val="00454A84"/>
    <w:rsid w:val="00456639"/>
    <w:rsid w:val="00457CDF"/>
    <w:rsid w:val="00464958"/>
    <w:rsid w:val="00470286"/>
    <w:rsid w:val="00470CC0"/>
    <w:rsid w:val="00471FCA"/>
    <w:rsid w:val="00476AC2"/>
    <w:rsid w:val="00484640"/>
    <w:rsid w:val="00494A78"/>
    <w:rsid w:val="00495AF0"/>
    <w:rsid w:val="004A29CA"/>
    <w:rsid w:val="004A42A6"/>
    <w:rsid w:val="004A68C9"/>
    <w:rsid w:val="004B353B"/>
    <w:rsid w:val="004B5E6D"/>
    <w:rsid w:val="004B7384"/>
    <w:rsid w:val="004C0AF0"/>
    <w:rsid w:val="004C1816"/>
    <w:rsid w:val="004C1EBC"/>
    <w:rsid w:val="004C22BD"/>
    <w:rsid w:val="004C2302"/>
    <w:rsid w:val="004C5692"/>
    <w:rsid w:val="004D204B"/>
    <w:rsid w:val="004D36B0"/>
    <w:rsid w:val="004D5EAA"/>
    <w:rsid w:val="004D5FC1"/>
    <w:rsid w:val="004D705A"/>
    <w:rsid w:val="004E1C8E"/>
    <w:rsid w:val="004E282E"/>
    <w:rsid w:val="004F4069"/>
    <w:rsid w:val="005040EB"/>
    <w:rsid w:val="005104F1"/>
    <w:rsid w:val="00510586"/>
    <w:rsid w:val="005133E0"/>
    <w:rsid w:val="00514305"/>
    <w:rsid w:val="00515AA7"/>
    <w:rsid w:val="00524BCF"/>
    <w:rsid w:val="00531B62"/>
    <w:rsid w:val="00534AE0"/>
    <w:rsid w:val="00537160"/>
    <w:rsid w:val="00543AB7"/>
    <w:rsid w:val="00547734"/>
    <w:rsid w:val="00553EEB"/>
    <w:rsid w:val="00563039"/>
    <w:rsid w:val="00565267"/>
    <w:rsid w:val="0056700D"/>
    <w:rsid w:val="0057205A"/>
    <w:rsid w:val="005721C8"/>
    <w:rsid w:val="005724E6"/>
    <w:rsid w:val="005726D6"/>
    <w:rsid w:val="00572BA3"/>
    <w:rsid w:val="00572D0C"/>
    <w:rsid w:val="0057425D"/>
    <w:rsid w:val="00575328"/>
    <w:rsid w:val="00575343"/>
    <w:rsid w:val="00576AF2"/>
    <w:rsid w:val="00577C7B"/>
    <w:rsid w:val="00591726"/>
    <w:rsid w:val="00597459"/>
    <w:rsid w:val="005A0AC1"/>
    <w:rsid w:val="005A566E"/>
    <w:rsid w:val="005A5919"/>
    <w:rsid w:val="005A67E3"/>
    <w:rsid w:val="005A6EB6"/>
    <w:rsid w:val="005A7013"/>
    <w:rsid w:val="005B1082"/>
    <w:rsid w:val="005B2082"/>
    <w:rsid w:val="005C3AA7"/>
    <w:rsid w:val="005C6DCB"/>
    <w:rsid w:val="005C77E7"/>
    <w:rsid w:val="005D0A54"/>
    <w:rsid w:val="005E432C"/>
    <w:rsid w:val="005E630B"/>
    <w:rsid w:val="005E6CEF"/>
    <w:rsid w:val="005F070F"/>
    <w:rsid w:val="005F72E4"/>
    <w:rsid w:val="00603412"/>
    <w:rsid w:val="00605933"/>
    <w:rsid w:val="00607023"/>
    <w:rsid w:val="006072CF"/>
    <w:rsid w:val="006107FD"/>
    <w:rsid w:val="0061099C"/>
    <w:rsid w:val="00611067"/>
    <w:rsid w:val="00611C2F"/>
    <w:rsid w:val="00612FE0"/>
    <w:rsid w:val="006141CA"/>
    <w:rsid w:val="00622068"/>
    <w:rsid w:val="00622E5B"/>
    <w:rsid w:val="00626C0A"/>
    <w:rsid w:val="00627447"/>
    <w:rsid w:val="006325E2"/>
    <w:rsid w:val="00634233"/>
    <w:rsid w:val="00634E35"/>
    <w:rsid w:val="00635D34"/>
    <w:rsid w:val="006418E3"/>
    <w:rsid w:val="006479A3"/>
    <w:rsid w:val="00650B43"/>
    <w:rsid w:val="0065427F"/>
    <w:rsid w:val="006571C8"/>
    <w:rsid w:val="0065779A"/>
    <w:rsid w:val="00657C8C"/>
    <w:rsid w:val="006679FF"/>
    <w:rsid w:val="00667F95"/>
    <w:rsid w:val="0067013B"/>
    <w:rsid w:val="00672112"/>
    <w:rsid w:val="00673CB9"/>
    <w:rsid w:val="006757C2"/>
    <w:rsid w:val="00684291"/>
    <w:rsid w:val="006859C6"/>
    <w:rsid w:val="00686F94"/>
    <w:rsid w:val="006871B1"/>
    <w:rsid w:val="00687F9A"/>
    <w:rsid w:val="00691AF8"/>
    <w:rsid w:val="00692E71"/>
    <w:rsid w:val="0069424A"/>
    <w:rsid w:val="00695C2D"/>
    <w:rsid w:val="006976D2"/>
    <w:rsid w:val="006A0A06"/>
    <w:rsid w:val="006A17A7"/>
    <w:rsid w:val="006A38EA"/>
    <w:rsid w:val="006A41A9"/>
    <w:rsid w:val="006A7128"/>
    <w:rsid w:val="006B27C9"/>
    <w:rsid w:val="006B6412"/>
    <w:rsid w:val="006B7400"/>
    <w:rsid w:val="006C3189"/>
    <w:rsid w:val="006C3695"/>
    <w:rsid w:val="006C6281"/>
    <w:rsid w:val="006C6D94"/>
    <w:rsid w:val="006D3624"/>
    <w:rsid w:val="006D3E84"/>
    <w:rsid w:val="006D763C"/>
    <w:rsid w:val="006E0A55"/>
    <w:rsid w:val="006E19A3"/>
    <w:rsid w:val="006F0427"/>
    <w:rsid w:val="006F2DAB"/>
    <w:rsid w:val="006F3245"/>
    <w:rsid w:val="00701347"/>
    <w:rsid w:val="007043E1"/>
    <w:rsid w:val="00705A97"/>
    <w:rsid w:val="00714781"/>
    <w:rsid w:val="00715E35"/>
    <w:rsid w:val="0072312D"/>
    <w:rsid w:val="00727672"/>
    <w:rsid w:val="00727C8A"/>
    <w:rsid w:val="00730246"/>
    <w:rsid w:val="0073313D"/>
    <w:rsid w:val="00734E90"/>
    <w:rsid w:val="0073679F"/>
    <w:rsid w:val="00737B20"/>
    <w:rsid w:val="007401FC"/>
    <w:rsid w:val="007506A7"/>
    <w:rsid w:val="00751F1D"/>
    <w:rsid w:val="00756103"/>
    <w:rsid w:val="00756564"/>
    <w:rsid w:val="00771741"/>
    <w:rsid w:val="00771C95"/>
    <w:rsid w:val="00773C83"/>
    <w:rsid w:val="00775444"/>
    <w:rsid w:val="00793F31"/>
    <w:rsid w:val="007946BE"/>
    <w:rsid w:val="00794D59"/>
    <w:rsid w:val="00796154"/>
    <w:rsid w:val="00797F2D"/>
    <w:rsid w:val="007A5166"/>
    <w:rsid w:val="007B0170"/>
    <w:rsid w:val="007B02D1"/>
    <w:rsid w:val="007B20C1"/>
    <w:rsid w:val="007B3F2A"/>
    <w:rsid w:val="007B446F"/>
    <w:rsid w:val="007B49B0"/>
    <w:rsid w:val="007B5702"/>
    <w:rsid w:val="007B7119"/>
    <w:rsid w:val="007C064F"/>
    <w:rsid w:val="007C7DC0"/>
    <w:rsid w:val="007D2190"/>
    <w:rsid w:val="007D4189"/>
    <w:rsid w:val="007D4371"/>
    <w:rsid w:val="007E3AAB"/>
    <w:rsid w:val="007E7A61"/>
    <w:rsid w:val="007F1580"/>
    <w:rsid w:val="007F531E"/>
    <w:rsid w:val="007F5EF2"/>
    <w:rsid w:val="008036BC"/>
    <w:rsid w:val="00810A27"/>
    <w:rsid w:val="00811DE9"/>
    <w:rsid w:val="00826933"/>
    <w:rsid w:val="0083148F"/>
    <w:rsid w:val="00832045"/>
    <w:rsid w:val="00835F65"/>
    <w:rsid w:val="00844207"/>
    <w:rsid w:val="00844758"/>
    <w:rsid w:val="00844F83"/>
    <w:rsid w:val="008501A1"/>
    <w:rsid w:val="008513FA"/>
    <w:rsid w:val="00855909"/>
    <w:rsid w:val="00857869"/>
    <w:rsid w:val="00860F8E"/>
    <w:rsid w:val="00865233"/>
    <w:rsid w:val="00866A9F"/>
    <w:rsid w:val="008671B9"/>
    <w:rsid w:val="00873BFE"/>
    <w:rsid w:val="008826A6"/>
    <w:rsid w:val="0088344D"/>
    <w:rsid w:val="00884251"/>
    <w:rsid w:val="00884930"/>
    <w:rsid w:val="00891DCA"/>
    <w:rsid w:val="008935FB"/>
    <w:rsid w:val="00896FAE"/>
    <w:rsid w:val="008A074C"/>
    <w:rsid w:val="008A53D0"/>
    <w:rsid w:val="008B0CF2"/>
    <w:rsid w:val="008B3D16"/>
    <w:rsid w:val="008C087D"/>
    <w:rsid w:val="008C1863"/>
    <w:rsid w:val="008C3413"/>
    <w:rsid w:val="008C7699"/>
    <w:rsid w:val="008D1293"/>
    <w:rsid w:val="008D2943"/>
    <w:rsid w:val="008D38F7"/>
    <w:rsid w:val="008D4E5E"/>
    <w:rsid w:val="008D77C0"/>
    <w:rsid w:val="008E1975"/>
    <w:rsid w:val="008E217C"/>
    <w:rsid w:val="008E7DA5"/>
    <w:rsid w:val="008F6D25"/>
    <w:rsid w:val="00900228"/>
    <w:rsid w:val="00901782"/>
    <w:rsid w:val="0090505F"/>
    <w:rsid w:val="00911C5E"/>
    <w:rsid w:val="009144CE"/>
    <w:rsid w:val="00914DC7"/>
    <w:rsid w:val="00917EF6"/>
    <w:rsid w:val="00924543"/>
    <w:rsid w:val="0092576C"/>
    <w:rsid w:val="00927C53"/>
    <w:rsid w:val="00935657"/>
    <w:rsid w:val="00937DB9"/>
    <w:rsid w:val="00942A44"/>
    <w:rsid w:val="00943481"/>
    <w:rsid w:val="00945436"/>
    <w:rsid w:val="00946356"/>
    <w:rsid w:val="00955512"/>
    <w:rsid w:val="00956E46"/>
    <w:rsid w:val="00956E5B"/>
    <w:rsid w:val="00966791"/>
    <w:rsid w:val="00967A2E"/>
    <w:rsid w:val="0097052C"/>
    <w:rsid w:val="00972145"/>
    <w:rsid w:val="00975345"/>
    <w:rsid w:val="00976EBA"/>
    <w:rsid w:val="00986324"/>
    <w:rsid w:val="00990D0F"/>
    <w:rsid w:val="009918D0"/>
    <w:rsid w:val="00994ACA"/>
    <w:rsid w:val="00997D1B"/>
    <w:rsid w:val="009A0D41"/>
    <w:rsid w:val="009A4519"/>
    <w:rsid w:val="009B162E"/>
    <w:rsid w:val="009B2D41"/>
    <w:rsid w:val="009B58F9"/>
    <w:rsid w:val="009B5DAC"/>
    <w:rsid w:val="009C5889"/>
    <w:rsid w:val="009C6143"/>
    <w:rsid w:val="009C781C"/>
    <w:rsid w:val="009D0FD0"/>
    <w:rsid w:val="009D3819"/>
    <w:rsid w:val="009E2078"/>
    <w:rsid w:val="009E357B"/>
    <w:rsid w:val="009F25BF"/>
    <w:rsid w:val="009F30B9"/>
    <w:rsid w:val="00A00539"/>
    <w:rsid w:val="00A01BB5"/>
    <w:rsid w:val="00A0299B"/>
    <w:rsid w:val="00A02A26"/>
    <w:rsid w:val="00A02CA9"/>
    <w:rsid w:val="00A03641"/>
    <w:rsid w:val="00A0364D"/>
    <w:rsid w:val="00A0666D"/>
    <w:rsid w:val="00A1566E"/>
    <w:rsid w:val="00A15CC0"/>
    <w:rsid w:val="00A253CF"/>
    <w:rsid w:val="00A34C99"/>
    <w:rsid w:val="00A50655"/>
    <w:rsid w:val="00A50A72"/>
    <w:rsid w:val="00A55FAD"/>
    <w:rsid w:val="00A601B5"/>
    <w:rsid w:val="00A630E2"/>
    <w:rsid w:val="00A67026"/>
    <w:rsid w:val="00A67097"/>
    <w:rsid w:val="00A7460B"/>
    <w:rsid w:val="00A755F3"/>
    <w:rsid w:val="00A90003"/>
    <w:rsid w:val="00A91CB8"/>
    <w:rsid w:val="00AA153A"/>
    <w:rsid w:val="00AA2745"/>
    <w:rsid w:val="00AA34BD"/>
    <w:rsid w:val="00AA40B8"/>
    <w:rsid w:val="00AA588D"/>
    <w:rsid w:val="00AA5957"/>
    <w:rsid w:val="00AB0462"/>
    <w:rsid w:val="00AB06B4"/>
    <w:rsid w:val="00AB0E65"/>
    <w:rsid w:val="00AB1B66"/>
    <w:rsid w:val="00AB59FB"/>
    <w:rsid w:val="00AB7158"/>
    <w:rsid w:val="00AB7852"/>
    <w:rsid w:val="00AC5882"/>
    <w:rsid w:val="00AC7142"/>
    <w:rsid w:val="00AC7504"/>
    <w:rsid w:val="00AD0FDF"/>
    <w:rsid w:val="00AD1298"/>
    <w:rsid w:val="00AD3EF0"/>
    <w:rsid w:val="00AD599E"/>
    <w:rsid w:val="00AD685E"/>
    <w:rsid w:val="00AE26E2"/>
    <w:rsid w:val="00AE5FFA"/>
    <w:rsid w:val="00AE7450"/>
    <w:rsid w:val="00AF231C"/>
    <w:rsid w:val="00AF6EB6"/>
    <w:rsid w:val="00AF7666"/>
    <w:rsid w:val="00AF7F9D"/>
    <w:rsid w:val="00B0526D"/>
    <w:rsid w:val="00B058D4"/>
    <w:rsid w:val="00B06F5D"/>
    <w:rsid w:val="00B1436F"/>
    <w:rsid w:val="00B37CF9"/>
    <w:rsid w:val="00B4086C"/>
    <w:rsid w:val="00B53916"/>
    <w:rsid w:val="00B56865"/>
    <w:rsid w:val="00B5696A"/>
    <w:rsid w:val="00B56D63"/>
    <w:rsid w:val="00B613B5"/>
    <w:rsid w:val="00B63E99"/>
    <w:rsid w:val="00B6440A"/>
    <w:rsid w:val="00B74751"/>
    <w:rsid w:val="00B74CBE"/>
    <w:rsid w:val="00B77F59"/>
    <w:rsid w:val="00B837D0"/>
    <w:rsid w:val="00B84566"/>
    <w:rsid w:val="00B860BD"/>
    <w:rsid w:val="00B91757"/>
    <w:rsid w:val="00B93137"/>
    <w:rsid w:val="00BB46E4"/>
    <w:rsid w:val="00BB7C06"/>
    <w:rsid w:val="00BC6715"/>
    <w:rsid w:val="00BD4FEE"/>
    <w:rsid w:val="00BE0070"/>
    <w:rsid w:val="00BE037E"/>
    <w:rsid w:val="00BE1518"/>
    <w:rsid w:val="00BE4B4F"/>
    <w:rsid w:val="00BF08D9"/>
    <w:rsid w:val="00C01F01"/>
    <w:rsid w:val="00C059BF"/>
    <w:rsid w:val="00C10220"/>
    <w:rsid w:val="00C115C9"/>
    <w:rsid w:val="00C159FE"/>
    <w:rsid w:val="00C16112"/>
    <w:rsid w:val="00C1678B"/>
    <w:rsid w:val="00C16E49"/>
    <w:rsid w:val="00C21B53"/>
    <w:rsid w:val="00C2644E"/>
    <w:rsid w:val="00C275CA"/>
    <w:rsid w:val="00C27F7C"/>
    <w:rsid w:val="00C306A9"/>
    <w:rsid w:val="00C324E5"/>
    <w:rsid w:val="00C32F96"/>
    <w:rsid w:val="00C3371C"/>
    <w:rsid w:val="00C3636C"/>
    <w:rsid w:val="00C3675B"/>
    <w:rsid w:val="00C36FE9"/>
    <w:rsid w:val="00C429FD"/>
    <w:rsid w:val="00C479DB"/>
    <w:rsid w:val="00C5092C"/>
    <w:rsid w:val="00C537AD"/>
    <w:rsid w:val="00C55F63"/>
    <w:rsid w:val="00C614E9"/>
    <w:rsid w:val="00C654DC"/>
    <w:rsid w:val="00C66048"/>
    <w:rsid w:val="00C7231E"/>
    <w:rsid w:val="00C7606A"/>
    <w:rsid w:val="00C82A5B"/>
    <w:rsid w:val="00C83CCB"/>
    <w:rsid w:val="00C86F1C"/>
    <w:rsid w:val="00C9055B"/>
    <w:rsid w:val="00C915E9"/>
    <w:rsid w:val="00C91E50"/>
    <w:rsid w:val="00C94153"/>
    <w:rsid w:val="00CA2A9C"/>
    <w:rsid w:val="00CA56AD"/>
    <w:rsid w:val="00CB0591"/>
    <w:rsid w:val="00CB2C15"/>
    <w:rsid w:val="00CB6DD3"/>
    <w:rsid w:val="00CB7158"/>
    <w:rsid w:val="00CB7AD5"/>
    <w:rsid w:val="00CC1C71"/>
    <w:rsid w:val="00CC53D1"/>
    <w:rsid w:val="00CD16CF"/>
    <w:rsid w:val="00CD5FB5"/>
    <w:rsid w:val="00CE0EC8"/>
    <w:rsid w:val="00CE3979"/>
    <w:rsid w:val="00CE4B35"/>
    <w:rsid w:val="00CF18CB"/>
    <w:rsid w:val="00CF7695"/>
    <w:rsid w:val="00D00C12"/>
    <w:rsid w:val="00D07020"/>
    <w:rsid w:val="00D147DD"/>
    <w:rsid w:val="00D22EEF"/>
    <w:rsid w:val="00D24BB1"/>
    <w:rsid w:val="00D32D05"/>
    <w:rsid w:val="00D35320"/>
    <w:rsid w:val="00D35704"/>
    <w:rsid w:val="00D409EF"/>
    <w:rsid w:val="00D44EA3"/>
    <w:rsid w:val="00D459D1"/>
    <w:rsid w:val="00D46459"/>
    <w:rsid w:val="00D46B15"/>
    <w:rsid w:val="00D51F98"/>
    <w:rsid w:val="00D55ED8"/>
    <w:rsid w:val="00D647A1"/>
    <w:rsid w:val="00D72703"/>
    <w:rsid w:val="00D73F62"/>
    <w:rsid w:val="00D74502"/>
    <w:rsid w:val="00D77C6A"/>
    <w:rsid w:val="00D811FB"/>
    <w:rsid w:val="00D825EC"/>
    <w:rsid w:val="00D8352C"/>
    <w:rsid w:val="00D87517"/>
    <w:rsid w:val="00D907AD"/>
    <w:rsid w:val="00D9357B"/>
    <w:rsid w:val="00D93CF3"/>
    <w:rsid w:val="00D964B8"/>
    <w:rsid w:val="00D97FF8"/>
    <w:rsid w:val="00DA15B5"/>
    <w:rsid w:val="00DA1C79"/>
    <w:rsid w:val="00DB1629"/>
    <w:rsid w:val="00DB5AE8"/>
    <w:rsid w:val="00DB60A6"/>
    <w:rsid w:val="00DC6846"/>
    <w:rsid w:val="00DD0713"/>
    <w:rsid w:val="00DD08D6"/>
    <w:rsid w:val="00DD18E1"/>
    <w:rsid w:val="00DD23D1"/>
    <w:rsid w:val="00DD2593"/>
    <w:rsid w:val="00DE6169"/>
    <w:rsid w:val="00DF2C56"/>
    <w:rsid w:val="00DF2E5F"/>
    <w:rsid w:val="00DF7AB4"/>
    <w:rsid w:val="00E025BA"/>
    <w:rsid w:val="00E03A39"/>
    <w:rsid w:val="00E107F0"/>
    <w:rsid w:val="00E12239"/>
    <w:rsid w:val="00E174F8"/>
    <w:rsid w:val="00E210C3"/>
    <w:rsid w:val="00E22B4D"/>
    <w:rsid w:val="00E2418C"/>
    <w:rsid w:val="00E245B0"/>
    <w:rsid w:val="00E24F7A"/>
    <w:rsid w:val="00E2574E"/>
    <w:rsid w:val="00E259E2"/>
    <w:rsid w:val="00E311C5"/>
    <w:rsid w:val="00E3236E"/>
    <w:rsid w:val="00E35B29"/>
    <w:rsid w:val="00E40953"/>
    <w:rsid w:val="00E43BA7"/>
    <w:rsid w:val="00E4591E"/>
    <w:rsid w:val="00E52465"/>
    <w:rsid w:val="00E54694"/>
    <w:rsid w:val="00E54F56"/>
    <w:rsid w:val="00E56B0F"/>
    <w:rsid w:val="00E601D7"/>
    <w:rsid w:val="00E60224"/>
    <w:rsid w:val="00E61308"/>
    <w:rsid w:val="00E6434A"/>
    <w:rsid w:val="00E661F0"/>
    <w:rsid w:val="00E72B09"/>
    <w:rsid w:val="00E7300F"/>
    <w:rsid w:val="00E766F7"/>
    <w:rsid w:val="00E76D5B"/>
    <w:rsid w:val="00E77289"/>
    <w:rsid w:val="00E80317"/>
    <w:rsid w:val="00E82DE7"/>
    <w:rsid w:val="00E855F2"/>
    <w:rsid w:val="00E876A9"/>
    <w:rsid w:val="00E87D0B"/>
    <w:rsid w:val="00E919EA"/>
    <w:rsid w:val="00E92BFD"/>
    <w:rsid w:val="00E93D7A"/>
    <w:rsid w:val="00E97ED3"/>
    <w:rsid w:val="00E97FCE"/>
    <w:rsid w:val="00EA21D2"/>
    <w:rsid w:val="00EA3F72"/>
    <w:rsid w:val="00EA5403"/>
    <w:rsid w:val="00EB33B2"/>
    <w:rsid w:val="00EB34C2"/>
    <w:rsid w:val="00EB4B97"/>
    <w:rsid w:val="00EB7D4A"/>
    <w:rsid w:val="00ED31E0"/>
    <w:rsid w:val="00ED4956"/>
    <w:rsid w:val="00EE039E"/>
    <w:rsid w:val="00EE1E44"/>
    <w:rsid w:val="00EE3423"/>
    <w:rsid w:val="00EF2CF0"/>
    <w:rsid w:val="00EF6CF0"/>
    <w:rsid w:val="00F0087C"/>
    <w:rsid w:val="00F03903"/>
    <w:rsid w:val="00F052D0"/>
    <w:rsid w:val="00F0636B"/>
    <w:rsid w:val="00F11ECF"/>
    <w:rsid w:val="00F1507E"/>
    <w:rsid w:val="00F259DE"/>
    <w:rsid w:val="00F26A9A"/>
    <w:rsid w:val="00F35130"/>
    <w:rsid w:val="00F35869"/>
    <w:rsid w:val="00F41CF6"/>
    <w:rsid w:val="00F46837"/>
    <w:rsid w:val="00F55A27"/>
    <w:rsid w:val="00F64835"/>
    <w:rsid w:val="00F66852"/>
    <w:rsid w:val="00F83D67"/>
    <w:rsid w:val="00F92788"/>
    <w:rsid w:val="00F95D95"/>
    <w:rsid w:val="00F978E8"/>
    <w:rsid w:val="00F97B66"/>
    <w:rsid w:val="00FA03D2"/>
    <w:rsid w:val="00FA1DBF"/>
    <w:rsid w:val="00FA5C78"/>
    <w:rsid w:val="00FB1AF9"/>
    <w:rsid w:val="00FB2019"/>
    <w:rsid w:val="00FC006F"/>
    <w:rsid w:val="00FC2033"/>
    <w:rsid w:val="00FC214D"/>
    <w:rsid w:val="00FC3939"/>
    <w:rsid w:val="00FC3F45"/>
    <w:rsid w:val="00FD2BC7"/>
    <w:rsid w:val="00FD45AA"/>
    <w:rsid w:val="00FD63F9"/>
    <w:rsid w:val="00FD6989"/>
    <w:rsid w:val="00FE2668"/>
    <w:rsid w:val="00FE2DA6"/>
    <w:rsid w:val="00FE3887"/>
    <w:rsid w:val="00FE39C0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8"/>
    <w:pPr>
      <w:ind w:left="720"/>
      <w:contextualSpacing/>
    </w:pPr>
  </w:style>
  <w:style w:type="paragraph" w:customStyle="1" w:styleId="a4">
    <w:name w:val="Знак Знак"/>
    <w:basedOn w:val="a"/>
    <w:rsid w:val="00B63E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Char Знак"/>
    <w:basedOn w:val="a"/>
    <w:rsid w:val="00DD18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unhideWhenUsed/>
    <w:rsid w:val="001F5C6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0">
    <w:name w:val="Знак Char Знак"/>
    <w:basedOn w:val="a"/>
    <w:rsid w:val="0004731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C537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537AD"/>
    <w:rPr>
      <w:rFonts w:ascii="Tahoma" w:eastAsia="Times New Roman" w:hAnsi="Tahoma" w:cs="Tahoma"/>
      <w:sz w:val="16"/>
      <w:szCs w:val="16"/>
      <w:lang w:eastAsia="bg-BG"/>
    </w:rPr>
  </w:style>
  <w:style w:type="character" w:styleId="ac">
    <w:name w:val="Strong"/>
    <w:basedOn w:val="a0"/>
    <w:uiPriority w:val="22"/>
    <w:qFormat/>
    <w:rsid w:val="00CB0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8"/>
    <w:pPr>
      <w:ind w:left="720"/>
      <w:contextualSpacing/>
    </w:pPr>
  </w:style>
  <w:style w:type="paragraph" w:customStyle="1" w:styleId="a4">
    <w:name w:val="Знак Знак"/>
    <w:basedOn w:val="a"/>
    <w:rsid w:val="00B63E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Char Знак"/>
    <w:basedOn w:val="a"/>
    <w:rsid w:val="00DD18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unhideWhenUsed/>
    <w:rsid w:val="001F5C6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E357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E35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0">
    <w:name w:val="Знак Char Знак"/>
    <w:basedOn w:val="a"/>
    <w:rsid w:val="0004731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C537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537AD"/>
    <w:rPr>
      <w:rFonts w:ascii="Tahoma" w:eastAsia="Times New Roman" w:hAnsi="Tahoma" w:cs="Tahoma"/>
      <w:sz w:val="16"/>
      <w:szCs w:val="16"/>
      <w:lang w:eastAsia="bg-BG"/>
    </w:rPr>
  </w:style>
  <w:style w:type="character" w:styleId="ac">
    <w:name w:val="Strong"/>
    <w:basedOn w:val="a0"/>
    <w:uiPriority w:val="22"/>
    <w:qFormat/>
    <w:rsid w:val="00CB0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-elhovo.com/?p=5559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marolin.it/product/farm-group-m430x-m490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hovo.news/wp-content/uploads/2016/05/IMG_04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E97E-63FC-48EE-BB08-67FCD98D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21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Венета Димитрова</cp:lastModifiedBy>
  <cp:revision>683</cp:revision>
  <cp:lastPrinted>2018-01-16T09:58:00Z</cp:lastPrinted>
  <dcterms:created xsi:type="dcterms:W3CDTF">2016-12-09T08:59:00Z</dcterms:created>
  <dcterms:modified xsi:type="dcterms:W3CDTF">2018-01-16T12:58:00Z</dcterms:modified>
</cp:coreProperties>
</file>