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32" w:rsidRPr="00BC5032" w:rsidRDefault="00BC5032" w:rsidP="00BC5032">
      <w:pPr>
        <w:spacing w:after="0" w:line="240" w:lineRule="auto"/>
        <w:jc w:val="center"/>
        <w:rPr>
          <w:rFonts w:ascii="Times New Roman" w:eastAsia="Times New Roman" w:hAnsi="Times New Roman" w:cs="Times New Roman"/>
          <w:b/>
          <w:color w:val="000000"/>
          <w:sz w:val="44"/>
          <w:szCs w:val="44"/>
          <w:lang w:val="en-GB"/>
        </w:rPr>
      </w:pPr>
      <w:r w:rsidRPr="00BC5032">
        <w:rPr>
          <w:rFonts w:ascii="Times New Roman" w:eastAsia="Times New Roman" w:hAnsi="Times New Roman" w:cs="Times New Roman"/>
          <w:b/>
          <w:color w:val="000000"/>
          <w:sz w:val="44"/>
          <w:szCs w:val="44"/>
          <w:lang w:val="en-GB"/>
        </w:rPr>
        <w:t>Т Р Ъ Ж Н А</w:t>
      </w:r>
    </w:p>
    <w:p w:rsidR="00BC5032" w:rsidRPr="00BC5032" w:rsidRDefault="00BC5032" w:rsidP="00BC5032">
      <w:pPr>
        <w:spacing w:after="0" w:line="240" w:lineRule="auto"/>
        <w:jc w:val="both"/>
        <w:rPr>
          <w:rFonts w:ascii="Times New Roman" w:eastAsia="Times New Roman" w:hAnsi="Times New Roman" w:cs="Times New Roman"/>
          <w:color w:val="000000"/>
          <w:sz w:val="44"/>
          <w:szCs w:val="44"/>
          <w:lang w:val="en-GB"/>
        </w:rPr>
      </w:pPr>
    </w:p>
    <w:p w:rsidR="00BC5032" w:rsidRPr="00BC5032" w:rsidRDefault="00BC5032" w:rsidP="00BC5032">
      <w:pPr>
        <w:keepNext/>
        <w:spacing w:after="0" w:line="240" w:lineRule="auto"/>
        <w:jc w:val="center"/>
        <w:outlineLvl w:val="0"/>
        <w:rPr>
          <w:rFonts w:ascii="Times New Roman" w:eastAsia="Times New Roman" w:hAnsi="Times New Roman" w:cs="Times New Roman"/>
          <w:b/>
          <w:bCs/>
          <w:color w:val="000000"/>
          <w:sz w:val="44"/>
          <w:szCs w:val="44"/>
        </w:rPr>
      </w:pPr>
      <w:r w:rsidRPr="00BC5032">
        <w:rPr>
          <w:rFonts w:ascii="Times New Roman" w:eastAsia="Times New Roman" w:hAnsi="Times New Roman" w:cs="Times New Roman"/>
          <w:b/>
          <w:bCs/>
          <w:color w:val="000000"/>
          <w:sz w:val="44"/>
          <w:szCs w:val="44"/>
        </w:rPr>
        <w:t>Д О К У М Е Н Т А Ц И Я</w:t>
      </w:r>
    </w:p>
    <w:p w:rsidR="00BC5032" w:rsidRPr="00BC5032" w:rsidRDefault="00BC5032" w:rsidP="00BC5032">
      <w:pPr>
        <w:keepNext/>
        <w:spacing w:before="240" w:after="60" w:line="240" w:lineRule="auto"/>
        <w:outlineLvl w:val="1"/>
        <w:rPr>
          <w:rFonts w:ascii="Arial" w:eastAsia="Times New Roman" w:hAnsi="Arial" w:cs="Arial"/>
          <w:b/>
          <w:bCs/>
          <w:i/>
          <w:iCs/>
          <w:color w:val="000000"/>
          <w:sz w:val="28"/>
          <w:szCs w:val="28"/>
          <w:lang w:val="en-US"/>
        </w:rPr>
      </w:pPr>
    </w:p>
    <w:p w:rsidR="00BC5032" w:rsidRPr="00BC5032" w:rsidRDefault="00BC5032" w:rsidP="00BC5032">
      <w:pPr>
        <w:keepNext/>
        <w:spacing w:before="240" w:after="60" w:line="240" w:lineRule="auto"/>
        <w:jc w:val="center"/>
        <w:outlineLvl w:val="1"/>
        <w:rPr>
          <w:rFonts w:ascii="Arial" w:eastAsia="Times New Roman" w:hAnsi="Arial" w:cs="Arial"/>
          <w:b/>
          <w:bCs/>
          <w:i/>
          <w:iCs/>
          <w:sz w:val="28"/>
          <w:szCs w:val="28"/>
          <w:lang w:val="en-US"/>
        </w:rPr>
      </w:pPr>
      <w:r w:rsidRPr="00BC5032">
        <w:rPr>
          <w:rFonts w:ascii="Times New Roman" w:eastAsia="Times New Roman" w:hAnsi="Times New Roman" w:cs="Times New Roman"/>
          <w:bCs/>
          <w:iCs/>
          <w:color w:val="000000"/>
          <w:sz w:val="32"/>
          <w:szCs w:val="32"/>
          <w:lang w:val="en-US"/>
        </w:rPr>
        <w:t xml:space="preserve">ЗА </w:t>
      </w:r>
      <w:r w:rsidRPr="00BC5032">
        <w:rPr>
          <w:rFonts w:ascii="Times New Roman" w:eastAsia="Times New Roman" w:hAnsi="Times New Roman" w:cs="Times New Roman"/>
          <w:bCs/>
          <w:iCs/>
          <w:color w:val="000000"/>
          <w:sz w:val="32"/>
          <w:szCs w:val="32"/>
        </w:rPr>
        <w:t xml:space="preserve">ПРОДАЖБА ПО ЗАКОНА ЗА ОБЩИНСКАТА СОБСТВЕНОСТ </w:t>
      </w:r>
      <w:r w:rsidRPr="00BC5032">
        <w:rPr>
          <w:rFonts w:ascii="Times New Roman" w:eastAsia="Times New Roman" w:hAnsi="Times New Roman" w:cs="Times New Roman"/>
          <w:bCs/>
          <w:iCs/>
          <w:color w:val="000000"/>
          <w:sz w:val="32"/>
          <w:szCs w:val="32"/>
          <w:lang w:val="en-US"/>
        </w:rPr>
        <w:t xml:space="preserve">ЧРЕЗ ПУБЛИЧЕН ТЪРГ С ЯВНО НАДДАВАНЕ НА </w:t>
      </w:r>
      <w:r w:rsidRPr="00BC5032">
        <w:rPr>
          <w:rFonts w:ascii="Times New Roman" w:eastAsia="Times New Roman" w:hAnsi="Times New Roman" w:cs="Times New Roman"/>
          <w:bCs/>
          <w:iCs/>
          <w:color w:val="000000"/>
          <w:sz w:val="32"/>
          <w:szCs w:val="32"/>
        </w:rPr>
        <w:t xml:space="preserve">425 Т СРЕДНИ ГРАНИТНИ ПАВЕТА ВТОРА УПОТРЕБА </w:t>
      </w:r>
    </w:p>
    <w:p w:rsidR="00BC5032" w:rsidRPr="00BC5032" w:rsidRDefault="00BC5032" w:rsidP="00BC5032">
      <w:pPr>
        <w:spacing w:after="0" w:line="240" w:lineRule="auto"/>
        <w:jc w:val="both"/>
        <w:rPr>
          <w:rFonts w:ascii="Times New Roman" w:eastAsia="Times New Roman" w:hAnsi="Times New Roman" w:cs="Times New Roman"/>
          <w:sz w:val="28"/>
          <w:szCs w:val="28"/>
          <w:lang w:val="en-GB"/>
        </w:rPr>
      </w:pPr>
    </w:p>
    <w:p w:rsidR="00BC5032" w:rsidRPr="00BC5032" w:rsidRDefault="00BC5032" w:rsidP="00BC5032">
      <w:pPr>
        <w:spacing w:after="0" w:line="240" w:lineRule="auto"/>
        <w:jc w:val="both"/>
        <w:rPr>
          <w:rFonts w:ascii="Times New Roman" w:eastAsia="Times New Roman" w:hAnsi="Times New Roman" w:cs="Times New Roman"/>
          <w:sz w:val="28"/>
          <w:szCs w:val="28"/>
          <w:lang w:val="en-GB"/>
        </w:rPr>
      </w:pPr>
    </w:p>
    <w:p w:rsidR="00BC5032" w:rsidRPr="00BC5032" w:rsidRDefault="00BC5032" w:rsidP="00BC5032">
      <w:pPr>
        <w:spacing w:after="0" w:line="240" w:lineRule="auto"/>
        <w:jc w:val="both"/>
        <w:rPr>
          <w:rFonts w:ascii="Times New Roman" w:eastAsia="Times New Roman" w:hAnsi="Times New Roman" w:cs="Times New Roman"/>
          <w:sz w:val="28"/>
          <w:szCs w:val="28"/>
          <w:lang w:val="en-GB"/>
        </w:rPr>
      </w:pPr>
    </w:p>
    <w:p w:rsidR="00BC5032" w:rsidRPr="00BC5032" w:rsidRDefault="00BC5032" w:rsidP="00BC5032">
      <w:pPr>
        <w:spacing w:after="0" w:line="240" w:lineRule="auto"/>
        <w:jc w:val="center"/>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м. </w:t>
      </w:r>
      <w:proofErr w:type="spellStart"/>
      <w:proofErr w:type="gramStart"/>
      <w:r w:rsidRPr="00BC5032">
        <w:rPr>
          <w:rFonts w:ascii="Times New Roman" w:eastAsia="Times New Roman" w:hAnsi="Times New Roman" w:cs="Times New Roman"/>
          <w:sz w:val="28"/>
          <w:szCs w:val="28"/>
          <w:lang w:val="en-GB"/>
        </w:rPr>
        <w:t>август</w:t>
      </w:r>
      <w:proofErr w:type="spellEnd"/>
      <w:proofErr w:type="gramEnd"/>
      <w:r w:rsidRPr="00BC5032">
        <w:rPr>
          <w:rFonts w:ascii="Times New Roman" w:eastAsia="Times New Roman" w:hAnsi="Times New Roman" w:cs="Times New Roman"/>
          <w:sz w:val="28"/>
          <w:szCs w:val="28"/>
          <w:lang w:val="en-GB"/>
        </w:rPr>
        <w:t xml:space="preserve"> 2018 г.</w:t>
      </w:r>
    </w:p>
    <w:p w:rsidR="00BC5032" w:rsidRPr="00BC5032" w:rsidRDefault="00BC5032" w:rsidP="00BC5032">
      <w:pPr>
        <w:spacing w:after="0" w:line="240" w:lineRule="auto"/>
        <w:rPr>
          <w:rFonts w:ascii="Times New Roman" w:eastAsia="Times New Roman" w:hAnsi="Times New Roman" w:cs="Times New Roman"/>
          <w:sz w:val="28"/>
          <w:szCs w:val="28"/>
          <w:lang w:val="en-GB"/>
        </w:rPr>
      </w:pPr>
    </w:p>
    <w:p w:rsidR="00BC5032" w:rsidRPr="00BC5032" w:rsidRDefault="00BC5032" w:rsidP="00BC5032">
      <w:pPr>
        <w:spacing w:after="0" w:line="240" w:lineRule="auto"/>
        <w:jc w:val="center"/>
        <w:rPr>
          <w:rFonts w:ascii="Times New Roman" w:eastAsia="Times New Roman" w:hAnsi="Times New Roman" w:cs="Times New Roman"/>
          <w:sz w:val="28"/>
          <w:szCs w:val="28"/>
          <w:lang w:val="en-GB"/>
        </w:rPr>
      </w:pP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b/>
          <w:bCs/>
          <w:sz w:val="28"/>
          <w:szCs w:val="28"/>
          <w:lang w:val="en-GB"/>
        </w:rPr>
        <w:t xml:space="preserve">1. </w:t>
      </w:r>
      <w:proofErr w:type="spellStart"/>
      <w:r w:rsidRPr="00BC5032">
        <w:rPr>
          <w:rFonts w:ascii="Times New Roman" w:eastAsia="Times New Roman" w:hAnsi="Times New Roman" w:cs="Times New Roman"/>
          <w:b/>
          <w:bCs/>
          <w:sz w:val="28"/>
          <w:szCs w:val="28"/>
          <w:lang w:val="en-GB"/>
        </w:rPr>
        <w:t>Предмет</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на</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публичния</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търг</w:t>
      </w:r>
      <w:proofErr w:type="spellEnd"/>
      <w:r w:rsidRPr="00BC5032">
        <w:rPr>
          <w:rFonts w:ascii="Times New Roman" w:eastAsia="Times New Roman" w:hAnsi="Times New Roman" w:cs="Times New Roman"/>
          <w:b/>
          <w:bCs/>
          <w:sz w:val="28"/>
          <w:szCs w:val="28"/>
          <w:lang w:val="en-GB"/>
        </w:rPr>
        <w:t xml:space="preserve"> с </w:t>
      </w:r>
      <w:proofErr w:type="spellStart"/>
      <w:r w:rsidRPr="00BC5032">
        <w:rPr>
          <w:rFonts w:ascii="Times New Roman" w:eastAsia="Times New Roman" w:hAnsi="Times New Roman" w:cs="Times New Roman"/>
          <w:b/>
          <w:bCs/>
          <w:sz w:val="28"/>
          <w:szCs w:val="28"/>
          <w:lang w:val="en-GB"/>
        </w:rPr>
        <w:t>явно</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наддаване</w:t>
      </w:r>
      <w:proofErr w:type="spellEnd"/>
      <w:r w:rsidRPr="00BC5032">
        <w:rPr>
          <w:rFonts w:ascii="Times New Roman" w:eastAsia="Times New Roman" w:hAnsi="Times New Roman" w:cs="Times New Roman"/>
          <w:sz w:val="28"/>
          <w:szCs w:val="28"/>
          <w:lang w:val="en-GB"/>
        </w:rPr>
        <w:t xml:space="preserve"> е </w:t>
      </w:r>
      <w:proofErr w:type="spellStart"/>
      <w:r w:rsidRPr="00BC5032">
        <w:rPr>
          <w:rFonts w:ascii="Times New Roman" w:eastAsia="Times New Roman" w:hAnsi="Times New Roman" w:cs="Times New Roman"/>
          <w:sz w:val="28"/>
          <w:szCs w:val="28"/>
          <w:lang w:val="en-GB"/>
        </w:rPr>
        <w:t>продажба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строителни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материали</w:t>
      </w:r>
      <w:proofErr w:type="spellEnd"/>
      <w:r w:rsidRPr="00BC5032">
        <w:rPr>
          <w:rFonts w:ascii="Times New Roman" w:eastAsia="Times New Roman" w:hAnsi="Times New Roman" w:cs="Times New Roman"/>
          <w:sz w:val="28"/>
          <w:szCs w:val="28"/>
          <w:lang w:val="en-GB"/>
        </w:rPr>
        <w:t xml:space="preserve"> </w:t>
      </w:r>
      <w:r w:rsidRPr="00BC5032">
        <w:rPr>
          <w:rFonts w:ascii="Times New Roman" w:eastAsia="Times New Roman" w:hAnsi="Times New Roman" w:cs="Times New Roman"/>
          <w:sz w:val="28"/>
          <w:szCs w:val="28"/>
          <w:lang w:val="en-US"/>
        </w:rPr>
        <w:t xml:space="preserve">– </w:t>
      </w:r>
      <w:r w:rsidRPr="00BC5032">
        <w:rPr>
          <w:rFonts w:ascii="Times New Roman" w:eastAsia="Times New Roman" w:hAnsi="Times New Roman" w:cs="Times New Roman"/>
          <w:sz w:val="28"/>
          <w:szCs w:val="28"/>
          <w:lang w:val="en-GB"/>
        </w:rPr>
        <w:t xml:space="preserve">425 т </w:t>
      </w:r>
      <w:proofErr w:type="spellStart"/>
      <w:r w:rsidRPr="00BC5032">
        <w:rPr>
          <w:rFonts w:ascii="Times New Roman" w:eastAsia="Times New Roman" w:hAnsi="Times New Roman" w:cs="Times New Roman"/>
          <w:sz w:val="28"/>
          <w:szCs w:val="28"/>
          <w:lang w:val="en-GB"/>
        </w:rPr>
        <w:t>средни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гранитни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павета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втора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употреба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придобити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строително-ремонтните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работи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ул</w:t>
      </w:r>
      <w:proofErr w:type="spellEnd"/>
      <w:r w:rsidRPr="00BC5032">
        <w:rPr>
          <w:rFonts w:ascii="Times New Roman" w:eastAsia="Times New Roman" w:hAnsi="Times New Roman" w:cs="Times New Roman"/>
          <w:sz w:val="28"/>
          <w:szCs w:val="28"/>
          <w:lang w:val="en-GB"/>
        </w:rPr>
        <w:t xml:space="preserve">. </w:t>
      </w:r>
      <w:proofErr w:type="spellStart"/>
      <w:proofErr w:type="gramStart"/>
      <w:r w:rsidRPr="00BC5032">
        <w:rPr>
          <w:rFonts w:ascii="Times New Roman" w:eastAsia="Times New Roman" w:hAnsi="Times New Roman" w:cs="Times New Roman"/>
          <w:sz w:val="28"/>
          <w:szCs w:val="28"/>
          <w:lang w:val="en-GB"/>
        </w:rPr>
        <w:t>Чаталджа</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гр</w:t>
      </w:r>
      <w:proofErr w:type="spellEnd"/>
      <w:r w:rsidRPr="00BC5032">
        <w:rPr>
          <w:rFonts w:ascii="Times New Roman" w:eastAsia="Times New Roman" w:hAnsi="Times New Roman" w:cs="Times New Roman"/>
          <w:sz w:val="28"/>
          <w:szCs w:val="28"/>
          <w:lang w:val="en-GB"/>
        </w:rPr>
        <w:t>.</w:t>
      </w:r>
      <w:proofErr w:type="gramEnd"/>
      <w:r w:rsidRPr="00BC5032">
        <w:rPr>
          <w:rFonts w:ascii="Times New Roman" w:eastAsia="Times New Roman" w:hAnsi="Times New Roman" w:cs="Times New Roman"/>
          <w:sz w:val="28"/>
          <w:szCs w:val="28"/>
          <w:lang w:val="en-GB"/>
        </w:rPr>
        <w:t xml:space="preserve"> </w:t>
      </w:r>
      <w:proofErr w:type="spellStart"/>
      <w:proofErr w:type="gram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w:t>
      </w:r>
      <w:proofErr w:type="gramEnd"/>
      <w:r w:rsidRPr="00BC5032">
        <w:rPr>
          <w:rFonts w:ascii="Times New Roman" w:eastAsia="Times New Roman" w:hAnsi="Times New Roman" w:cs="Times New Roman"/>
          <w:sz w:val="28"/>
          <w:szCs w:val="28"/>
          <w:lang w:val="en-GB"/>
        </w:rPr>
        <w:t xml:space="preserve"> </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b/>
          <w:bCs/>
          <w:sz w:val="28"/>
          <w:szCs w:val="28"/>
          <w:lang w:val="en-GB"/>
        </w:rPr>
        <w:t xml:space="preserve">2. </w:t>
      </w:r>
      <w:proofErr w:type="spellStart"/>
      <w:r w:rsidRPr="00BC5032">
        <w:rPr>
          <w:rFonts w:ascii="Times New Roman" w:eastAsia="Times New Roman" w:hAnsi="Times New Roman" w:cs="Times New Roman"/>
          <w:b/>
          <w:bCs/>
          <w:sz w:val="28"/>
          <w:szCs w:val="28"/>
          <w:lang w:val="en-GB"/>
        </w:rPr>
        <w:t>Началната</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тръжна</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цена</w:t>
      </w:r>
      <w:proofErr w:type="spellEnd"/>
      <w:r w:rsidRPr="00BC5032">
        <w:rPr>
          <w:rFonts w:ascii="Times New Roman" w:eastAsia="Times New Roman" w:hAnsi="Times New Roman" w:cs="Times New Roman"/>
          <w:sz w:val="28"/>
          <w:szCs w:val="28"/>
          <w:lang w:val="en-GB"/>
        </w:rPr>
        <w:t xml:space="preserve"> е 22 100</w:t>
      </w:r>
      <w:proofErr w:type="gramStart"/>
      <w:r w:rsidRPr="00BC5032">
        <w:rPr>
          <w:rFonts w:ascii="Times New Roman" w:eastAsia="Times New Roman" w:hAnsi="Times New Roman" w:cs="Times New Roman"/>
          <w:sz w:val="28"/>
          <w:szCs w:val="28"/>
          <w:lang w:val="en-GB"/>
        </w:rPr>
        <w:t>,00</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лв</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без</w:t>
      </w:r>
      <w:proofErr w:type="spellEnd"/>
      <w:r w:rsidRPr="00BC5032">
        <w:rPr>
          <w:rFonts w:ascii="Times New Roman" w:eastAsia="Times New Roman" w:hAnsi="Times New Roman" w:cs="Times New Roman"/>
          <w:sz w:val="28"/>
          <w:szCs w:val="28"/>
          <w:lang w:val="en-GB"/>
        </w:rPr>
        <w:t xml:space="preserve"> ДДС.</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b/>
          <w:bCs/>
          <w:sz w:val="28"/>
          <w:szCs w:val="28"/>
          <w:lang w:val="en-GB"/>
        </w:rPr>
        <w:t xml:space="preserve">3. </w:t>
      </w:r>
      <w:proofErr w:type="spellStart"/>
      <w:r w:rsidRPr="00BC5032">
        <w:rPr>
          <w:rFonts w:ascii="Times New Roman" w:eastAsia="Times New Roman" w:hAnsi="Times New Roman" w:cs="Times New Roman"/>
          <w:b/>
          <w:bCs/>
          <w:sz w:val="28"/>
          <w:szCs w:val="28"/>
          <w:lang w:val="en-GB"/>
        </w:rPr>
        <w:t>Размерът</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на</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депозита</w:t>
      </w:r>
      <w:proofErr w:type="spellEnd"/>
      <w:r w:rsidRPr="00BC5032">
        <w:rPr>
          <w:rFonts w:ascii="Times New Roman" w:eastAsia="Times New Roman" w:hAnsi="Times New Roman" w:cs="Times New Roman"/>
          <w:b/>
          <w:bCs/>
          <w:sz w:val="28"/>
          <w:szCs w:val="28"/>
          <w:lang w:val="en-GB"/>
        </w:rPr>
        <w:t xml:space="preserve"> </w:t>
      </w:r>
      <w:r w:rsidRPr="00BC5032">
        <w:rPr>
          <w:rFonts w:ascii="Times New Roman" w:eastAsia="Times New Roman" w:hAnsi="Times New Roman" w:cs="Times New Roman"/>
          <w:sz w:val="28"/>
          <w:szCs w:val="28"/>
          <w:lang w:val="en-GB"/>
        </w:rPr>
        <w:t xml:space="preserve">е 10 %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началната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тръжна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цена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без</w:t>
      </w:r>
      <w:proofErr w:type="spellEnd"/>
      <w:r w:rsidRPr="00BC5032">
        <w:rPr>
          <w:rFonts w:ascii="Times New Roman" w:eastAsia="Times New Roman" w:hAnsi="Times New Roman" w:cs="Times New Roman"/>
          <w:sz w:val="28"/>
          <w:szCs w:val="28"/>
          <w:lang w:val="en-GB"/>
        </w:rPr>
        <w:t xml:space="preserve"> ДДС и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внася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по-късно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17,00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15.08.2018 г. </w:t>
      </w:r>
      <w:proofErr w:type="spellStart"/>
      <w:r w:rsidRPr="00BC5032">
        <w:rPr>
          <w:rFonts w:ascii="Times New Roman" w:eastAsia="Times New Roman" w:hAnsi="Times New Roman" w:cs="Times New Roman"/>
          <w:sz w:val="28"/>
          <w:szCs w:val="28"/>
          <w:lang w:val="en-GB"/>
        </w:rPr>
        <w:t>по</w:t>
      </w:r>
      <w:proofErr w:type="spellEnd"/>
      <w:r w:rsidRPr="00BC5032">
        <w:rPr>
          <w:rFonts w:ascii="Times New Roman" w:eastAsia="Times New Roman" w:hAnsi="Times New Roman" w:cs="Times New Roman"/>
          <w:sz w:val="28"/>
          <w:szCs w:val="28"/>
          <w:lang w:val="en-GB"/>
        </w:rPr>
        <w:t xml:space="preserve"> IBAN </w:t>
      </w:r>
      <w:proofErr w:type="spellStart"/>
      <w:r w:rsidRPr="00BC5032">
        <w:rPr>
          <w:rFonts w:ascii="Times New Roman" w:eastAsia="Times New Roman" w:hAnsi="Times New Roman" w:cs="Times New Roman"/>
          <w:sz w:val="28"/>
          <w:szCs w:val="28"/>
          <w:lang w:val="en-GB"/>
        </w:rPr>
        <w:t>сметка</w:t>
      </w:r>
      <w:proofErr w:type="spellEnd"/>
      <w:r w:rsidRPr="00BC5032">
        <w:rPr>
          <w:rFonts w:ascii="Times New Roman" w:eastAsia="Times New Roman" w:hAnsi="Times New Roman" w:cs="Times New Roman"/>
          <w:sz w:val="28"/>
          <w:szCs w:val="28"/>
          <w:lang w:val="en-GB"/>
        </w:rPr>
        <w:t xml:space="preserve">  №  BG68STSA93003346210388 в “</w:t>
      </w:r>
      <w:proofErr w:type="spellStart"/>
      <w:r w:rsidRPr="00BC5032">
        <w:rPr>
          <w:rFonts w:ascii="Times New Roman" w:eastAsia="Times New Roman" w:hAnsi="Times New Roman" w:cs="Times New Roman"/>
          <w:sz w:val="28"/>
          <w:szCs w:val="28"/>
          <w:lang w:val="en-GB"/>
        </w:rPr>
        <w:t>Банка</w:t>
      </w:r>
      <w:proofErr w:type="spellEnd"/>
      <w:r w:rsidRPr="00BC5032">
        <w:rPr>
          <w:rFonts w:ascii="Times New Roman" w:eastAsia="Times New Roman" w:hAnsi="Times New Roman" w:cs="Times New Roman"/>
          <w:sz w:val="28"/>
          <w:szCs w:val="28"/>
          <w:lang w:val="en-GB"/>
        </w:rPr>
        <w:t xml:space="preserve"> ДСК” ЕАД </w:t>
      </w:r>
      <w:proofErr w:type="spellStart"/>
      <w:r w:rsidRPr="00BC5032">
        <w:rPr>
          <w:rFonts w:ascii="Times New Roman" w:eastAsia="Times New Roman" w:hAnsi="Times New Roman" w:cs="Times New Roman"/>
          <w:sz w:val="28"/>
          <w:szCs w:val="28"/>
          <w:lang w:val="en-GB"/>
        </w:rPr>
        <w:t>гр</w:t>
      </w:r>
      <w:proofErr w:type="spellEnd"/>
      <w:r w:rsidRPr="00BC5032">
        <w:rPr>
          <w:rFonts w:ascii="Times New Roman" w:eastAsia="Times New Roman" w:hAnsi="Times New Roman" w:cs="Times New Roman"/>
          <w:sz w:val="28"/>
          <w:szCs w:val="28"/>
          <w:lang w:val="en-GB"/>
        </w:rPr>
        <w:t xml:space="preserve">. </w:t>
      </w:r>
      <w:proofErr w:type="spellStart"/>
      <w:proofErr w:type="gram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с BIC </w:t>
      </w:r>
      <w:proofErr w:type="spellStart"/>
      <w:r w:rsidRPr="00BC5032">
        <w:rPr>
          <w:rFonts w:ascii="Times New Roman" w:eastAsia="Times New Roman" w:hAnsi="Times New Roman" w:cs="Times New Roman"/>
          <w:sz w:val="28"/>
          <w:szCs w:val="28"/>
          <w:lang w:val="en-GB"/>
        </w:rPr>
        <w:t>код</w:t>
      </w:r>
      <w:proofErr w:type="spellEnd"/>
      <w:r w:rsidRPr="00BC5032">
        <w:rPr>
          <w:rFonts w:ascii="Times New Roman" w:eastAsia="Times New Roman" w:hAnsi="Times New Roman" w:cs="Times New Roman"/>
          <w:sz w:val="28"/>
          <w:szCs w:val="28"/>
          <w:lang w:val="en-GB"/>
        </w:rPr>
        <w:t xml:space="preserve"> STSABGSF </w:t>
      </w:r>
      <w:proofErr w:type="spellStart"/>
      <w:r w:rsidRPr="00BC5032">
        <w:rPr>
          <w:rFonts w:ascii="Times New Roman" w:eastAsia="Times New Roman" w:hAnsi="Times New Roman" w:cs="Times New Roman"/>
          <w:sz w:val="28"/>
          <w:szCs w:val="28"/>
          <w:lang w:val="en-GB"/>
        </w:rPr>
        <w:t>или</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касата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w:t>
      </w:r>
      <w:proofErr w:type="gramEnd"/>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b/>
          <w:sz w:val="28"/>
          <w:szCs w:val="28"/>
          <w:lang w:val="en-GB"/>
        </w:rPr>
        <w:t>участие</w:t>
      </w:r>
      <w:proofErr w:type="spellEnd"/>
      <w:r w:rsidRPr="00BC5032">
        <w:rPr>
          <w:rFonts w:ascii="Times New Roman" w:eastAsia="Times New Roman" w:hAnsi="Times New Roman" w:cs="Times New Roman"/>
          <w:b/>
          <w:sz w:val="28"/>
          <w:szCs w:val="28"/>
          <w:lang w:val="en-GB"/>
        </w:rPr>
        <w:t xml:space="preserve"> в </w:t>
      </w:r>
      <w:proofErr w:type="spellStart"/>
      <w:r w:rsidRPr="00BC5032">
        <w:rPr>
          <w:rFonts w:ascii="Times New Roman" w:eastAsia="Times New Roman" w:hAnsi="Times New Roman" w:cs="Times New Roman"/>
          <w:b/>
          <w:sz w:val="28"/>
          <w:szCs w:val="28"/>
          <w:lang w:val="en-GB"/>
        </w:rPr>
        <w:t>публичния</w:t>
      </w:r>
      <w:proofErr w:type="spell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b/>
          <w:sz w:val="28"/>
          <w:szCs w:val="28"/>
          <w:lang w:val="en-GB"/>
        </w:rPr>
        <w:t>търг</w:t>
      </w:r>
      <w:proofErr w:type="spellEnd"/>
      <w:r w:rsidRPr="00BC5032">
        <w:rPr>
          <w:rFonts w:ascii="Times New Roman" w:eastAsia="Times New Roman" w:hAnsi="Times New Roman" w:cs="Times New Roman"/>
          <w:b/>
          <w:sz w:val="28"/>
          <w:szCs w:val="28"/>
          <w:lang w:val="en-GB"/>
        </w:rPr>
        <w:t xml:space="preserve"> </w:t>
      </w:r>
      <w:r w:rsidRPr="00BC5032">
        <w:rPr>
          <w:rFonts w:ascii="Times New Roman" w:eastAsia="Times New Roman" w:hAnsi="Times New Roman" w:cs="Times New Roman"/>
          <w:sz w:val="28"/>
          <w:szCs w:val="28"/>
          <w:lang w:val="en-GB"/>
        </w:rPr>
        <w:t>30</w:t>
      </w:r>
      <w:proofErr w:type="gramStart"/>
      <w:r w:rsidRPr="00BC5032">
        <w:rPr>
          <w:rFonts w:ascii="Times New Roman" w:eastAsia="Times New Roman" w:hAnsi="Times New Roman" w:cs="Times New Roman"/>
          <w:sz w:val="28"/>
          <w:szCs w:val="28"/>
          <w:lang w:val="en-GB"/>
        </w:rPr>
        <w:t>,00</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лв</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внасят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по-късно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17,00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съответно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15.08.2018 г. </w:t>
      </w:r>
      <w:proofErr w:type="spellStart"/>
      <w:r w:rsidRPr="00BC5032">
        <w:rPr>
          <w:rFonts w:ascii="Times New Roman" w:eastAsia="Times New Roman" w:hAnsi="Times New Roman" w:cs="Times New Roman"/>
          <w:sz w:val="28"/>
          <w:szCs w:val="28"/>
          <w:lang w:val="en-GB"/>
        </w:rPr>
        <w:t>по</w:t>
      </w:r>
      <w:proofErr w:type="spellEnd"/>
      <w:r w:rsidRPr="00BC5032">
        <w:rPr>
          <w:rFonts w:ascii="Times New Roman" w:eastAsia="Times New Roman" w:hAnsi="Times New Roman" w:cs="Times New Roman"/>
          <w:sz w:val="28"/>
          <w:szCs w:val="28"/>
          <w:lang w:val="en-GB"/>
        </w:rPr>
        <w:t xml:space="preserve"> IBAN </w:t>
      </w:r>
      <w:proofErr w:type="spellStart"/>
      <w:r w:rsidRPr="00BC5032">
        <w:rPr>
          <w:rFonts w:ascii="Times New Roman" w:eastAsia="Times New Roman" w:hAnsi="Times New Roman" w:cs="Times New Roman"/>
          <w:sz w:val="28"/>
          <w:szCs w:val="28"/>
          <w:lang w:val="en-GB"/>
        </w:rPr>
        <w:t>сметка</w:t>
      </w:r>
      <w:proofErr w:type="spellEnd"/>
      <w:r w:rsidRPr="00BC5032">
        <w:rPr>
          <w:rFonts w:ascii="Times New Roman" w:eastAsia="Times New Roman" w:hAnsi="Times New Roman" w:cs="Times New Roman"/>
          <w:sz w:val="28"/>
          <w:szCs w:val="28"/>
          <w:lang w:val="en-GB"/>
        </w:rPr>
        <w:t xml:space="preserve">  № BG91STSA93008401554900, </w:t>
      </w:r>
      <w:proofErr w:type="spellStart"/>
      <w:r w:rsidRPr="00BC5032">
        <w:rPr>
          <w:rFonts w:ascii="Times New Roman" w:eastAsia="Times New Roman" w:hAnsi="Times New Roman" w:cs="Times New Roman"/>
          <w:sz w:val="28"/>
          <w:szCs w:val="28"/>
          <w:lang w:val="en-GB"/>
        </w:rPr>
        <w:t>код</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плащане</w:t>
      </w:r>
      <w:proofErr w:type="spellEnd"/>
      <w:r w:rsidRPr="00BC5032">
        <w:rPr>
          <w:rFonts w:ascii="Times New Roman" w:eastAsia="Times New Roman" w:hAnsi="Times New Roman" w:cs="Times New Roman"/>
          <w:sz w:val="28"/>
          <w:szCs w:val="28"/>
          <w:lang w:val="en-GB"/>
        </w:rPr>
        <w:t xml:space="preserve"> 448090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Банка</w:t>
      </w:r>
      <w:proofErr w:type="spellEnd"/>
      <w:r w:rsidRPr="00BC5032">
        <w:rPr>
          <w:rFonts w:ascii="Times New Roman" w:eastAsia="Times New Roman" w:hAnsi="Times New Roman" w:cs="Times New Roman"/>
          <w:sz w:val="28"/>
          <w:szCs w:val="28"/>
          <w:lang w:val="en-GB"/>
        </w:rPr>
        <w:t xml:space="preserve"> ДСК” ЕАД </w:t>
      </w:r>
      <w:proofErr w:type="spellStart"/>
      <w:r w:rsidRPr="00BC5032">
        <w:rPr>
          <w:rFonts w:ascii="Times New Roman" w:eastAsia="Times New Roman" w:hAnsi="Times New Roman" w:cs="Times New Roman"/>
          <w:sz w:val="28"/>
          <w:szCs w:val="28"/>
          <w:lang w:val="en-GB"/>
        </w:rPr>
        <w:t>гр</w:t>
      </w:r>
      <w:proofErr w:type="spellEnd"/>
      <w:r w:rsidRPr="00BC5032">
        <w:rPr>
          <w:rFonts w:ascii="Times New Roman" w:eastAsia="Times New Roman" w:hAnsi="Times New Roman" w:cs="Times New Roman"/>
          <w:sz w:val="28"/>
          <w:szCs w:val="28"/>
          <w:lang w:val="en-GB"/>
        </w:rPr>
        <w:t xml:space="preserve">. </w:t>
      </w:r>
      <w:proofErr w:type="spellStart"/>
      <w:proofErr w:type="gram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с BIC </w:t>
      </w:r>
      <w:proofErr w:type="spellStart"/>
      <w:r w:rsidRPr="00BC5032">
        <w:rPr>
          <w:rFonts w:ascii="Times New Roman" w:eastAsia="Times New Roman" w:hAnsi="Times New Roman" w:cs="Times New Roman"/>
          <w:sz w:val="28"/>
          <w:szCs w:val="28"/>
          <w:lang w:val="en-GB"/>
        </w:rPr>
        <w:t>код</w:t>
      </w:r>
      <w:proofErr w:type="spellEnd"/>
      <w:r w:rsidRPr="00BC5032">
        <w:rPr>
          <w:rFonts w:ascii="Times New Roman" w:eastAsia="Times New Roman" w:hAnsi="Times New Roman" w:cs="Times New Roman"/>
          <w:sz w:val="28"/>
          <w:szCs w:val="28"/>
          <w:lang w:val="en-GB"/>
        </w:rPr>
        <w:t xml:space="preserve"> STSABGSF </w:t>
      </w:r>
      <w:proofErr w:type="spellStart"/>
      <w:r w:rsidRPr="00BC5032">
        <w:rPr>
          <w:rFonts w:ascii="Times New Roman" w:eastAsia="Times New Roman" w:hAnsi="Times New Roman" w:cs="Times New Roman"/>
          <w:sz w:val="28"/>
          <w:szCs w:val="28"/>
          <w:lang w:val="en-GB"/>
        </w:rPr>
        <w:t>или</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касата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w:t>
      </w:r>
      <w:proofErr w:type="gramEnd"/>
    </w:p>
    <w:p w:rsidR="00BC5032" w:rsidRPr="00BC5032" w:rsidRDefault="00BC5032" w:rsidP="00BC5032">
      <w:pPr>
        <w:tabs>
          <w:tab w:val="left" w:pos="708"/>
          <w:tab w:val="left" w:pos="1416"/>
          <w:tab w:val="left" w:pos="2124"/>
          <w:tab w:val="left" w:pos="2832"/>
          <w:tab w:val="left" w:pos="3540"/>
          <w:tab w:val="left" w:pos="4248"/>
          <w:tab w:val="left" w:pos="4956"/>
          <w:tab w:val="left" w:pos="5664"/>
          <w:tab w:val="left" w:pos="6390"/>
        </w:tabs>
        <w:spacing w:after="0" w:line="240" w:lineRule="auto"/>
        <w:jc w:val="both"/>
        <w:rPr>
          <w:rFonts w:ascii="Times New Roman" w:eastAsia="Times New Roman" w:hAnsi="Times New Roman" w:cs="Times New Roman"/>
          <w:bCs/>
          <w:sz w:val="28"/>
          <w:szCs w:val="28"/>
          <w:lang w:val="en-GB"/>
        </w:rPr>
      </w:pPr>
      <w:r w:rsidRPr="00BC5032">
        <w:rPr>
          <w:rFonts w:ascii="Times New Roman" w:eastAsia="Times New Roman" w:hAnsi="Times New Roman" w:cs="Times New Roman"/>
          <w:b/>
          <w:sz w:val="28"/>
          <w:szCs w:val="28"/>
          <w:lang w:val="en-GB"/>
        </w:rPr>
        <w:tab/>
        <w:t xml:space="preserve">4. </w:t>
      </w:r>
      <w:proofErr w:type="spellStart"/>
      <w:r w:rsidRPr="00BC5032">
        <w:rPr>
          <w:rFonts w:ascii="Times New Roman" w:eastAsia="Times New Roman" w:hAnsi="Times New Roman" w:cs="Times New Roman"/>
          <w:b/>
          <w:sz w:val="28"/>
          <w:szCs w:val="28"/>
          <w:lang w:val="en-GB"/>
        </w:rPr>
        <w:t>Стъпката</w:t>
      </w:r>
      <w:proofErr w:type="spell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b/>
          <w:sz w:val="28"/>
          <w:szCs w:val="28"/>
          <w:lang w:val="en-GB"/>
        </w:rPr>
        <w:t>за</w:t>
      </w:r>
      <w:proofErr w:type="spell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b/>
          <w:sz w:val="28"/>
          <w:szCs w:val="28"/>
          <w:lang w:val="en-GB"/>
        </w:rPr>
        <w:t>наддаване</w:t>
      </w:r>
      <w:proofErr w:type="spell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определя</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Cs/>
          <w:sz w:val="28"/>
          <w:szCs w:val="28"/>
          <w:lang w:val="en-GB"/>
        </w:rPr>
        <w:t>от</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председателя</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на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комисията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по</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провеждане</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на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публичния</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търг</w:t>
      </w:r>
      <w:proofErr w:type="spellEnd"/>
      <w:r w:rsidRPr="00BC5032">
        <w:rPr>
          <w:rFonts w:ascii="Times New Roman" w:eastAsia="Times New Roman" w:hAnsi="Times New Roman" w:cs="Times New Roman"/>
          <w:bCs/>
          <w:sz w:val="28"/>
          <w:szCs w:val="28"/>
          <w:lang w:val="en-GB"/>
        </w:rPr>
        <w:t xml:space="preserve"> и </w:t>
      </w:r>
      <w:proofErr w:type="spellStart"/>
      <w:r w:rsidRPr="00BC5032">
        <w:rPr>
          <w:rFonts w:ascii="Times New Roman" w:eastAsia="Times New Roman" w:hAnsi="Times New Roman" w:cs="Times New Roman"/>
          <w:bCs/>
          <w:sz w:val="28"/>
          <w:szCs w:val="28"/>
          <w:lang w:val="en-GB"/>
        </w:rPr>
        <w:t>тя</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не</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може</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да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бъде</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по-малка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от</w:t>
      </w:r>
      <w:proofErr w:type="spellEnd"/>
      <w:r w:rsidRPr="00BC5032">
        <w:rPr>
          <w:rFonts w:ascii="Times New Roman" w:eastAsia="Times New Roman" w:hAnsi="Times New Roman" w:cs="Times New Roman"/>
          <w:bCs/>
          <w:sz w:val="28"/>
          <w:szCs w:val="28"/>
          <w:lang w:val="en-GB"/>
        </w:rPr>
        <w:t xml:space="preserve"> 1 % и </w:t>
      </w:r>
      <w:proofErr w:type="spellStart"/>
      <w:r w:rsidRPr="00BC5032">
        <w:rPr>
          <w:rFonts w:ascii="Times New Roman" w:eastAsia="Times New Roman" w:hAnsi="Times New Roman" w:cs="Times New Roman"/>
          <w:bCs/>
          <w:sz w:val="28"/>
          <w:szCs w:val="28"/>
          <w:lang w:val="en-GB"/>
        </w:rPr>
        <w:t>по-голяма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от</w:t>
      </w:r>
      <w:proofErr w:type="spellEnd"/>
      <w:r w:rsidRPr="00BC5032">
        <w:rPr>
          <w:rFonts w:ascii="Times New Roman" w:eastAsia="Times New Roman" w:hAnsi="Times New Roman" w:cs="Times New Roman"/>
          <w:bCs/>
          <w:sz w:val="28"/>
          <w:szCs w:val="28"/>
          <w:lang w:val="en-GB"/>
        </w:rPr>
        <w:t xml:space="preserve"> 10 % </w:t>
      </w:r>
      <w:proofErr w:type="spellStart"/>
      <w:r w:rsidRPr="00BC5032">
        <w:rPr>
          <w:rFonts w:ascii="Times New Roman" w:eastAsia="Times New Roman" w:hAnsi="Times New Roman" w:cs="Times New Roman"/>
          <w:bCs/>
          <w:sz w:val="28"/>
          <w:szCs w:val="28"/>
          <w:lang w:val="en-GB"/>
        </w:rPr>
        <w:t>от</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началната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тръжна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цена</w:t>
      </w:r>
      <w:proofErr w:type="spellEnd"/>
      <w:r w:rsidRPr="00BC5032">
        <w:rPr>
          <w:rFonts w:ascii="Times New Roman" w:eastAsia="Times New Roman" w:hAnsi="Times New Roman" w:cs="Times New Roman"/>
          <w:bCs/>
          <w:sz w:val="28"/>
          <w:szCs w:val="28"/>
          <w:lang w:val="en-GB"/>
        </w:rPr>
        <w:t xml:space="preserve">.  </w:t>
      </w:r>
      <w:r w:rsidRPr="00BC5032">
        <w:rPr>
          <w:rFonts w:ascii="Times New Roman" w:eastAsia="Times New Roman" w:hAnsi="Times New Roman" w:cs="Times New Roman"/>
          <w:bCs/>
          <w:sz w:val="28"/>
          <w:szCs w:val="28"/>
          <w:lang w:val="en-GB"/>
        </w:rPr>
        <w:tab/>
      </w:r>
    </w:p>
    <w:p w:rsidR="00BC5032" w:rsidRPr="00BC5032" w:rsidRDefault="00BC5032" w:rsidP="00BC5032">
      <w:pPr>
        <w:spacing w:after="0" w:line="240" w:lineRule="auto"/>
        <w:ind w:firstLine="720"/>
        <w:jc w:val="both"/>
        <w:rPr>
          <w:rFonts w:ascii="Times New Roman" w:eastAsia="Times New Roman" w:hAnsi="Times New Roman" w:cs="Times New Roman"/>
          <w:b/>
          <w:sz w:val="28"/>
          <w:szCs w:val="28"/>
          <w:lang w:val="en-GB"/>
        </w:rPr>
      </w:pPr>
      <w:r w:rsidRPr="00BC5032">
        <w:rPr>
          <w:rFonts w:ascii="Times New Roman" w:eastAsia="Times New Roman" w:hAnsi="Times New Roman" w:cs="Times New Roman"/>
          <w:b/>
          <w:bCs/>
          <w:sz w:val="28"/>
          <w:szCs w:val="28"/>
          <w:lang w:val="en-GB"/>
        </w:rPr>
        <w:t xml:space="preserve">5. </w:t>
      </w:r>
      <w:proofErr w:type="spellStart"/>
      <w:r w:rsidRPr="00BC5032">
        <w:rPr>
          <w:rFonts w:ascii="Times New Roman" w:eastAsia="Times New Roman" w:hAnsi="Times New Roman" w:cs="Times New Roman"/>
          <w:b/>
          <w:bCs/>
          <w:sz w:val="28"/>
          <w:szCs w:val="28"/>
          <w:lang w:val="en-GB"/>
        </w:rPr>
        <w:t>Заявление</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за</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участие</w:t>
      </w:r>
      <w:proofErr w:type="spellEnd"/>
      <w:r w:rsidRPr="00BC5032">
        <w:rPr>
          <w:rFonts w:ascii="Times New Roman" w:eastAsia="Times New Roman" w:hAnsi="Times New Roman" w:cs="Times New Roman"/>
          <w:b/>
          <w:bCs/>
          <w:sz w:val="28"/>
          <w:szCs w:val="28"/>
          <w:lang w:val="en-GB"/>
        </w:rPr>
        <w:t xml:space="preserve"> в </w:t>
      </w:r>
      <w:proofErr w:type="spellStart"/>
      <w:r w:rsidRPr="00BC5032">
        <w:rPr>
          <w:rFonts w:ascii="Times New Roman" w:eastAsia="Times New Roman" w:hAnsi="Times New Roman" w:cs="Times New Roman"/>
          <w:b/>
          <w:bCs/>
          <w:sz w:val="28"/>
          <w:szCs w:val="28"/>
          <w:lang w:val="en-GB"/>
        </w:rPr>
        <w:t>публичния</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търг</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подава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кмета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Центъра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услуги</w:t>
      </w:r>
      <w:proofErr w:type="spellEnd"/>
      <w:r w:rsidRPr="00BC5032">
        <w:rPr>
          <w:rFonts w:ascii="Times New Roman" w:eastAsia="Times New Roman" w:hAnsi="Times New Roman" w:cs="Times New Roman"/>
          <w:sz w:val="28"/>
          <w:szCs w:val="28"/>
          <w:lang w:val="en-GB"/>
        </w:rPr>
        <w:t xml:space="preserve"> и </w:t>
      </w:r>
      <w:proofErr w:type="spellStart"/>
      <w:r w:rsidRPr="00BC5032">
        <w:rPr>
          <w:rFonts w:ascii="Times New Roman" w:eastAsia="Times New Roman" w:hAnsi="Times New Roman" w:cs="Times New Roman"/>
          <w:sz w:val="28"/>
          <w:szCs w:val="28"/>
          <w:lang w:val="en-GB"/>
        </w:rPr>
        <w:t>информация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първи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етаж</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административната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сграда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ул</w:t>
      </w:r>
      <w:proofErr w:type="spellEnd"/>
      <w:r w:rsidRPr="00BC5032">
        <w:rPr>
          <w:rFonts w:ascii="Times New Roman" w:eastAsia="Times New Roman" w:hAnsi="Times New Roman" w:cs="Times New Roman"/>
          <w:sz w:val="28"/>
          <w:szCs w:val="28"/>
          <w:lang w:val="en-GB"/>
        </w:rPr>
        <w:t xml:space="preserve">. </w:t>
      </w:r>
      <w:proofErr w:type="gramStart"/>
      <w:r w:rsidRPr="00BC5032">
        <w:rPr>
          <w:rFonts w:ascii="Times New Roman" w:eastAsia="Times New Roman" w:hAnsi="Times New Roman" w:cs="Times New Roman"/>
          <w:sz w:val="28"/>
          <w:szCs w:val="28"/>
          <w:lang w:val="en-GB"/>
        </w:rPr>
        <w:t>“</w:t>
      </w:r>
      <w:proofErr w:type="spellStart"/>
      <w:r w:rsidRPr="00BC5032">
        <w:rPr>
          <w:rFonts w:ascii="Times New Roman" w:eastAsia="Times New Roman" w:hAnsi="Times New Roman" w:cs="Times New Roman"/>
          <w:sz w:val="28"/>
          <w:szCs w:val="28"/>
          <w:lang w:val="en-GB"/>
        </w:rPr>
        <w:t>Търговска</w:t>
      </w:r>
      <w:proofErr w:type="spellEnd"/>
      <w:r w:rsidRPr="00BC5032">
        <w:rPr>
          <w:rFonts w:ascii="Times New Roman" w:eastAsia="Times New Roman" w:hAnsi="Times New Roman" w:cs="Times New Roman"/>
          <w:sz w:val="28"/>
          <w:szCs w:val="28"/>
          <w:lang w:val="en-GB"/>
        </w:rPr>
        <w:t xml:space="preserve">” № 13 в </w:t>
      </w:r>
      <w:proofErr w:type="spellStart"/>
      <w:r w:rsidRPr="00BC5032">
        <w:rPr>
          <w:rFonts w:ascii="Times New Roman" w:eastAsia="Times New Roman" w:hAnsi="Times New Roman" w:cs="Times New Roman"/>
          <w:sz w:val="28"/>
          <w:szCs w:val="28"/>
          <w:lang w:val="en-GB"/>
        </w:rPr>
        <w:t>гр</w:t>
      </w:r>
      <w:proofErr w:type="spellEnd"/>
      <w:r w:rsidRPr="00BC5032">
        <w:rPr>
          <w:rFonts w:ascii="Times New Roman" w:eastAsia="Times New Roman" w:hAnsi="Times New Roman" w:cs="Times New Roman"/>
          <w:sz w:val="28"/>
          <w:szCs w:val="28"/>
          <w:lang w:val="en-GB"/>
        </w:rPr>
        <w:t>.</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срок</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w:t>
      </w:r>
      <w:proofErr w:type="spellEnd"/>
      <w:r w:rsidRPr="00BC5032">
        <w:rPr>
          <w:rFonts w:ascii="Times New Roman" w:eastAsia="Times New Roman" w:hAnsi="Times New Roman" w:cs="Times New Roman"/>
          <w:sz w:val="28"/>
          <w:szCs w:val="28"/>
          <w:lang w:val="en-GB"/>
        </w:rPr>
        <w:t xml:space="preserve"> 17</w:t>
      </w:r>
      <w:proofErr w:type="gramStart"/>
      <w:r w:rsidRPr="00BC5032">
        <w:rPr>
          <w:rFonts w:ascii="Times New Roman" w:eastAsia="Times New Roman" w:hAnsi="Times New Roman" w:cs="Times New Roman"/>
          <w:sz w:val="28"/>
          <w:szCs w:val="28"/>
          <w:lang w:val="en-GB"/>
        </w:rPr>
        <w:t>,00</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15.08.2018 г.</w:t>
      </w:r>
    </w:p>
    <w:p w:rsidR="00BC5032" w:rsidRPr="00BC5032" w:rsidRDefault="00BC5032" w:rsidP="00BC5032">
      <w:pPr>
        <w:spacing w:after="0" w:line="240" w:lineRule="auto"/>
        <w:ind w:firstLine="720"/>
        <w:jc w:val="both"/>
        <w:rPr>
          <w:rFonts w:ascii="Times New Roman" w:eastAsia="Times New Roman" w:hAnsi="Times New Roman" w:cs="Times New Roman"/>
          <w:sz w:val="28"/>
          <w:szCs w:val="28"/>
          <w:lang w:val="en-GB"/>
        </w:rPr>
      </w:pPr>
      <w:proofErr w:type="spellStart"/>
      <w:proofErr w:type="gramStart"/>
      <w:r w:rsidRPr="00BC5032">
        <w:rPr>
          <w:rFonts w:ascii="Times New Roman" w:eastAsia="Times New Roman" w:hAnsi="Times New Roman" w:cs="Times New Roman"/>
          <w:sz w:val="28"/>
          <w:szCs w:val="28"/>
          <w:lang w:val="en-GB"/>
        </w:rPr>
        <w:t>Към</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заявлението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прилагат</w:t>
      </w:r>
      <w:proofErr w:type="spellEnd"/>
      <w:r w:rsidRPr="00BC5032">
        <w:rPr>
          <w:rFonts w:ascii="Times New Roman" w:eastAsia="Times New Roman" w:hAnsi="Times New Roman" w:cs="Times New Roman"/>
          <w:sz w:val="28"/>
          <w:szCs w:val="28"/>
          <w:lang w:val="en-GB"/>
        </w:rPr>
        <w:t xml:space="preserve"> и </w:t>
      </w:r>
      <w:proofErr w:type="spellStart"/>
      <w:r w:rsidRPr="00BC5032">
        <w:rPr>
          <w:rFonts w:ascii="Times New Roman" w:eastAsia="Times New Roman" w:hAnsi="Times New Roman" w:cs="Times New Roman"/>
          <w:sz w:val="28"/>
          <w:szCs w:val="28"/>
          <w:lang w:val="en-GB"/>
        </w:rPr>
        <w:t>документите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които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следва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бъдат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представени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кандидатите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w:t>
      </w:r>
      <w:proofErr w:type="gramEnd"/>
    </w:p>
    <w:p w:rsidR="00BC5032" w:rsidRPr="00BC5032" w:rsidRDefault="00BC5032" w:rsidP="00BC5032">
      <w:pPr>
        <w:spacing w:after="0" w:line="240" w:lineRule="auto"/>
        <w:ind w:firstLine="720"/>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b/>
          <w:bCs/>
          <w:sz w:val="28"/>
          <w:szCs w:val="28"/>
          <w:lang w:val="en-GB"/>
        </w:rPr>
        <w:t xml:space="preserve">6. </w:t>
      </w:r>
      <w:proofErr w:type="spellStart"/>
      <w:r w:rsidRPr="00BC5032">
        <w:rPr>
          <w:rFonts w:ascii="Times New Roman" w:eastAsia="Times New Roman" w:hAnsi="Times New Roman" w:cs="Times New Roman"/>
          <w:b/>
          <w:bCs/>
          <w:sz w:val="28"/>
          <w:szCs w:val="28"/>
          <w:lang w:val="en-GB"/>
        </w:rPr>
        <w:t>Оглед</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sz w:val="28"/>
          <w:szCs w:val="28"/>
          <w:lang w:val="en-GB"/>
        </w:rPr>
        <w:t>може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извършва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всеки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работен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w:t>
      </w:r>
      <w:proofErr w:type="spellEnd"/>
      <w:r w:rsidRPr="00BC5032">
        <w:rPr>
          <w:rFonts w:ascii="Times New Roman" w:eastAsia="Times New Roman" w:hAnsi="Times New Roman" w:cs="Times New Roman"/>
          <w:sz w:val="28"/>
          <w:szCs w:val="28"/>
          <w:lang w:val="en-GB"/>
        </w:rPr>
        <w:t xml:space="preserve"> 17.00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14.08.2018 г. </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b/>
          <w:bCs/>
          <w:sz w:val="28"/>
          <w:szCs w:val="28"/>
          <w:lang w:val="en-GB"/>
        </w:rPr>
        <w:t xml:space="preserve">7. </w:t>
      </w:r>
      <w:proofErr w:type="spellStart"/>
      <w:r w:rsidRPr="00BC5032">
        <w:rPr>
          <w:rFonts w:ascii="Times New Roman" w:eastAsia="Times New Roman" w:hAnsi="Times New Roman" w:cs="Times New Roman"/>
          <w:b/>
          <w:bCs/>
          <w:sz w:val="28"/>
          <w:szCs w:val="28"/>
          <w:lang w:val="en-GB"/>
        </w:rPr>
        <w:t>Публичният</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търг</w:t>
      </w:r>
      <w:proofErr w:type="spellEnd"/>
      <w:r w:rsidRPr="00BC5032">
        <w:rPr>
          <w:rFonts w:ascii="Times New Roman" w:eastAsia="Times New Roman" w:hAnsi="Times New Roman" w:cs="Times New Roman"/>
          <w:b/>
          <w:bCs/>
          <w:sz w:val="28"/>
          <w:szCs w:val="28"/>
          <w:lang w:val="en-GB"/>
        </w:rPr>
        <w:t xml:space="preserve"> с </w:t>
      </w:r>
      <w:proofErr w:type="spellStart"/>
      <w:r w:rsidRPr="00BC5032">
        <w:rPr>
          <w:rFonts w:ascii="Times New Roman" w:eastAsia="Times New Roman" w:hAnsi="Times New Roman" w:cs="Times New Roman"/>
          <w:b/>
          <w:bCs/>
          <w:sz w:val="28"/>
          <w:szCs w:val="28"/>
          <w:lang w:val="en-GB"/>
        </w:rPr>
        <w:t>явно</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наддаване</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sz w:val="28"/>
          <w:szCs w:val="28"/>
          <w:lang w:val="en-GB"/>
        </w:rPr>
        <w:t>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проведе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16.08.2018 г.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16.00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залата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proofErr w:type="spellStart"/>
      <w:r w:rsidRPr="00BC5032">
        <w:rPr>
          <w:rFonts w:ascii="Times New Roman" w:eastAsia="Times New Roman" w:hAnsi="Times New Roman" w:cs="Times New Roman"/>
          <w:b/>
          <w:sz w:val="28"/>
          <w:szCs w:val="28"/>
          <w:lang w:val="en-GB"/>
        </w:rPr>
        <w:lastRenderedPageBreak/>
        <w:t>Повторен</w:t>
      </w:r>
      <w:proofErr w:type="spell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b/>
          <w:sz w:val="28"/>
          <w:szCs w:val="28"/>
          <w:lang w:val="en-GB"/>
        </w:rPr>
        <w:t>публичен</w:t>
      </w:r>
      <w:proofErr w:type="spell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b/>
          <w:sz w:val="28"/>
          <w:szCs w:val="28"/>
          <w:lang w:val="en-GB"/>
        </w:rPr>
        <w:t>търг</w:t>
      </w:r>
      <w:proofErr w:type="spellEnd"/>
      <w:r w:rsidRPr="00BC5032">
        <w:rPr>
          <w:rFonts w:ascii="Times New Roman" w:eastAsia="Times New Roman" w:hAnsi="Times New Roman" w:cs="Times New Roman"/>
          <w:sz w:val="28"/>
          <w:szCs w:val="28"/>
          <w:lang w:val="en-GB"/>
        </w:rPr>
        <w:t xml:space="preserve"> с </w:t>
      </w:r>
      <w:proofErr w:type="spellStart"/>
      <w:r w:rsidRPr="00BC5032">
        <w:rPr>
          <w:rFonts w:ascii="Times New Roman" w:eastAsia="Times New Roman" w:hAnsi="Times New Roman" w:cs="Times New Roman"/>
          <w:sz w:val="28"/>
          <w:szCs w:val="28"/>
          <w:lang w:val="en-GB"/>
        </w:rPr>
        <w:t>явно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наддаване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неявяване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кандидати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същите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условия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проведе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23.08.2018 г.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16.00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залата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а </w:t>
      </w:r>
      <w:proofErr w:type="spellStart"/>
      <w:r w:rsidRPr="00BC5032">
        <w:rPr>
          <w:rFonts w:ascii="Times New Roman" w:eastAsia="Times New Roman" w:hAnsi="Times New Roman" w:cs="Times New Roman"/>
          <w:sz w:val="28"/>
          <w:szCs w:val="28"/>
          <w:lang w:val="en-GB"/>
        </w:rPr>
        <w:t>заявления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подават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кмета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Центъра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услуги</w:t>
      </w:r>
      <w:proofErr w:type="spellEnd"/>
      <w:r w:rsidRPr="00BC5032">
        <w:rPr>
          <w:rFonts w:ascii="Times New Roman" w:eastAsia="Times New Roman" w:hAnsi="Times New Roman" w:cs="Times New Roman"/>
          <w:sz w:val="28"/>
          <w:szCs w:val="28"/>
          <w:lang w:val="en-GB"/>
        </w:rPr>
        <w:t xml:space="preserve">  и  </w:t>
      </w:r>
      <w:proofErr w:type="spellStart"/>
      <w:r w:rsidRPr="00BC5032">
        <w:rPr>
          <w:rFonts w:ascii="Times New Roman" w:eastAsia="Times New Roman" w:hAnsi="Times New Roman" w:cs="Times New Roman"/>
          <w:sz w:val="28"/>
          <w:szCs w:val="28"/>
          <w:lang w:val="en-GB"/>
        </w:rPr>
        <w:t>информация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първи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етаж</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административната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сграда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ул</w:t>
      </w:r>
      <w:proofErr w:type="spellEnd"/>
      <w:r w:rsidRPr="00BC5032">
        <w:rPr>
          <w:rFonts w:ascii="Times New Roman" w:eastAsia="Times New Roman" w:hAnsi="Times New Roman" w:cs="Times New Roman"/>
          <w:sz w:val="28"/>
          <w:szCs w:val="28"/>
          <w:lang w:val="en-GB"/>
        </w:rPr>
        <w:t xml:space="preserve">. </w:t>
      </w:r>
      <w:proofErr w:type="gramStart"/>
      <w:r w:rsidRPr="00BC5032">
        <w:rPr>
          <w:rFonts w:ascii="Times New Roman" w:eastAsia="Times New Roman" w:hAnsi="Times New Roman" w:cs="Times New Roman"/>
          <w:sz w:val="28"/>
          <w:szCs w:val="28"/>
          <w:lang w:val="en-GB"/>
        </w:rPr>
        <w:t>“</w:t>
      </w:r>
      <w:proofErr w:type="spellStart"/>
      <w:r w:rsidRPr="00BC5032">
        <w:rPr>
          <w:rFonts w:ascii="Times New Roman" w:eastAsia="Times New Roman" w:hAnsi="Times New Roman" w:cs="Times New Roman"/>
          <w:sz w:val="28"/>
          <w:szCs w:val="28"/>
          <w:lang w:val="en-GB"/>
        </w:rPr>
        <w:t>Търговска</w:t>
      </w:r>
      <w:proofErr w:type="spellEnd"/>
      <w:r w:rsidRPr="00BC5032">
        <w:rPr>
          <w:rFonts w:ascii="Times New Roman" w:eastAsia="Times New Roman" w:hAnsi="Times New Roman" w:cs="Times New Roman"/>
          <w:sz w:val="28"/>
          <w:szCs w:val="28"/>
          <w:lang w:val="en-GB"/>
        </w:rPr>
        <w:t xml:space="preserve">” № 13 в </w:t>
      </w:r>
      <w:proofErr w:type="spellStart"/>
      <w:r w:rsidRPr="00BC5032">
        <w:rPr>
          <w:rFonts w:ascii="Times New Roman" w:eastAsia="Times New Roman" w:hAnsi="Times New Roman" w:cs="Times New Roman"/>
          <w:sz w:val="28"/>
          <w:szCs w:val="28"/>
          <w:lang w:val="en-GB"/>
        </w:rPr>
        <w:t>гр</w:t>
      </w:r>
      <w:proofErr w:type="spellEnd"/>
      <w:r w:rsidRPr="00BC5032">
        <w:rPr>
          <w:rFonts w:ascii="Times New Roman" w:eastAsia="Times New Roman" w:hAnsi="Times New Roman" w:cs="Times New Roman"/>
          <w:sz w:val="28"/>
          <w:szCs w:val="28"/>
          <w:lang w:val="en-GB"/>
        </w:rPr>
        <w:t>.</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срок</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w:t>
      </w:r>
      <w:proofErr w:type="spellEnd"/>
      <w:r w:rsidRPr="00BC5032">
        <w:rPr>
          <w:rFonts w:ascii="Times New Roman" w:eastAsia="Times New Roman" w:hAnsi="Times New Roman" w:cs="Times New Roman"/>
          <w:sz w:val="28"/>
          <w:szCs w:val="28"/>
          <w:lang w:val="en-GB"/>
        </w:rPr>
        <w:t xml:space="preserve"> 17</w:t>
      </w:r>
      <w:proofErr w:type="gramStart"/>
      <w:r w:rsidRPr="00BC5032">
        <w:rPr>
          <w:rFonts w:ascii="Times New Roman" w:eastAsia="Times New Roman" w:hAnsi="Times New Roman" w:cs="Times New Roman"/>
          <w:sz w:val="28"/>
          <w:szCs w:val="28"/>
          <w:lang w:val="en-GB"/>
        </w:rPr>
        <w:t>,00</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22.08.2018 г. </w:t>
      </w:r>
      <w:proofErr w:type="spellStart"/>
      <w:r w:rsidRPr="00BC5032">
        <w:rPr>
          <w:rFonts w:ascii="Times New Roman" w:eastAsia="Times New Roman" w:hAnsi="Times New Roman" w:cs="Times New Roman"/>
          <w:sz w:val="28"/>
          <w:szCs w:val="28"/>
          <w:lang w:val="en-GB"/>
        </w:rPr>
        <w:t>Депозитът</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размер</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2 210,00 </w:t>
      </w:r>
      <w:proofErr w:type="spellStart"/>
      <w:r w:rsidRPr="00BC5032">
        <w:rPr>
          <w:rFonts w:ascii="Times New Roman" w:eastAsia="Times New Roman" w:hAnsi="Times New Roman" w:cs="Times New Roman"/>
          <w:sz w:val="28"/>
          <w:szCs w:val="28"/>
          <w:lang w:val="en-GB"/>
        </w:rPr>
        <w:t>лв</w:t>
      </w:r>
      <w:proofErr w:type="spellEnd"/>
      <w:r w:rsidRPr="00BC5032">
        <w:rPr>
          <w:rFonts w:ascii="Times New Roman" w:eastAsia="Times New Roman" w:hAnsi="Times New Roman" w:cs="Times New Roman"/>
          <w:sz w:val="28"/>
          <w:szCs w:val="28"/>
          <w:lang w:val="en-GB"/>
        </w:rPr>
        <w:t xml:space="preserve">. </w:t>
      </w:r>
      <w:proofErr w:type="spellStart"/>
      <w:proofErr w:type="gramStart"/>
      <w:r w:rsidRPr="00BC5032">
        <w:rPr>
          <w:rFonts w:ascii="Times New Roman" w:eastAsia="Times New Roman" w:hAnsi="Times New Roman" w:cs="Times New Roman"/>
          <w:sz w:val="28"/>
          <w:szCs w:val="28"/>
          <w:lang w:val="en-GB"/>
        </w:rPr>
        <w:t>да</w:t>
      </w:r>
      <w:proofErr w:type="spellEnd"/>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внася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w:t>
      </w:r>
      <w:proofErr w:type="spellEnd"/>
      <w:r w:rsidRPr="00BC5032">
        <w:rPr>
          <w:rFonts w:ascii="Times New Roman" w:eastAsia="Times New Roman" w:hAnsi="Times New Roman" w:cs="Times New Roman"/>
          <w:sz w:val="28"/>
          <w:szCs w:val="28"/>
          <w:lang w:val="en-GB"/>
        </w:rPr>
        <w:t xml:space="preserve"> IBAN </w:t>
      </w:r>
      <w:proofErr w:type="spellStart"/>
      <w:r w:rsidRPr="00BC5032">
        <w:rPr>
          <w:rFonts w:ascii="Times New Roman" w:eastAsia="Times New Roman" w:hAnsi="Times New Roman" w:cs="Times New Roman"/>
          <w:sz w:val="28"/>
          <w:szCs w:val="28"/>
          <w:lang w:val="en-GB"/>
        </w:rPr>
        <w:t>сметка</w:t>
      </w:r>
      <w:proofErr w:type="spellEnd"/>
      <w:r w:rsidRPr="00BC5032">
        <w:rPr>
          <w:rFonts w:ascii="Times New Roman" w:eastAsia="Times New Roman" w:hAnsi="Times New Roman" w:cs="Times New Roman"/>
          <w:sz w:val="28"/>
          <w:szCs w:val="28"/>
          <w:lang w:val="en-GB"/>
        </w:rPr>
        <w:t xml:space="preserve">  №  BG68STSA93003346210388 в “</w:t>
      </w:r>
      <w:proofErr w:type="spellStart"/>
      <w:r w:rsidRPr="00BC5032">
        <w:rPr>
          <w:rFonts w:ascii="Times New Roman" w:eastAsia="Times New Roman" w:hAnsi="Times New Roman" w:cs="Times New Roman"/>
          <w:sz w:val="28"/>
          <w:szCs w:val="28"/>
          <w:lang w:val="en-GB"/>
        </w:rPr>
        <w:t>Банка</w:t>
      </w:r>
      <w:proofErr w:type="spellEnd"/>
      <w:r w:rsidRPr="00BC5032">
        <w:rPr>
          <w:rFonts w:ascii="Times New Roman" w:eastAsia="Times New Roman" w:hAnsi="Times New Roman" w:cs="Times New Roman"/>
          <w:sz w:val="28"/>
          <w:szCs w:val="28"/>
          <w:lang w:val="en-GB"/>
        </w:rPr>
        <w:t xml:space="preserve"> ДСК” ЕАД </w:t>
      </w:r>
      <w:proofErr w:type="spellStart"/>
      <w:r w:rsidRPr="00BC5032">
        <w:rPr>
          <w:rFonts w:ascii="Times New Roman" w:eastAsia="Times New Roman" w:hAnsi="Times New Roman" w:cs="Times New Roman"/>
          <w:sz w:val="28"/>
          <w:szCs w:val="28"/>
          <w:lang w:val="en-GB"/>
        </w:rPr>
        <w:t>гр</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с BIC </w:t>
      </w:r>
      <w:proofErr w:type="spellStart"/>
      <w:r w:rsidRPr="00BC5032">
        <w:rPr>
          <w:rFonts w:ascii="Times New Roman" w:eastAsia="Times New Roman" w:hAnsi="Times New Roman" w:cs="Times New Roman"/>
          <w:sz w:val="28"/>
          <w:szCs w:val="28"/>
          <w:lang w:val="en-GB"/>
        </w:rPr>
        <w:t>код</w:t>
      </w:r>
      <w:proofErr w:type="spellEnd"/>
      <w:r w:rsidRPr="00BC5032">
        <w:rPr>
          <w:rFonts w:ascii="Times New Roman" w:eastAsia="Times New Roman" w:hAnsi="Times New Roman" w:cs="Times New Roman"/>
          <w:sz w:val="28"/>
          <w:szCs w:val="28"/>
          <w:lang w:val="en-GB"/>
        </w:rPr>
        <w:t xml:space="preserve"> STSABGSF </w:t>
      </w:r>
      <w:proofErr w:type="spellStart"/>
      <w:r w:rsidRPr="00BC5032">
        <w:rPr>
          <w:rFonts w:ascii="Times New Roman" w:eastAsia="Times New Roman" w:hAnsi="Times New Roman" w:cs="Times New Roman"/>
          <w:sz w:val="28"/>
          <w:szCs w:val="28"/>
          <w:lang w:val="en-GB"/>
        </w:rPr>
        <w:t>или</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касата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и 30</w:t>
      </w:r>
      <w:proofErr w:type="gramStart"/>
      <w:r w:rsidRPr="00BC5032">
        <w:rPr>
          <w:rFonts w:ascii="Times New Roman" w:eastAsia="Times New Roman" w:hAnsi="Times New Roman" w:cs="Times New Roman"/>
          <w:sz w:val="28"/>
          <w:szCs w:val="28"/>
          <w:lang w:val="en-GB"/>
        </w:rPr>
        <w:t>,00</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лв</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внася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w:t>
      </w:r>
      <w:proofErr w:type="spellEnd"/>
      <w:r w:rsidRPr="00BC5032">
        <w:rPr>
          <w:rFonts w:ascii="Times New Roman" w:eastAsia="Times New Roman" w:hAnsi="Times New Roman" w:cs="Times New Roman"/>
          <w:sz w:val="28"/>
          <w:szCs w:val="28"/>
          <w:lang w:val="en-GB"/>
        </w:rPr>
        <w:t xml:space="preserve"> IBAN </w:t>
      </w:r>
      <w:proofErr w:type="spellStart"/>
      <w:r w:rsidRPr="00BC5032">
        <w:rPr>
          <w:rFonts w:ascii="Times New Roman" w:eastAsia="Times New Roman" w:hAnsi="Times New Roman" w:cs="Times New Roman"/>
          <w:sz w:val="28"/>
          <w:szCs w:val="28"/>
          <w:lang w:val="en-GB"/>
        </w:rPr>
        <w:t>сметка</w:t>
      </w:r>
      <w:proofErr w:type="spellEnd"/>
      <w:r w:rsidRPr="00BC5032">
        <w:rPr>
          <w:rFonts w:ascii="Times New Roman" w:eastAsia="Times New Roman" w:hAnsi="Times New Roman" w:cs="Times New Roman"/>
          <w:sz w:val="28"/>
          <w:szCs w:val="28"/>
          <w:lang w:val="en-GB"/>
        </w:rPr>
        <w:t xml:space="preserve">  №  BG91STSA93008401554900, </w:t>
      </w:r>
      <w:proofErr w:type="spellStart"/>
      <w:r w:rsidRPr="00BC5032">
        <w:rPr>
          <w:rFonts w:ascii="Times New Roman" w:eastAsia="Times New Roman" w:hAnsi="Times New Roman" w:cs="Times New Roman"/>
          <w:sz w:val="28"/>
          <w:szCs w:val="28"/>
          <w:lang w:val="en-GB"/>
        </w:rPr>
        <w:t>код</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плащане</w:t>
      </w:r>
      <w:proofErr w:type="spellEnd"/>
      <w:r w:rsidRPr="00BC5032">
        <w:rPr>
          <w:rFonts w:ascii="Times New Roman" w:eastAsia="Times New Roman" w:hAnsi="Times New Roman" w:cs="Times New Roman"/>
          <w:sz w:val="28"/>
          <w:szCs w:val="28"/>
          <w:lang w:val="en-GB"/>
        </w:rPr>
        <w:t xml:space="preserve"> 448090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Банка</w:t>
      </w:r>
      <w:proofErr w:type="spellEnd"/>
      <w:r w:rsidRPr="00BC5032">
        <w:rPr>
          <w:rFonts w:ascii="Times New Roman" w:eastAsia="Times New Roman" w:hAnsi="Times New Roman" w:cs="Times New Roman"/>
          <w:sz w:val="28"/>
          <w:szCs w:val="28"/>
          <w:lang w:val="en-GB"/>
        </w:rPr>
        <w:t xml:space="preserve"> ДСК” ЕАД </w:t>
      </w:r>
      <w:proofErr w:type="spellStart"/>
      <w:r w:rsidRPr="00BC5032">
        <w:rPr>
          <w:rFonts w:ascii="Times New Roman" w:eastAsia="Times New Roman" w:hAnsi="Times New Roman" w:cs="Times New Roman"/>
          <w:sz w:val="28"/>
          <w:szCs w:val="28"/>
          <w:lang w:val="en-GB"/>
        </w:rPr>
        <w:t>гр</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с BIC </w:t>
      </w:r>
      <w:proofErr w:type="spellStart"/>
      <w:r w:rsidRPr="00BC5032">
        <w:rPr>
          <w:rFonts w:ascii="Times New Roman" w:eastAsia="Times New Roman" w:hAnsi="Times New Roman" w:cs="Times New Roman"/>
          <w:sz w:val="28"/>
          <w:szCs w:val="28"/>
          <w:lang w:val="en-GB"/>
        </w:rPr>
        <w:t>код</w:t>
      </w:r>
      <w:proofErr w:type="spellEnd"/>
      <w:r w:rsidRPr="00BC5032">
        <w:rPr>
          <w:rFonts w:ascii="Times New Roman" w:eastAsia="Times New Roman" w:hAnsi="Times New Roman" w:cs="Times New Roman"/>
          <w:sz w:val="28"/>
          <w:szCs w:val="28"/>
          <w:lang w:val="en-GB"/>
        </w:rPr>
        <w:t xml:space="preserve"> STSABGSF </w:t>
      </w:r>
      <w:proofErr w:type="spellStart"/>
      <w:r w:rsidRPr="00BC5032">
        <w:rPr>
          <w:rFonts w:ascii="Times New Roman" w:eastAsia="Times New Roman" w:hAnsi="Times New Roman" w:cs="Times New Roman"/>
          <w:sz w:val="28"/>
          <w:szCs w:val="28"/>
          <w:lang w:val="en-GB"/>
        </w:rPr>
        <w:t>или</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касата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по-късно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17,00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22.08.2018 г. </w:t>
      </w:r>
      <w:proofErr w:type="spellStart"/>
      <w:r w:rsidRPr="00BC5032">
        <w:rPr>
          <w:rFonts w:ascii="Times New Roman" w:eastAsia="Times New Roman" w:hAnsi="Times New Roman" w:cs="Times New Roman"/>
          <w:sz w:val="28"/>
          <w:szCs w:val="28"/>
          <w:lang w:val="en-GB"/>
        </w:rPr>
        <w:t>Тръжната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документация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предоставя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w:t>
      </w:r>
      <w:proofErr w:type="spellEnd"/>
      <w:r w:rsidRPr="00BC5032">
        <w:rPr>
          <w:rFonts w:ascii="Times New Roman" w:eastAsia="Times New Roman" w:hAnsi="Times New Roman" w:cs="Times New Roman"/>
          <w:sz w:val="28"/>
          <w:szCs w:val="28"/>
          <w:lang w:val="en-GB"/>
        </w:rPr>
        <w:t xml:space="preserve"> 17,00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21.08.2018 г.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гише</w:t>
      </w:r>
      <w:proofErr w:type="spellEnd"/>
      <w:r w:rsidRPr="00BC5032">
        <w:rPr>
          <w:rFonts w:ascii="Times New Roman" w:eastAsia="Times New Roman" w:hAnsi="Times New Roman" w:cs="Times New Roman"/>
          <w:sz w:val="28"/>
          <w:szCs w:val="28"/>
          <w:lang w:val="en-GB"/>
        </w:rPr>
        <w:t xml:space="preserve"> № 1 в </w:t>
      </w:r>
      <w:proofErr w:type="spellStart"/>
      <w:r w:rsidRPr="00BC5032">
        <w:rPr>
          <w:rFonts w:ascii="Times New Roman" w:eastAsia="Times New Roman" w:hAnsi="Times New Roman" w:cs="Times New Roman"/>
          <w:sz w:val="28"/>
          <w:szCs w:val="28"/>
          <w:lang w:val="en-GB"/>
        </w:rPr>
        <w:t>Центъра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услуги</w:t>
      </w:r>
      <w:proofErr w:type="spellEnd"/>
      <w:r w:rsidRPr="00BC5032">
        <w:rPr>
          <w:rFonts w:ascii="Times New Roman" w:eastAsia="Times New Roman" w:hAnsi="Times New Roman" w:cs="Times New Roman"/>
          <w:sz w:val="28"/>
          <w:szCs w:val="28"/>
          <w:lang w:val="en-GB"/>
        </w:rPr>
        <w:t xml:space="preserve"> и </w:t>
      </w:r>
      <w:proofErr w:type="spellStart"/>
      <w:r w:rsidRPr="00BC5032">
        <w:rPr>
          <w:rFonts w:ascii="Times New Roman" w:eastAsia="Times New Roman" w:hAnsi="Times New Roman" w:cs="Times New Roman"/>
          <w:sz w:val="28"/>
          <w:szCs w:val="28"/>
          <w:lang w:val="en-GB"/>
        </w:rPr>
        <w:t>информация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първи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етаж</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административната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сграда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ул</w:t>
      </w:r>
      <w:proofErr w:type="spellEnd"/>
      <w:r w:rsidRPr="00BC5032">
        <w:rPr>
          <w:rFonts w:ascii="Times New Roman" w:eastAsia="Times New Roman" w:hAnsi="Times New Roman" w:cs="Times New Roman"/>
          <w:sz w:val="28"/>
          <w:szCs w:val="28"/>
          <w:lang w:val="en-GB"/>
        </w:rPr>
        <w:t xml:space="preserve">. </w:t>
      </w:r>
      <w:proofErr w:type="gramStart"/>
      <w:r w:rsidRPr="00BC5032">
        <w:rPr>
          <w:rFonts w:ascii="Times New Roman" w:eastAsia="Times New Roman" w:hAnsi="Times New Roman" w:cs="Times New Roman"/>
          <w:sz w:val="28"/>
          <w:szCs w:val="28"/>
          <w:lang w:val="en-GB"/>
        </w:rPr>
        <w:t>“</w:t>
      </w:r>
      <w:proofErr w:type="spellStart"/>
      <w:r w:rsidRPr="00BC5032">
        <w:rPr>
          <w:rFonts w:ascii="Times New Roman" w:eastAsia="Times New Roman" w:hAnsi="Times New Roman" w:cs="Times New Roman"/>
          <w:sz w:val="28"/>
          <w:szCs w:val="28"/>
          <w:lang w:val="en-GB"/>
        </w:rPr>
        <w:t>Търговска</w:t>
      </w:r>
      <w:proofErr w:type="spellEnd"/>
      <w:r w:rsidRPr="00BC5032">
        <w:rPr>
          <w:rFonts w:ascii="Times New Roman" w:eastAsia="Times New Roman" w:hAnsi="Times New Roman" w:cs="Times New Roman"/>
          <w:sz w:val="28"/>
          <w:szCs w:val="28"/>
          <w:lang w:val="en-GB"/>
        </w:rPr>
        <w:t xml:space="preserve">” № 13 в </w:t>
      </w:r>
      <w:proofErr w:type="spellStart"/>
      <w:r w:rsidRPr="00BC5032">
        <w:rPr>
          <w:rFonts w:ascii="Times New Roman" w:eastAsia="Times New Roman" w:hAnsi="Times New Roman" w:cs="Times New Roman"/>
          <w:sz w:val="28"/>
          <w:szCs w:val="28"/>
          <w:lang w:val="en-GB"/>
        </w:rPr>
        <w:t>гр</w:t>
      </w:r>
      <w:proofErr w:type="spellEnd"/>
      <w:r w:rsidRPr="00BC5032">
        <w:rPr>
          <w:rFonts w:ascii="Times New Roman" w:eastAsia="Times New Roman" w:hAnsi="Times New Roman" w:cs="Times New Roman"/>
          <w:sz w:val="28"/>
          <w:szCs w:val="28"/>
          <w:lang w:val="en-GB"/>
        </w:rPr>
        <w:t>.</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а </w:t>
      </w:r>
      <w:proofErr w:type="spellStart"/>
      <w:r w:rsidRPr="00BC5032">
        <w:rPr>
          <w:rFonts w:ascii="Times New Roman" w:eastAsia="Times New Roman" w:hAnsi="Times New Roman" w:cs="Times New Roman"/>
          <w:bCs/>
          <w:sz w:val="28"/>
          <w:szCs w:val="28"/>
          <w:lang w:val="en-GB"/>
        </w:rPr>
        <w:t>оглед</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sz w:val="28"/>
          <w:szCs w:val="28"/>
          <w:lang w:val="en-GB"/>
        </w:rPr>
        <w:t>може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извършва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всеки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работен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w:t>
      </w:r>
      <w:proofErr w:type="spellEnd"/>
      <w:r w:rsidRPr="00BC5032">
        <w:rPr>
          <w:rFonts w:ascii="Times New Roman" w:eastAsia="Times New Roman" w:hAnsi="Times New Roman" w:cs="Times New Roman"/>
          <w:sz w:val="28"/>
          <w:szCs w:val="28"/>
          <w:lang w:val="en-GB"/>
        </w:rPr>
        <w:t xml:space="preserve"> 12</w:t>
      </w:r>
      <w:proofErr w:type="gramStart"/>
      <w:r w:rsidRPr="00BC5032">
        <w:rPr>
          <w:rFonts w:ascii="Times New Roman" w:eastAsia="Times New Roman" w:hAnsi="Times New Roman" w:cs="Times New Roman"/>
          <w:sz w:val="28"/>
          <w:szCs w:val="28"/>
          <w:lang w:val="en-GB"/>
        </w:rPr>
        <w:t>,00</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21.08.2018 г. </w:t>
      </w:r>
    </w:p>
    <w:p w:rsidR="00BC5032" w:rsidRPr="00BC5032" w:rsidRDefault="00BC5032" w:rsidP="00BC5032">
      <w:pPr>
        <w:spacing w:after="0" w:line="240" w:lineRule="auto"/>
        <w:ind w:firstLine="720"/>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b/>
          <w:bCs/>
          <w:sz w:val="28"/>
          <w:szCs w:val="28"/>
          <w:lang w:val="en-GB"/>
        </w:rPr>
        <w:t xml:space="preserve">8. </w:t>
      </w:r>
      <w:proofErr w:type="spellStart"/>
      <w:r w:rsidRPr="00BC5032">
        <w:rPr>
          <w:rFonts w:ascii="Times New Roman" w:eastAsia="Times New Roman" w:hAnsi="Times New Roman" w:cs="Times New Roman"/>
          <w:b/>
          <w:bCs/>
          <w:sz w:val="28"/>
          <w:szCs w:val="28"/>
          <w:lang w:val="en-GB"/>
        </w:rPr>
        <w:t>Начинът</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на</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плащане</w:t>
      </w:r>
      <w:proofErr w:type="spellEnd"/>
      <w:r w:rsidRPr="00BC5032">
        <w:rPr>
          <w:rFonts w:ascii="Times New Roman" w:eastAsia="Times New Roman" w:hAnsi="Times New Roman" w:cs="Times New Roman"/>
          <w:b/>
          <w:bCs/>
          <w:sz w:val="28"/>
          <w:szCs w:val="28"/>
          <w:lang w:val="en-GB"/>
        </w:rPr>
        <w:t xml:space="preserve"> </w:t>
      </w:r>
      <w:r w:rsidRPr="00BC5032">
        <w:rPr>
          <w:rFonts w:ascii="Times New Roman" w:eastAsia="Times New Roman" w:hAnsi="Times New Roman" w:cs="Times New Roman"/>
          <w:sz w:val="28"/>
          <w:szCs w:val="28"/>
          <w:lang w:val="en-GB"/>
        </w:rPr>
        <w:t xml:space="preserve">е </w:t>
      </w:r>
      <w:proofErr w:type="spellStart"/>
      <w:r w:rsidRPr="00BC5032">
        <w:rPr>
          <w:rFonts w:ascii="Times New Roman" w:eastAsia="Times New Roman" w:hAnsi="Times New Roman" w:cs="Times New Roman"/>
          <w:sz w:val="28"/>
          <w:szCs w:val="28"/>
          <w:lang w:val="en-GB"/>
        </w:rPr>
        <w:t>еднократна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вноска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стойностите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посочени</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заповедта</w:t>
      </w:r>
      <w:proofErr w:type="spellEnd"/>
      <w:r w:rsidRPr="00BC5032">
        <w:rPr>
          <w:rFonts w:ascii="Times New Roman" w:eastAsia="Times New Roman" w:hAnsi="Times New Roman" w:cs="Times New Roman"/>
          <w:sz w:val="28"/>
          <w:szCs w:val="28"/>
          <w:lang w:val="en-GB"/>
        </w:rPr>
        <w:t xml:space="preserve"> с </w:t>
      </w:r>
      <w:proofErr w:type="spellStart"/>
      <w:r w:rsidRPr="00BC5032">
        <w:rPr>
          <w:rFonts w:ascii="Times New Roman" w:eastAsia="Times New Roman" w:hAnsi="Times New Roman" w:cs="Times New Roman"/>
          <w:sz w:val="28"/>
          <w:szCs w:val="28"/>
          <w:lang w:val="en-GB"/>
        </w:rPr>
        <w:t>която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определя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лицето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спечелило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с </w:t>
      </w:r>
      <w:proofErr w:type="spellStart"/>
      <w:r w:rsidRPr="00BC5032">
        <w:rPr>
          <w:rFonts w:ascii="Times New Roman" w:eastAsia="Times New Roman" w:hAnsi="Times New Roman" w:cs="Times New Roman"/>
          <w:sz w:val="28"/>
          <w:szCs w:val="28"/>
          <w:lang w:val="en-GB"/>
        </w:rPr>
        <w:t>явно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наддаване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едномесечен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срок</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датата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влизането</w:t>
      </w:r>
      <w:proofErr w:type="spellEnd"/>
      <w:r w:rsidRPr="00BC5032">
        <w:rPr>
          <w:rFonts w:ascii="Times New Roman" w:eastAsia="Times New Roman" w:hAnsi="Times New Roman" w:cs="Times New Roman"/>
          <w:sz w:val="28"/>
          <w:szCs w:val="28"/>
          <w:lang w:val="en-GB"/>
        </w:rPr>
        <w:t xml:space="preserve"> и в </w:t>
      </w:r>
      <w:proofErr w:type="spellStart"/>
      <w:r w:rsidRPr="00BC5032">
        <w:rPr>
          <w:rFonts w:ascii="Times New Roman" w:eastAsia="Times New Roman" w:hAnsi="Times New Roman" w:cs="Times New Roman"/>
          <w:sz w:val="28"/>
          <w:szCs w:val="28"/>
          <w:lang w:val="en-GB"/>
        </w:rPr>
        <w:t>сила</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0" w:line="240" w:lineRule="auto"/>
        <w:jc w:val="both"/>
        <w:rPr>
          <w:rFonts w:ascii="Times New Roman" w:eastAsia="Times New Roman" w:hAnsi="Times New Roman" w:cs="Times New Roman"/>
          <w:sz w:val="28"/>
          <w:szCs w:val="28"/>
          <w:lang w:val="en-GB"/>
        </w:rPr>
      </w:pPr>
    </w:p>
    <w:p w:rsidR="00BC5032" w:rsidRPr="00BC5032" w:rsidRDefault="00BC5032" w:rsidP="00BC5032">
      <w:pPr>
        <w:spacing w:after="0" w:line="240" w:lineRule="auto"/>
        <w:ind w:firstLine="708"/>
        <w:jc w:val="both"/>
        <w:rPr>
          <w:rFonts w:ascii="Times New Roman" w:eastAsia="Times New Roman" w:hAnsi="Times New Roman" w:cs="Times New Roman"/>
          <w:b/>
          <w:sz w:val="28"/>
          <w:szCs w:val="28"/>
          <w:u w:val="single"/>
          <w:lang w:val="en-GB"/>
        </w:rPr>
      </w:pPr>
      <w:proofErr w:type="gramStart"/>
      <w:r w:rsidRPr="00BC5032">
        <w:rPr>
          <w:rFonts w:ascii="Times New Roman" w:eastAsia="Times New Roman" w:hAnsi="Times New Roman" w:cs="Times New Roman"/>
          <w:b/>
          <w:sz w:val="28"/>
          <w:szCs w:val="28"/>
          <w:u w:val="single"/>
          <w:lang w:val="en-GB"/>
        </w:rPr>
        <w:t>ИЗЧЕРПАТЕЛЕН СПИСЪК НА ДОКУМЕНТИТЕ, КОИТО СЛЕДВА ДА БЪДАТ ПРЕДСТАВЕНИ ОТ КАНДИДАТИТЕ ПРИ УЧАСТИЕ В ПУБЛИЧНИЯ ТЪРГ С ЯВНО НАДДАВАНЕ.</w:t>
      </w:r>
      <w:proofErr w:type="gramEnd"/>
    </w:p>
    <w:p w:rsidR="00BC5032" w:rsidRPr="00BC5032" w:rsidRDefault="00BC5032" w:rsidP="00BC5032">
      <w:pPr>
        <w:spacing w:after="0" w:line="240" w:lineRule="auto"/>
        <w:ind w:firstLine="708"/>
        <w:jc w:val="both"/>
        <w:rPr>
          <w:rFonts w:ascii="Times New Roman" w:eastAsia="Times New Roman" w:hAnsi="Times New Roman" w:cs="Times New Roman"/>
          <w:b/>
          <w:sz w:val="28"/>
          <w:szCs w:val="28"/>
          <w:lang w:val="en-GB"/>
        </w:rPr>
      </w:pPr>
      <w:r w:rsidRPr="00BC5032">
        <w:rPr>
          <w:rFonts w:ascii="Times New Roman" w:eastAsia="Times New Roman" w:hAnsi="Times New Roman" w:cs="Times New Roman"/>
          <w:b/>
          <w:sz w:val="28"/>
          <w:szCs w:val="28"/>
          <w:lang w:val="en-GB"/>
        </w:rPr>
        <w:t xml:space="preserve">І. </w:t>
      </w:r>
      <w:proofErr w:type="spellStart"/>
      <w:r w:rsidRPr="00BC5032">
        <w:rPr>
          <w:rFonts w:ascii="Times New Roman" w:eastAsia="Times New Roman" w:hAnsi="Times New Roman" w:cs="Times New Roman"/>
          <w:b/>
          <w:sz w:val="28"/>
          <w:szCs w:val="28"/>
          <w:lang w:val="en-GB"/>
        </w:rPr>
        <w:t>За</w:t>
      </w:r>
      <w:proofErr w:type="spell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b/>
          <w:sz w:val="28"/>
          <w:szCs w:val="28"/>
          <w:lang w:val="en-GB"/>
        </w:rPr>
        <w:t>юридически</w:t>
      </w:r>
      <w:proofErr w:type="spell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b/>
          <w:sz w:val="28"/>
          <w:szCs w:val="28"/>
          <w:lang w:val="en-GB"/>
        </w:rPr>
        <w:t>лица</w:t>
      </w:r>
      <w:proofErr w:type="spellEnd"/>
      <w:r w:rsidRPr="00BC5032">
        <w:rPr>
          <w:rFonts w:ascii="Times New Roman" w:eastAsia="Times New Roman" w:hAnsi="Times New Roman" w:cs="Times New Roman"/>
          <w:b/>
          <w:sz w:val="28"/>
          <w:szCs w:val="28"/>
          <w:lang w:val="en-GB"/>
        </w:rPr>
        <w:t xml:space="preserve"> и </w:t>
      </w:r>
      <w:proofErr w:type="gramStart"/>
      <w:r w:rsidRPr="00BC5032">
        <w:rPr>
          <w:rFonts w:ascii="Times New Roman" w:eastAsia="Times New Roman" w:hAnsi="Times New Roman" w:cs="Times New Roman"/>
          <w:b/>
          <w:sz w:val="28"/>
          <w:szCs w:val="28"/>
          <w:lang w:val="en-GB"/>
        </w:rPr>
        <w:t>ЕТ :</w:t>
      </w:r>
      <w:proofErr w:type="gramEnd"/>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1. </w:t>
      </w:r>
      <w:proofErr w:type="spellStart"/>
      <w:r w:rsidRPr="00BC5032">
        <w:rPr>
          <w:rFonts w:ascii="Times New Roman" w:eastAsia="Times New Roman" w:hAnsi="Times New Roman" w:cs="Times New Roman"/>
          <w:sz w:val="28"/>
          <w:szCs w:val="28"/>
          <w:lang w:val="en-GB"/>
        </w:rPr>
        <w:t>Заявление</w:t>
      </w:r>
      <w:proofErr w:type="spellEnd"/>
      <w:r w:rsidRPr="00BC5032">
        <w:rPr>
          <w:rFonts w:ascii="Times New Roman" w:eastAsia="Times New Roman" w:hAnsi="Times New Roman" w:cs="Times New Roman"/>
          <w:sz w:val="28"/>
          <w:szCs w:val="28"/>
          <w:lang w:val="en-GB"/>
        </w:rPr>
        <w:t xml:space="preserve"> – </w:t>
      </w:r>
      <w:proofErr w:type="spellStart"/>
      <w:r w:rsidRPr="00BC5032">
        <w:rPr>
          <w:rFonts w:ascii="Times New Roman" w:eastAsia="Times New Roman" w:hAnsi="Times New Roman" w:cs="Times New Roman"/>
          <w:sz w:val="28"/>
          <w:szCs w:val="28"/>
          <w:lang w:val="en-GB"/>
        </w:rPr>
        <w:t>образец</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търга</w:t>
      </w:r>
      <w:proofErr w:type="spellEnd"/>
      <w:r w:rsidRPr="00BC5032">
        <w:rPr>
          <w:rFonts w:ascii="Times New Roman" w:eastAsia="Times New Roman" w:hAnsi="Times New Roman" w:cs="Times New Roman"/>
          <w:sz w:val="28"/>
          <w:szCs w:val="28"/>
          <w:lang w:val="en-GB"/>
        </w:rPr>
        <w:t xml:space="preserve"> – </w:t>
      </w:r>
      <w:proofErr w:type="spellStart"/>
      <w:r w:rsidRPr="00BC5032">
        <w:rPr>
          <w:rFonts w:ascii="Times New Roman" w:eastAsia="Times New Roman" w:hAnsi="Times New Roman" w:cs="Times New Roman"/>
          <w:sz w:val="28"/>
          <w:szCs w:val="28"/>
          <w:lang w:val="en-GB"/>
        </w:rPr>
        <w:t>подава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представляващия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или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упълномощен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негов</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представител</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гише</w:t>
      </w:r>
      <w:proofErr w:type="spellEnd"/>
      <w:r w:rsidRPr="00BC5032">
        <w:rPr>
          <w:rFonts w:ascii="Times New Roman" w:eastAsia="Times New Roman" w:hAnsi="Times New Roman" w:cs="Times New Roman"/>
          <w:sz w:val="28"/>
          <w:szCs w:val="28"/>
          <w:lang w:val="en-GB"/>
        </w:rPr>
        <w:t xml:space="preserve"> № 1 в </w:t>
      </w:r>
      <w:proofErr w:type="spellStart"/>
      <w:r w:rsidRPr="00BC5032">
        <w:rPr>
          <w:rFonts w:ascii="Times New Roman" w:eastAsia="Times New Roman" w:hAnsi="Times New Roman" w:cs="Times New Roman"/>
          <w:sz w:val="28"/>
          <w:szCs w:val="28"/>
          <w:lang w:val="en-GB"/>
        </w:rPr>
        <w:t>Центъра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услуги</w:t>
      </w:r>
      <w:proofErr w:type="spellEnd"/>
      <w:r w:rsidRPr="00BC5032">
        <w:rPr>
          <w:rFonts w:ascii="Times New Roman" w:eastAsia="Times New Roman" w:hAnsi="Times New Roman" w:cs="Times New Roman"/>
          <w:sz w:val="28"/>
          <w:szCs w:val="28"/>
          <w:lang w:val="en-GB"/>
        </w:rPr>
        <w:t xml:space="preserve"> и </w:t>
      </w:r>
      <w:proofErr w:type="spellStart"/>
      <w:r w:rsidRPr="00BC5032">
        <w:rPr>
          <w:rFonts w:ascii="Times New Roman" w:eastAsia="Times New Roman" w:hAnsi="Times New Roman" w:cs="Times New Roman"/>
          <w:sz w:val="28"/>
          <w:szCs w:val="28"/>
          <w:lang w:val="en-GB"/>
        </w:rPr>
        <w:t>информация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гражданите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2. </w:t>
      </w:r>
      <w:proofErr w:type="spellStart"/>
      <w:r w:rsidRPr="00BC5032">
        <w:rPr>
          <w:rFonts w:ascii="Times New Roman" w:eastAsia="Times New Roman" w:hAnsi="Times New Roman" w:cs="Times New Roman"/>
          <w:sz w:val="28"/>
          <w:szCs w:val="28"/>
          <w:lang w:val="en-GB"/>
        </w:rPr>
        <w:t>Приходна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квитанция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внесен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депозит</w:t>
      </w:r>
      <w:proofErr w:type="spellEnd"/>
      <w:r w:rsidRPr="00BC5032">
        <w:rPr>
          <w:rFonts w:ascii="Times New Roman" w:eastAsia="Times New Roman" w:hAnsi="Times New Roman" w:cs="Times New Roman"/>
          <w:sz w:val="28"/>
          <w:szCs w:val="28"/>
          <w:lang w:val="en-GB"/>
        </w:rPr>
        <w:t xml:space="preserve"> 10 %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началната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тръжна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цена</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0" w:line="240" w:lineRule="auto"/>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ab/>
        <w:t xml:space="preserve">3. </w:t>
      </w:r>
      <w:proofErr w:type="spellStart"/>
      <w:r w:rsidRPr="00BC5032">
        <w:rPr>
          <w:rFonts w:ascii="Times New Roman" w:eastAsia="Times New Roman" w:hAnsi="Times New Roman" w:cs="Times New Roman"/>
          <w:sz w:val="28"/>
          <w:szCs w:val="28"/>
          <w:lang w:val="en-GB"/>
        </w:rPr>
        <w:t>Приходна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квитанция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търга</w:t>
      </w:r>
      <w:proofErr w:type="spellEnd"/>
      <w:r w:rsidRPr="00BC5032">
        <w:rPr>
          <w:rFonts w:ascii="Times New Roman" w:eastAsia="Times New Roman" w:hAnsi="Times New Roman" w:cs="Times New Roman"/>
          <w:sz w:val="28"/>
          <w:szCs w:val="28"/>
          <w:lang w:val="en-GB"/>
        </w:rPr>
        <w:t xml:space="preserve"> – 30</w:t>
      </w:r>
      <w:proofErr w:type="gramStart"/>
      <w:r w:rsidRPr="00BC5032">
        <w:rPr>
          <w:rFonts w:ascii="Times New Roman" w:eastAsia="Times New Roman" w:hAnsi="Times New Roman" w:cs="Times New Roman"/>
          <w:sz w:val="28"/>
          <w:szCs w:val="28"/>
          <w:lang w:val="en-GB"/>
        </w:rPr>
        <w:t>,00</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лв</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4. </w:t>
      </w:r>
      <w:proofErr w:type="spellStart"/>
      <w:r w:rsidRPr="00BC5032">
        <w:rPr>
          <w:rFonts w:ascii="Times New Roman" w:eastAsia="Times New Roman" w:hAnsi="Times New Roman" w:cs="Times New Roman"/>
          <w:sz w:val="28"/>
          <w:szCs w:val="28"/>
          <w:lang w:val="en-GB"/>
        </w:rPr>
        <w:t>Нотариално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заверено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пълномощно</w:t>
      </w:r>
      <w:proofErr w:type="spellEnd"/>
      <w:r w:rsidRPr="00BC5032">
        <w:rPr>
          <w:rFonts w:ascii="Times New Roman" w:eastAsia="Times New Roman" w:hAnsi="Times New Roman" w:cs="Times New Roman"/>
          <w:color w:val="FF0000"/>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търга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необходимост</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0" w:line="240" w:lineRule="auto"/>
        <w:ind w:firstLine="708"/>
        <w:jc w:val="both"/>
        <w:rPr>
          <w:rFonts w:ascii="Times New Roman" w:eastAsia="Times New Roman" w:hAnsi="Times New Roman" w:cs="Times New Roman"/>
          <w:bCs/>
          <w:sz w:val="28"/>
          <w:szCs w:val="28"/>
          <w:lang w:val="en-GB"/>
        </w:rPr>
      </w:pPr>
      <w:r w:rsidRPr="00BC5032">
        <w:rPr>
          <w:rFonts w:ascii="Times New Roman" w:eastAsia="Times New Roman" w:hAnsi="Times New Roman" w:cs="Times New Roman"/>
          <w:bCs/>
          <w:sz w:val="28"/>
          <w:szCs w:val="28"/>
          <w:lang w:val="en-GB"/>
        </w:rPr>
        <w:t xml:space="preserve">5. </w:t>
      </w:r>
      <w:proofErr w:type="spellStart"/>
      <w:r w:rsidRPr="00BC5032">
        <w:rPr>
          <w:rFonts w:ascii="Times New Roman" w:eastAsia="Times New Roman" w:hAnsi="Times New Roman" w:cs="Times New Roman"/>
          <w:bCs/>
          <w:sz w:val="28"/>
          <w:szCs w:val="28"/>
          <w:lang w:val="en-GB"/>
        </w:rPr>
        <w:t>Извадка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от</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Търговския</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регистър</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за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актуално</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състояние</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на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фирма</w:t>
      </w:r>
      <w:proofErr w:type="spellEnd"/>
      <w:r w:rsidRPr="00BC5032">
        <w:rPr>
          <w:rFonts w:ascii="Times New Roman" w:eastAsia="Times New Roman" w:hAnsi="Times New Roman" w:cs="Times New Roman"/>
          <w:bCs/>
          <w:sz w:val="28"/>
          <w:szCs w:val="28"/>
          <w:lang w:val="en-GB"/>
        </w:rPr>
        <w:t xml:space="preserve">. </w:t>
      </w:r>
      <w:proofErr w:type="spellStart"/>
      <w:proofErr w:type="gramStart"/>
      <w:r w:rsidRPr="00BC5032">
        <w:rPr>
          <w:rFonts w:ascii="Times New Roman" w:eastAsia="Times New Roman" w:hAnsi="Times New Roman" w:cs="Times New Roman"/>
          <w:bCs/>
          <w:sz w:val="28"/>
          <w:szCs w:val="28"/>
          <w:lang w:val="en-GB"/>
        </w:rPr>
        <w:t>Издава</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се</w:t>
      </w:r>
      <w:proofErr w:type="spellEnd"/>
      <w:r w:rsidRPr="00BC5032">
        <w:rPr>
          <w:rFonts w:ascii="Times New Roman" w:eastAsia="Times New Roman" w:hAnsi="Times New Roman" w:cs="Times New Roman"/>
          <w:bCs/>
          <w:sz w:val="28"/>
          <w:szCs w:val="28"/>
          <w:lang w:val="en-GB"/>
        </w:rPr>
        <w:t xml:space="preserve"> </w:t>
      </w:r>
      <w:proofErr w:type="spellStart"/>
      <w:r w:rsidRPr="00BC5032">
        <w:rPr>
          <w:rFonts w:ascii="Times New Roman" w:eastAsia="Times New Roman" w:hAnsi="Times New Roman" w:cs="Times New Roman"/>
          <w:bCs/>
          <w:sz w:val="28"/>
          <w:szCs w:val="28"/>
          <w:lang w:val="en-GB"/>
        </w:rPr>
        <w:t>служебно</w:t>
      </w:r>
      <w:proofErr w:type="spellEnd"/>
      <w:r w:rsidRPr="00BC5032">
        <w:rPr>
          <w:rFonts w:ascii="Times New Roman" w:eastAsia="Times New Roman" w:hAnsi="Times New Roman" w:cs="Times New Roman"/>
          <w:bCs/>
          <w:sz w:val="28"/>
          <w:szCs w:val="28"/>
          <w:lang w:val="en-GB"/>
        </w:rPr>
        <w:t>.</w:t>
      </w:r>
      <w:proofErr w:type="gramEnd"/>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p>
    <w:p w:rsidR="00BC5032" w:rsidRPr="00BC5032" w:rsidRDefault="00BC5032" w:rsidP="00BC5032">
      <w:pPr>
        <w:spacing w:after="0" w:line="240" w:lineRule="auto"/>
        <w:ind w:firstLine="708"/>
        <w:jc w:val="both"/>
        <w:rPr>
          <w:rFonts w:ascii="Times New Roman" w:eastAsia="Times New Roman" w:hAnsi="Times New Roman" w:cs="Times New Roman"/>
          <w:b/>
          <w:sz w:val="28"/>
          <w:szCs w:val="28"/>
          <w:lang w:val="en-GB"/>
        </w:rPr>
      </w:pPr>
      <w:proofErr w:type="gramStart"/>
      <w:r w:rsidRPr="00BC5032">
        <w:rPr>
          <w:rFonts w:ascii="Times New Roman" w:eastAsia="Times New Roman" w:hAnsi="Times New Roman" w:cs="Times New Roman"/>
          <w:b/>
          <w:sz w:val="28"/>
          <w:szCs w:val="28"/>
          <w:lang w:val="en-GB"/>
        </w:rPr>
        <w:t>ІІ.</w:t>
      </w:r>
      <w:proofErr w:type="gram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b/>
          <w:sz w:val="28"/>
          <w:szCs w:val="28"/>
          <w:lang w:val="en-GB"/>
        </w:rPr>
        <w:t>За</w:t>
      </w:r>
      <w:proofErr w:type="spellEnd"/>
      <w:r w:rsidRPr="00BC5032">
        <w:rPr>
          <w:rFonts w:ascii="Times New Roman" w:eastAsia="Times New Roman" w:hAnsi="Times New Roman" w:cs="Times New Roman"/>
          <w:b/>
          <w:sz w:val="28"/>
          <w:szCs w:val="28"/>
          <w:lang w:val="en-GB"/>
        </w:rPr>
        <w:t xml:space="preserve"> </w:t>
      </w:r>
      <w:proofErr w:type="spellStart"/>
      <w:r w:rsidRPr="00BC5032">
        <w:rPr>
          <w:rFonts w:ascii="Times New Roman" w:eastAsia="Times New Roman" w:hAnsi="Times New Roman" w:cs="Times New Roman"/>
          <w:b/>
          <w:sz w:val="28"/>
          <w:szCs w:val="28"/>
          <w:lang w:val="en-GB"/>
        </w:rPr>
        <w:t>физически</w:t>
      </w:r>
      <w:proofErr w:type="spellEnd"/>
      <w:r w:rsidRPr="00BC5032">
        <w:rPr>
          <w:rFonts w:ascii="Times New Roman" w:eastAsia="Times New Roman" w:hAnsi="Times New Roman" w:cs="Times New Roman"/>
          <w:b/>
          <w:sz w:val="28"/>
          <w:szCs w:val="28"/>
          <w:lang w:val="en-GB"/>
        </w:rPr>
        <w:t xml:space="preserve"> </w:t>
      </w:r>
      <w:proofErr w:type="spellStart"/>
      <w:proofErr w:type="gramStart"/>
      <w:r w:rsidRPr="00BC5032">
        <w:rPr>
          <w:rFonts w:ascii="Times New Roman" w:eastAsia="Times New Roman" w:hAnsi="Times New Roman" w:cs="Times New Roman"/>
          <w:b/>
          <w:sz w:val="28"/>
          <w:szCs w:val="28"/>
          <w:lang w:val="en-GB"/>
        </w:rPr>
        <w:t>лица</w:t>
      </w:r>
      <w:proofErr w:type="spellEnd"/>
      <w:r w:rsidRPr="00BC5032">
        <w:rPr>
          <w:rFonts w:ascii="Times New Roman" w:eastAsia="Times New Roman" w:hAnsi="Times New Roman" w:cs="Times New Roman"/>
          <w:b/>
          <w:sz w:val="28"/>
          <w:szCs w:val="28"/>
          <w:lang w:val="en-GB"/>
        </w:rPr>
        <w:t xml:space="preserve"> :</w:t>
      </w:r>
      <w:proofErr w:type="gramEnd"/>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1. </w:t>
      </w:r>
      <w:proofErr w:type="spellStart"/>
      <w:r w:rsidRPr="00BC5032">
        <w:rPr>
          <w:rFonts w:ascii="Times New Roman" w:eastAsia="Times New Roman" w:hAnsi="Times New Roman" w:cs="Times New Roman"/>
          <w:sz w:val="28"/>
          <w:szCs w:val="28"/>
          <w:lang w:val="en-GB"/>
        </w:rPr>
        <w:t>Заявление</w:t>
      </w:r>
      <w:proofErr w:type="spellEnd"/>
      <w:r w:rsidRPr="00BC5032">
        <w:rPr>
          <w:rFonts w:ascii="Times New Roman" w:eastAsia="Times New Roman" w:hAnsi="Times New Roman" w:cs="Times New Roman"/>
          <w:sz w:val="28"/>
          <w:szCs w:val="28"/>
          <w:lang w:val="en-GB"/>
        </w:rPr>
        <w:t xml:space="preserve"> – </w:t>
      </w:r>
      <w:proofErr w:type="spellStart"/>
      <w:r w:rsidRPr="00BC5032">
        <w:rPr>
          <w:rFonts w:ascii="Times New Roman" w:eastAsia="Times New Roman" w:hAnsi="Times New Roman" w:cs="Times New Roman"/>
          <w:sz w:val="28"/>
          <w:szCs w:val="28"/>
          <w:lang w:val="en-GB"/>
        </w:rPr>
        <w:t>образец</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търга</w:t>
      </w:r>
      <w:proofErr w:type="spellEnd"/>
      <w:r w:rsidRPr="00BC5032">
        <w:rPr>
          <w:rFonts w:ascii="Times New Roman" w:eastAsia="Times New Roman" w:hAnsi="Times New Roman" w:cs="Times New Roman"/>
          <w:sz w:val="28"/>
          <w:szCs w:val="28"/>
          <w:lang w:val="en-GB"/>
        </w:rPr>
        <w:t xml:space="preserve"> –</w:t>
      </w:r>
      <w:r w:rsidRPr="00BC5032">
        <w:rPr>
          <w:rFonts w:ascii="Times New Roman" w:eastAsia="Times New Roman" w:hAnsi="Times New Roman" w:cs="Times New Roman"/>
          <w:color w:val="FF0000"/>
          <w:sz w:val="28"/>
          <w:szCs w:val="28"/>
          <w:lang w:val="en-GB"/>
        </w:rPr>
        <w:t xml:space="preserve"> </w:t>
      </w:r>
      <w:proofErr w:type="spellStart"/>
      <w:r w:rsidRPr="00BC5032">
        <w:rPr>
          <w:rFonts w:ascii="Times New Roman" w:eastAsia="Times New Roman" w:hAnsi="Times New Roman" w:cs="Times New Roman"/>
          <w:sz w:val="28"/>
          <w:szCs w:val="28"/>
          <w:lang w:val="en-GB"/>
        </w:rPr>
        <w:t>подава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физическото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лице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или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упълномощен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негов</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представител</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гише</w:t>
      </w:r>
      <w:proofErr w:type="spellEnd"/>
      <w:r w:rsidRPr="00BC5032">
        <w:rPr>
          <w:rFonts w:ascii="Times New Roman" w:eastAsia="Times New Roman" w:hAnsi="Times New Roman" w:cs="Times New Roman"/>
          <w:sz w:val="28"/>
          <w:szCs w:val="28"/>
          <w:lang w:val="en-GB"/>
        </w:rPr>
        <w:t xml:space="preserve"> № 1 в </w:t>
      </w:r>
      <w:proofErr w:type="spellStart"/>
      <w:r w:rsidRPr="00BC5032">
        <w:rPr>
          <w:rFonts w:ascii="Times New Roman" w:eastAsia="Times New Roman" w:hAnsi="Times New Roman" w:cs="Times New Roman"/>
          <w:sz w:val="28"/>
          <w:szCs w:val="28"/>
          <w:lang w:val="en-GB"/>
        </w:rPr>
        <w:t>Центъра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услуги</w:t>
      </w:r>
      <w:proofErr w:type="spellEnd"/>
      <w:r w:rsidRPr="00BC5032">
        <w:rPr>
          <w:rFonts w:ascii="Times New Roman" w:eastAsia="Times New Roman" w:hAnsi="Times New Roman" w:cs="Times New Roman"/>
          <w:sz w:val="28"/>
          <w:szCs w:val="28"/>
          <w:lang w:val="en-GB"/>
        </w:rPr>
        <w:t xml:space="preserve"> и </w:t>
      </w:r>
      <w:proofErr w:type="spellStart"/>
      <w:r w:rsidRPr="00BC5032">
        <w:rPr>
          <w:rFonts w:ascii="Times New Roman" w:eastAsia="Times New Roman" w:hAnsi="Times New Roman" w:cs="Times New Roman"/>
          <w:sz w:val="28"/>
          <w:szCs w:val="28"/>
          <w:lang w:val="en-GB"/>
        </w:rPr>
        <w:t>информация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гражданите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община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Елхово</w:t>
      </w:r>
      <w:proofErr w:type="spellEnd"/>
      <w:r w:rsidRPr="00BC5032">
        <w:rPr>
          <w:rFonts w:ascii="Times New Roman" w:eastAsia="Times New Roman" w:hAnsi="Times New Roman" w:cs="Times New Roman"/>
          <w:sz w:val="28"/>
          <w:szCs w:val="28"/>
          <w:lang w:val="en-GB"/>
        </w:rPr>
        <w:t xml:space="preserve">. </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2. </w:t>
      </w:r>
      <w:proofErr w:type="spellStart"/>
      <w:r w:rsidRPr="00BC5032">
        <w:rPr>
          <w:rFonts w:ascii="Times New Roman" w:eastAsia="Times New Roman" w:hAnsi="Times New Roman" w:cs="Times New Roman"/>
          <w:sz w:val="28"/>
          <w:szCs w:val="28"/>
          <w:lang w:val="en-GB"/>
        </w:rPr>
        <w:t>Приходна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квитанция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внесен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депозит</w:t>
      </w:r>
      <w:proofErr w:type="spellEnd"/>
      <w:r w:rsidRPr="00BC5032">
        <w:rPr>
          <w:rFonts w:ascii="Times New Roman" w:eastAsia="Times New Roman" w:hAnsi="Times New Roman" w:cs="Times New Roman"/>
          <w:sz w:val="28"/>
          <w:szCs w:val="28"/>
          <w:lang w:val="en-GB"/>
        </w:rPr>
        <w:t xml:space="preserve"> 10 %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началната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тръжна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цена</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3. </w:t>
      </w:r>
      <w:proofErr w:type="spellStart"/>
      <w:r w:rsidRPr="00BC5032">
        <w:rPr>
          <w:rFonts w:ascii="Times New Roman" w:eastAsia="Times New Roman" w:hAnsi="Times New Roman" w:cs="Times New Roman"/>
          <w:sz w:val="28"/>
          <w:szCs w:val="28"/>
          <w:lang w:val="en-GB"/>
        </w:rPr>
        <w:t>Приходна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квитанция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търга</w:t>
      </w:r>
      <w:proofErr w:type="spellEnd"/>
      <w:r w:rsidRPr="00BC5032">
        <w:rPr>
          <w:rFonts w:ascii="Times New Roman" w:eastAsia="Times New Roman" w:hAnsi="Times New Roman" w:cs="Times New Roman"/>
          <w:sz w:val="28"/>
          <w:szCs w:val="28"/>
          <w:lang w:val="en-GB"/>
        </w:rPr>
        <w:t xml:space="preserve"> – 30</w:t>
      </w:r>
      <w:proofErr w:type="gramStart"/>
      <w:r w:rsidRPr="00BC5032">
        <w:rPr>
          <w:rFonts w:ascii="Times New Roman" w:eastAsia="Times New Roman" w:hAnsi="Times New Roman" w:cs="Times New Roman"/>
          <w:sz w:val="28"/>
          <w:szCs w:val="28"/>
          <w:lang w:val="en-GB"/>
        </w:rPr>
        <w:t>,00</w:t>
      </w:r>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лв</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4. </w:t>
      </w:r>
      <w:proofErr w:type="spellStart"/>
      <w:r w:rsidRPr="00BC5032">
        <w:rPr>
          <w:rFonts w:ascii="Times New Roman" w:eastAsia="Times New Roman" w:hAnsi="Times New Roman" w:cs="Times New Roman"/>
          <w:sz w:val="28"/>
          <w:szCs w:val="28"/>
          <w:lang w:val="en-GB"/>
        </w:rPr>
        <w:t>Нотариално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заверено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пълномощно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търга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необходимост</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0" w:line="240" w:lineRule="auto"/>
        <w:ind w:firstLine="708"/>
        <w:jc w:val="both"/>
        <w:rPr>
          <w:rFonts w:ascii="Times New Roman" w:eastAsia="Times New Roman" w:hAnsi="Times New Roman" w:cs="Times New Roman"/>
          <w:b/>
          <w:sz w:val="28"/>
          <w:szCs w:val="28"/>
          <w:lang w:val="en-GB"/>
        </w:rPr>
      </w:pPr>
    </w:p>
    <w:p w:rsidR="00BC5032" w:rsidRPr="00BC5032" w:rsidRDefault="00BC5032" w:rsidP="00BC5032">
      <w:pPr>
        <w:spacing w:after="0" w:line="240" w:lineRule="auto"/>
        <w:ind w:firstLine="708"/>
        <w:jc w:val="both"/>
        <w:rPr>
          <w:rFonts w:ascii="Times New Roman" w:eastAsia="Times New Roman" w:hAnsi="Times New Roman" w:cs="Times New Roman"/>
          <w:b/>
          <w:bCs/>
          <w:sz w:val="28"/>
          <w:szCs w:val="28"/>
          <w:lang w:val="en-GB"/>
        </w:rPr>
      </w:pPr>
      <w:proofErr w:type="spellStart"/>
      <w:proofErr w:type="gramStart"/>
      <w:r w:rsidRPr="00BC5032">
        <w:rPr>
          <w:rFonts w:ascii="Times New Roman" w:eastAsia="Times New Roman" w:hAnsi="Times New Roman" w:cs="Times New Roman"/>
          <w:b/>
          <w:bCs/>
          <w:sz w:val="28"/>
          <w:szCs w:val="28"/>
          <w:lang w:val="en-GB"/>
        </w:rPr>
        <w:lastRenderedPageBreak/>
        <w:t>Посочените</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документи</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следва</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да</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бъдат</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представени</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от</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кандидатите</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при</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участие</w:t>
      </w:r>
      <w:proofErr w:type="spellEnd"/>
      <w:r w:rsidRPr="00BC5032">
        <w:rPr>
          <w:rFonts w:ascii="Times New Roman" w:eastAsia="Times New Roman" w:hAnsi="Times New Roman" w:cs="Times New Roman"/>
          <w:b/>
          <w:bCs/>
          <w:sz w:val="28"/>
          <w:szCs w:val="28"/>
          <w:lang w:val="en-GB"/>
        </w:rPr>
        <w:t xml:space="preserve"> в </w:t>
      </w:r>
      <w:proofErr w:type="spellStart"/>
      <w:r w:rsidRPr="00BC5032">
        <w:rPr>
          <w:rFonts w:ascii="Times New Roman" w:eastAsia="Times New Roman" w:hAnsi="Times New Roman" w:cs="Times New Roman"/>
          <w:b/>
          <w:bCs/>
          <w:sz w:val="28"/>
          <w:szCs w:val="28"/>
          <w:lang w:val="en-GB"/>
        </w:rPr>
        <w:t>публичния</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търг</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към</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заявлението</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за</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участие</w:t>
      </w:r>
      <w:proofErr w:type="spellEnd"/>
      <w:r w:rsidRPr="00BC5032">
        <w:rPr>
          <w:rFonts w:ascii="Times New Roman" w:eastAsia="Times New Roman" w:hAnsi="Times New Roman" w:cs="Times New Roman"/>
          <w:b/>
          <w:bCs/>
          <w:sz w:val="28"/>
          <w:szCs w:val="28"/>
          <w:lang w:val="en-GB"/>
        </w:rPr>
        <w:t xml:space="preserve"> в </w:t>
      </w:r>
      <w:proofErr w:type="spellStart"/>
      <w:r w:rsidRPr="00BC5032">
        <w:rPr>
          <w:rFonts w:ascii="Times New Roman" w:eastAsia="Times New Roman" w:hAnsi="Times New Roman" w:cs="Times New Roman"/>
          <w:b/>
          <w:bCs/>
          <w:sz w:val="28"/>
          <w:szCs w:val="28"/>
          <w:lang w:val="en-GB"/>
        </w:rPr>
        <w:t>публичния</w:t>
      </w:r>
      <w:proofErr w:type="spellEnd"/>
      <w:r w:rsidRPr="00BC5032">
        <w:rPr>
          <w:rFonts w:ascii="Times New Roman" w:eastAsia="Times New Roman" w:hAnsi="Times New Roman" w:cs="Times New Roman"/>
          <w:b/>
          <w:bCs/>
          <w:sz w:val="28"/>
          <w:szCs w:val="28"/>
          <w:lang w:val="en-GB"/>
        </w:rPr>
        <w:t xml:space="preserve"> </w:t>
      </w:r>
      <w:proofErr w:type="spellStart"/>
      <w:r w:rsidRPr="00BC5032">
        <w:rPr>
          <w:rFonts w:ascii="Times New Roman" w:eastAsia="Times New Roman" w:hAnsi="Times New Roman" w:cs="Times New Roman"/>
          <w:b/>
          <w:bCs/>
          <w:sz w:val="28"/>
          <w:szCs w:val="28"/>
          <w:lang w:val="en-GB"/>
        </w:rPr>
        <w:t>търг</w:t>
      </w:r>
      <w:proofErr w:type="spellEnd"/>
      <w:r w:rsidRPr="00BC5032">
        <w:rPr>
          <w:rFonts w:ascii="Times New Roman" w:eastAsia="Times New Roman" w:hAnsi="Times New Roman" w:cs="Times New Roman"/>
          <w:b/>
          <w:bCs/>
          <w:sz w:val="28"/>
          <w:szCs w:val="28"/>
          <w:lang w:val="en-GB"/>
        </w:rPr>
        <w:t>.</w:t>
      </w:r>
      <w:proofErr w:type="gramEnd"/>
    </w:p>
    <w:p w:rsidR="00BC5032" w:rsidRPr="00BC5032" w:rsidRDefault="00BC5032" w:rsidP="00BC5032">
      <w:pPr>
        <w:spacing w:after="0" w:line="240" w:lineRule="auto"/>
        <w:ind w:firstLine="708"/>
        <w:jc w:val="both"/>
        <w:rPr>
          <w:rFonts w:ascii="Times New Roman" w:eastAsia="Times New Roman" w:hAnsi="Times New Roman" w:cs="Times New Roman"/>
          <w:b/>
          <w:bCs/>
          <w:sz w:val="28"/>
          <w:szCs w:val="28"/>
          <w:lang w:val="en-GB"/>
        </w:rPr>
      </w:pPr>
    </w:p>
    <w:p w:rsidR="00BC5032" w:rsidRPr="00BC5032" w:rsidRDefault="00BC5032" w:rsidP="00BC5032">
      <w:pPr>
        <w:spacing w:after="0" w:line="240" w:lineRule="auto"/>
        <w:ind w:firstLine="708"/>
        <w:jc w:val="both"/>
        <w:rPr>
          <w:rFonts w:ascii="Times New Roman" w:eastAsia="Times New Roman" w:hAnsi="Times New Roman" w:cs="Times New Roman"/>
          <w:b/>
          <w:bCs/>
          <w:sz w:val="28"/>
          <w:szCs w:val="28"/>
          <w:u w:val="single"/>
          <w:lang w:val="en-GB"/>
        </w:rPr>
      </w:pPr>
      <w:r w:rsidRPr="00BC5032">
        <w:rPr>
          <w:rFonts w:ascii="Times New Roman" w:eastAsia="Times New Roman" w:hAnsi="Times New Roman" w:cs="Times New Roman"/>
          <w:b/>
          <w:bCs/>
          <w:sz w:val="28"/>
          <w:szCs w:val="28"/>
          <w:u w:val="single"/>
          <w:lang w:val="en-GB"/>
        </w:rPr>
        <w:t xml:space="preserve">КОМИСИЯТА ПО ПРОВЕЖДАНЕ НА ПУБЛИЧНИЯ ТЪРГ С ЯВНО НАДДАВАНЕ НЕ ДОПУСКА ДО УЧАСТИЕ В ПУБЛИЧНИЯ ТЪРГ </w:t>
      </w:r>
      <w:proofErr w:type="gramStart"/>
      <w:r w:rsidRPr="00BC5032">
        <w:rPr>
          <w:rFonts w:ascii="Times New Roman" w:eastAsia="Times New Roman" w:hAnsi="Times New Roman" w:cs="Times New Roman"/>
          <w:b/>
          <w:bCs/>
          <w:sz w:val="28"/>
          <w:szCs w:val="28"/>
          <w:u w:val="single"/>
          <w:lang w:val="en-GB"/>
        </w:rPr>
        <w:t>КАНДИДАТИ :</w:t>
      </w:r>
      <w:proofErr w:type="gramEnd"/>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чиито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заявления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подадени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след</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срока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определен</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заповедта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откриване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процедура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провеждане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 </w:t>
      </w:r>
      <w:proofErr w:type="spellStart"/>
      <w:r w:rsidRPr="00BC5032">
        <w:rPr>
          <w:rFonts w:ascii="Times New Roman" w:eastAsia="Times New Roman" w:hAnsi="Times New Roman" w:cs="Times New Roman"/>
          <w:sz w:val="28"/>
          <w:szCs w:val="28"/>
          <w:lang w:val="en-GB"/>
        </w:rPr>
        <w:t>след</w:t>
      </w:r>
      <w:proofErr w:type="spellEnd"/>
      <w:r w:rsidRPr="00BC5032">
        <w:rPr>
          <w:rFonts w:ascii="Times New Roman" w:eastAsia="Times New Roman" w:hAnsi="Times New Roman" w:cs="Times New Roman"/>
          <w:sz w:val="28"/>
          <w:szCs w:val="28"/>
          <w:lang w:val="en-GB"/>
        </w:rPr>
        <w:t xml:space="preserve"> 17,00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15.08.2018 г., а </w:t>
      </w:r>
      <w:proofErr w:type="spellStart"/>
      <w:r w:rsidRPr="00BC5032">
        <w:rPr>
          <w:rFonts w:ascii="Times New Roman" w:eastAsia="Times New Roman" w:hAnsi="Times New Roman" w:cs="Times New Roman"/>
          <w:sz w:val="28"/>
          <w:szCs w:val="28"/>
          <w:lang w:val="en-GB"/>
        </w:rPr>
        <w:t>при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повторен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след</w:t>
      </w:r>
      <w:proofErr w:type="spellEnd"/>
      <w:r w:rsidRPr="00BC5032">
        <w:rPr>
          <w:rFonts w:ascii="Times New Roman" w:eastAsia="Times New Roman" w:hAnsi="Times New Roman" w:cs="Times New Roman"/>
          <w:sz w:val="28"/>
          <w:szCs w:val="28"/>
          <w:lang w:val="en-GB"/>
        </w:rPr>
        <w:t xml:space="preserve"> 17,00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22.08.2018 г. ;</w:t>
      </w:r>
    </w:p>
    <w:p w:rsidR="00BC5032" w:rsidRPr="00BC5032" w:rsidRDefault="00BC5032" w:rsidP="00BC5032">
      <w:pPr>
        <w:spacing w:after="0" w:line="240" w:lineRule="auto"/>
        <w:ind w:firstLine="708"/>
        <w:jc w:val="both"/>
        <w:rPr>
          <w:rFonts w:ascii="Times New Roman" w:eastAsia="Times New Roman" w:hAnsi="Times New Roman" w:cs="Times New Roman"/>
          <w:sz w:val="28"/>
          <w:szCs w:val="28"/>
          <w:lang w:val="en-GB"/>
        </w:rPr>
      </w:pPr>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чиито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депозит</w:t>
      </w:r>
      <w:proofErr w:type="spellEnd"/>
      <w:r w:rsidRPr="00BC5032">
        <w:rPr>
          <w:rFonts w:ascii="Times New Roman" w:eastAsia="Times New Roman" w:hAnsi="Times New Roman" w:cs="Times New Roman"/>
          <w:sz w:val="28"/>
          <w:szCs w:val="28"/>
          <w:lang w:val="en-GB"/>
        </w:rPr>
        <w:t xml:space="preserve"> и </w:t>
      </w:r>
      <w:proofErr w:type="spellStart"/>
      <w:r w:rsidRPr="00BC5032">
        <w:rPr>
          <w:rFonts w:ascii="Times New Roman" w:eastAsia="Times New Roman" w:hAnsi="Times New Roman" w:cs="Times New Roman"/>
          <w:sz w:val="28"/>
          <w:szCs w:val="28"/>
          <w:lang w:val="en-GB"/>
        </w:rPr>
        <w:t>такса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внесени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след</w:t>
      </w:r>
      <w:proofErr w:type="spellEnd"/>
      <w:r w:rsidRPr="00BC5032">
        <w:rPr>
          <w:rFonts w:ascii="Times New Roman" w:eastAsia="Times New Roman" w:hAnsi="Times New Roman" w:cs="Times New Roman"/>
          <w:sz w:val="28"/>
          <w:szCs w:val="28"/>
          <w:lang w:val="en-GB"/>
        </w:rPr>
        <w:t xml:space="preserve"> 17,00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15.08.2018 г., а </w:t>
      </w:r>
      <w:proofErr w:type="spellStart"/>
      <w:r w:rsidRPr="00BC5032">
        <w:rPr>
          <w:rFonts w:ascii="Times New Roman" w:eastAsia="Times New Roman" w:hAnsi="Times New Roman" w:cs="Times New Roman"/>
          <w:sz w:val="28"/>
          <w:szCs w:val="28"/>
          <w:lang w:val="en-GB"/>
        </w:rPr>
        <w:t>при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повторен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след</w:t>
      </w:r>
      <w:proofErr w:type="spellEnd"/>
      <w:r w:rsidRPr="00BC5032">
        <w:rPr>
          <w:rFonts w:ascii="Times New Roman" w:eastAsia="Times New Roman" w:hAnsi="Times New Roman" w:cs="Times New Roman"/>
          <w:sz w:val="28"/>
          <w:szCs w:val="28"/>
          <w:lang w:val="en-GB"/>
        </w:rPr>
        <w:t xml:space="preserve"> 17,00 </w:t>
      </w:r>
      <w:proofErr w:type="spellStart"/>
      <w:r w:rsidRPr="00BC5032">
        <w:rPr>
          <w:rFonts w:ascii="Times New Roman" w:eastAsia="Times New Roman" w:hAnsi="Times New Roman" w:cs="Times New Roman"/>
          <w:sz w:val="28"/>
          <w:szCs w:val="28"/>
          <w:lang w:val="en-GB"/>
        </w:rPr>
        <w:t>часа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22.08.2018 г. ; </w:t>
      </w:r>
    </w:p>
    <w:p w:rsidR="00BC5032" w:rsidRPr="00BC5032" w:rsidRDefault="00BC5032" w:rsidP="00BC5032">
      <w:pPr>
        <w:spacing w:after="0" w:line="240" w:lineRule="auto"/>
        <w:ind w:firstLine="720"/>
        <w:jc w:val="both"/>
        <w:rPr>
          <w:rFonts w:ascii="Times New Roman" w:eastAsia="Times New Roman" w:hAnsi="Times New Roman" w:cs="Times New Roman"/>
          <w:sz w:val="28"/>
          <w:szCs w:val="28"/>
          <w:u w:val="single"/>
          <w:lang w:val="en-GB"/>
        </w:rPr>
      </w:pPr>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чиито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заявления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съдържат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който</w:t>
      </w:r>
      <w:proofErr w:type="spellEnd"/>
      <w:r w:rsidRPr="00BC5032">
        <w:rPr>
          <w:rFonts w:ascii="Times New Roman" w:eastAsia="Times New Roman" w:hAnsi="Times New Roman" w:cs="Times New Roman"/>
          <w:sz w:val="28"/>
          <w:szCs w:val="28"/>
          <w:lang w:val="en-GB"/>
        </w:rPr>
        <w:t xml:space="preserve"> и </w:t>
      </w:r>
      <w:proofErr w:type="spellStart"/>
      <w:r w:rsidRPr="00BC5032">
        <w:rPr>
          <w:rFonts w:ascii="Times New Roman" w:eastAsia="Times New Roman" w:hAnsi="Times New Roman" w:cs="Times New Roman"/>
          <w:sz w:val="28"/>
          <w:szCs w:val="28"/>
          <w:lang w:val="en-GB"/>
        </w:rPr>
        <w:t>да</w:t>
      </w:r>
      <w:proofErr w:type="spellEnd"/>
      <w:r w:rsidRPr="00BC5032">
        <w:rPr>
          <w:rFonts w:ascii="Times New Roman" w:eastAsia="Times New Roman" w:hAnsi="Times New Roman" w:cs="Times New Roman"/>
          <w:sz w:val="28"/>
          <w:szCs w:val="28"/>
          <w:lang w:val="en-GB"/>
        </w:rPr>
        <w:t xml:space="preserve"> е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документите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посочени</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настоящата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тръжна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документация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w:t>
      </w:r>
      <w:proofErr w:type="spellEnd"/>
      <w:r w:rsidRPr="00BC5032">
        <w:rPr>
          <w:rFonts w:ascii="Times New Roman" w:eastAsia="Times New Roman" w:hAnsi="Times New Roman" w:cs="Times New Roman"/>
          <w:sz w:val="28"/>
          <w:szCs w:val="28"/>
          <w:lang w:val="en-GB"/>
        </w:rPr>
        <w:t xml:space="preserve"> т. І и т. ІІ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раздел</w:t>
      </w:r>
      <w:proofErr w:type="spellEnd"/>
      <w:r w:rsidRPr="00BC5032">
        <w:rPr>
          <w:rFonts w:ascii="Times New Roman" w:eastAsia="Times New Roman" w:hAnsi="Times New Roman" w:cs="Times New Roman"/>
          <w:sz w:val="28"/>
          <w:szCs w:val="28"/>
          <w:lang w:val="en-GB"/>
        </w:rPr>
        <w:t xml:space="preserve"> </w:t>
      </w:r>
      <w:r w:rsidRPr="00BC5032">
        <w:rPr>
          <w:rFonts w:ascii="Times New Roman" w:eastAsia="Times New Roman" w:hAnsi="Times New Roman" w:cs="Times New Roman"/>
          <w:sz w:val="28"/>
          <w:szCs w:val="28"/>
          <w:u w:val="single"/>
          <w:lang w:val="en-GB"/>
        </w:rPr>
        <w:t>ИЗЧЕРПАТЕЛЕН СПИСЪК НА ДОКУМЕНТИТЕ, КОИТО СЛЕДВА ДА БЪДАТ ПРЕДСТАВЕНИ ОТ КАНДИДАТИТЕ ПРИ УЧАСТИЕ В ПУБЛИЧНИЯ ТЪРГ С ЯВНО НАДДАВАНЕ .</w:t>
      </w:r>
    </w:p>
    <w:p w:rsidR="00BC5032" w:rsidRPr="00BC5032" w:rsidRDefault="00BC5032" w:rsidP="00BC5032">
      <w:pPr>
        <w:spacing w:after="0" w:line="240" w:lineRule="auto"/>
        <w:ind w:firstLine="720"/>
        <w:jc w:val="both"/>
        <w:rPr>
          <w:rFonts w:ascii="Times New Roman" w:eastAsia="Times New Roman" w:hAnsi="Times New Roman" w:cs="Times New Roman"/>
          <w:color w:val="FF0000"/>
          <w:sz w:val="28"/>
          <w:szCs w:val="28"/>
          <w:lang w:val="en-GB"/>
        </w:rPr>
      </w:pPr>
      <w:r w:rsidRPr="00BC5032">
        <w:rPr>
          <w:rFonts w:ascii="Times New Roman" w:eastAsia="Times New Roman" w:hAnsi="Times New Roman" w:cs="Times New Roman"/>
          <w:sz w:val="28"/>
          <w:szCs w:val="28"/>
          <w:lang w:val="en-GB"/>
        </w:rPr>
        <w:t xml:space="preserve">- </w:t>
      </w:r>
      <w:proofErr w:type="spellStart"/>
      <w:proofErr w:type="gramStart"/>
      <w:r w:rsidRPr="00BC5032">
        <w:rPr>
          <w:rFonts w:ascii="Times New Roman" w:eastAsia="Times New Roman" w:hAnsi="Times New Roman" w:cs="Times New Roman"/>
          <w:sz w:val="28"/>
          <w:szCs w:val="28"/>
          <w:lang w:val="en-GB"/>
        </w:rPr>
        <w:t>чието</w:t>
      </w:r>
      <w:proofErr w:type="spellEnd"/>
      <w:proofErr w:type="gram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заявление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w:t>
      </w:r>
      <w:proofErr w:type="spellEnd"/>
      <w:r w:rsidRPr="00BC5032">
        <w:rPr>
          <w:rFonts w:ascii="Times New Roman" w:eastAsia="Times New Roman" w:hAnsi="Times New Roman" w:cs="Times New Roman"/>
          <w:sz w:val="28"/>
          <w:szCs w:val="28"/>
          <w:lang w:val="en-GB"/>
        </w:rPr>
        <w:t xml:space="preserve"> е </w:t>
      </w:r>
      <w:proofErr w:type="spellStart"/>
      <w:r w:rsidRPr="00BC5032">
        <w:rPr>
          <w:rFonts w:ascii="Times New Roman" w:eastAsia="Times New Roman" w:hAnsi="Times New Roman" w:cs="Times New Roman"/>
          <w:sz w:val="28"/>
          <w:szCs w:val="28"/>
          <w:lang w:val="en-GB"/>
        </w:rPr>
        <w:t>подадено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представляващия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юридическото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лице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или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физическото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лице</w:t>
      </w:r>
      <w:proofErr w:type="spellEnd"/>
      <w:r w:rsidRPr="00BC5032">
        <w:rPr>
          <w:rFonts w:ascii="Times New Roman" w:eastAsia="Times New Roman" w:hAnsi="Times New Roman" w:cs="Times New Roman"/>
          <w:sz w:val="28"/>
          <w:szCs w:val="28"/>
          <w:lang w:val="en-GB"/>
        </w:rPr>
        <w:t xml:space="preserve"> – </w:t>
      </w:r>
      <w:proofErr w:type="spellStart"/>
      <w:r w:rsidRPr="00BC5032">
        <w:rPr>
          <w:rFonts w:ascii="Times New Roman" w:eastAsia="Times New Roman" w:hAnsi="Times New Roman" w:cs="Times New Roman"/>
          <w:sz w:val="28"/>
          <w:szCs w:val="28"/>
          <w:lang w:val="en-GB"/>
        </w:rPr>
        <w:t>търговец</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или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упълномощен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техен</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представител</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lang w:val="en-US"/>
        </w:rPr>
      </w:pPr>
    </w:p>
    <w:p w:rsidR="00BC5032" w:rsidRPr="00BC5032" w:rsidRDefault="00BC5032" w:rsidP="00BC5032">
      <w:pPr>
        <w:spacing w:after="120" w:line="240" w:lineRule="auto"/>
        <w:ind w:firstLine="720"/>
        <w:jc w:val="both"/>
        <w:rPr>
          <w:rFonts w:ascii="Times New Roman" w:eastAsia="Times New Roman" w:hAnsi="Times New Roman" w:cs="Times New Roman"/>
          <w:b/>
          <w:bCs/>
          <w:sz w:val="28"/>
          <w:szCs w:val="28"/>
          <w:u w:val="single"/>
          <w:lang w:val="en-US"/>
        </w:rPr>
      </w:pPr>
      <w:proofErr w:type="gramStart"/>
      <w:r w:rsidRPr="00BC5032">
        <w:rPr>
          <w:rFonts w:ascii="Times New Roman" w:eastAsia="Times New Roman" w:hAnsi="Times New Roman" w:cs="Times New Roman"/>
          <w:b/>
          <w:bCs/>
          <w:sz w:val="28"/>
          <w:szCs w:val="28"/>
          <w:u w:val="single"/>
          <w:lang w:val="en-US"/>
        </w:rPr>
        <w:t xml:space="preserve">РАЗЯСНЕНИЯ ОТНОСНО ПРОЦЕДУРАТА ПО ПРОВЕЖДАНЕ НА </w:t>
      </w:r>
      <w:r w:rsidRPr="00BC5032">
        <w:rPr>
          <w:rFonts w:ascii="Times New Roman" w:eastAsia="Times New Roman" w:hAnsi="Times New Roman" w:cs="Times New Roman"/>
          <w:b/>
          <w:bCs/>
          <w:sz w:val="28"/>
          <w:szCs w:val="28"/>
          <w:u w:val="single"/>
        </w:rPr>
        <w:t xml:space="preserve">ПУБЛИЧНИЯ </w:t>
      </w:r>
      <w:r w:rsidRPr="00BC5032">
        <w:rPr>
          <w:rFonts w:ascii="Times New Roman" w:eastAsia="Times New Roman" w:hAnsi="Times New Roman" w:cs="Times New Roman"/>
          <w:b/>
          <w:bCs/>
          <w:sz w:val="28"/>
          <w:szCs w:val="28"/>
          <w:u w:val="single"/>
          <w:lang w:val="en-US"/>
        </w:rPr>
        <w:t xml:space="preserve">ТЪРГ </w:t>
      </w:r>
      <w:r w:rsidRPr="00BC5032">
        <w:rPr>
          <w:rFonts w:ascii="Times New Roman" w:eastAsia="Times New Roman" w:hAnsi="Times New Roman" w:cs="Times New Roman"/>
          <w:b/>
          <w:bCs/>
          <w:sz w:val="28"/>
          <w:szCs w:val="28"/>
          <w:u w:val="single"/>
        </w:rPr>
        <w:t>С ЯВНО НАДДАВАНЕ</w:t>
      </w:r>
      <w:r w:rsidRPr="00BC5032">
        <w:rPr>
          <w:rFonts w:ascii="Times New Roman" w:eastAsia="Times New Roman" w:hAnsi="Times New Roman" w:cs="Times New Roman"/>
          <w:b/>
          <w:bCs/>
          <w:sz w:val="28"/>
          <w:szCs w:val="28"/>
          <w:u w:val="single"/>
          <w:lang w:val="en-US"/>
        </w:rPr>
        <w:t>.</w:t>
      </w:r>
      <w:proofErr w:type="gramEnd"/>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lang w:val="en-US"/>
        </w:rPr>
        <w:t xml:space="preserve">1. В </w:t>
      </w:r>
      <w:proofErr w:type="spellStart"/>
      <w:r w:rsidRPr="00BC5032">
        <w:rPr>
          <w:rFonts w:ascii="Times New Roman" w:eastAsia="Times New Roman" w:hAnsi="Times New Roman" w:cs="Times New Roman"/>
          <w:sz w:val="28"/>
          <w:szCs w:val="28"/>
          <w:lang w:val="en-US"/>
        </w:rPr>
        <w:t>деня</w:t>
      </w:r>
      <w:proofErr w:type="spellEnd"/>
      <w:r w:rsidRPr="00BC5032">
        <w:rPr>
          <w:rFonts w:ascii="Times New Roman" w:eastAsia="Times New Roman" w:hAnsi="Times New Roman" w:cs="Times New Roman"/>
          <w:sz w:val="28"/>
          <w:szCs w:val="28"/>
          <w:lang w:val="en-US"/>
        </w:rPr>
        <w:t xml:space="preserve"> и </w:t>
      </w:r>
      <w:proofErr w:type="spellStart"/>
      <w:r w:rsidRPr="00BC5032">
        <w:rPr>
          <w:rFonts w:ascii="Times New Roman" w:eastAsia="Times New Roman" w:hAnsi="Times New Roman" w:cs="Times New Roman"/>
          <w:sz w:val="28"/>
          <w:szCs w:val="28"/>
          <w:lang w:val="en-US"/>
        </w:rPr>
        <w:t>часа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определени</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за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провеждането</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w:t>
      </w:r>
      <w:proofErr w:type="spellEnd"/>
      <w:r w:rsidRPr="00BC5032">
        <w:rPr>
          <w:rFonts w:ascii="Times New Roman" w:eastAsia="Times New Roman" w:hAnsi="Times New Roman" w:cs="Times New Roman"/>
          <w:sz w:val="28"/>
          <w:szCs w:val="28"/>
          <w:lang w:val="en-US"/>
        </w:rPr>
        <w:t xml:space="preserve"> </w:t>
      </w:r>
      <w:r w:rsidRPr="00BC5032">
        <w:rPr>
          <w:rFonts w:ascii="Times New Roman" w:eastAsia="Times New Roman" w:hAnsi="Times New Roman" w:cs="Times New Roman"/>
          <w:sz w:val="28"/>
          <w:szCs w:val="28"/>
        </w:rPr>
        <w:t xml:space="preserve">публичния </w:t>
      </w:r>
      <w:proofErr w:type="spellStart"/>
      <w:r w:rsidRPr="00BC5032">
        <w:rPr>
          <w:rFonts w:ascii="Times New Roman" w:eastAsia="Times New Roman" w:hAnsi="Times New Roman" w:cs="Times New Roman"/>
          <w:sz w:val="28"/>
          <w:szCs w:val="28"/>
          <w:lang w:val="en-US"/>
        </w:rPr>
        <w:t>търг</w:t>
      </w:r>
      <w:proofErr w:type="spellEnd"/>
      <w:r w:rsidRPr="00BC5032">
        <w:rPr>
          <w:rFonts w:ascii="Times New Roman" w:eastAsia="Times New Roman" w:hAnsi="Times New Roman" w:cs="Times New Roman"/>
          <w:sz w:val="28"/>
          <w:szCs w:val="28"/>
        </w:rPr>
        <w:t xml:space="preserve"> с явно наддаване</w:t>
      </w:r>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председателят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комисията</w:t>
      </w:r>
      <w:proofErr w:type="spellEnd"/>
      <w:r w:rsidRPr="00BC5032">
        <w:rPr>
          <w:rFonts w:ascii="Times New Roman" w:eastAsia="Times New Roman" w:hAnsi="Times New Roman" w:cs="Times New Roman"/>
          <w:sz w:val="28"/>
          <w:szCs w:val="28"/>
          <w:lang w:val="en-US"/>
        </w:rPr>
        <w:t xml:space="preserve"> </w:t>
      </w:r>
      <w:r w:rsidRPr="00BC5032">
        <w:rPr>
          <w:rFonts w:ascii="Times New Roman" w:eastAsia="Times New Roman" w:hAnsi="Times New Roman" w:cs="Times New Roman"/>
          <w:sz w:val="28"/>
          <w:szCs w:val="28"/>
        </w:rPr>
        <w:t xml:space="preserve">по провеждане на публичния търг </w:t>
      </w:r>
      <w:proofErr w:type="spellStart"/>
      <w:r w:rsidRPr="00BC5032">
        <w:rPr>
          <w:rFonts w:ascii="Times New Roman" w:eastAsia="Times New Roman" w:hAnsi="Times New Roman" w:cs="Times New Roman"/>
          <w:sz w:val="28"/>
          <w:szCs w:val="28"/>
          <w:lang w:val="en-US"/>
        </w:rPr>
        <w:t>проверява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присъствието</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членовете</w:t>
      </w:r>
      <w:proofErr w:type="spellEnd"/>
      <w:r w:rsidRPr="00BC5032">
        <w:rPr>
          <w:rFonts w:ascii="Times New Roman" w:eastAsia="Times New Roman" w:hAnsi="Times New Roman" w:cs="Times New Roman"/>
          <w:sz w:val="28"/>
          <w:szCs w:val="28"/>
        </w:rPr>
        <w:t xml:space="preserve"> и, </w:t>
      </w:r>
      <w:proofErr w:type="spellStart"/>
      <w:r w:rsidRPr="00BC5032">
        <w:rPr>
          <w:rFonts w:ascii="Times New Roman" w:eastAsia="Times New Roman" w:hAnsi="Times New Roman" w:cs="Times New Roman"/>
          <w:sz w:val="28"/>
          <w:szCs w:val="28"/>
          <w:lang w:val="en-US"/>
        </w:rPr>
        <w:t>обявява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откриването</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w:t>
      </w:r>
      <w:proofErr w:type="spellEnd"/>
      <w:r w:rsidRPr="00BC5032">
        <w:rPr>
          <w:rFonts w:ascii="Times New Roman" w:eastAsia="Times New Roman" w:hAnsi="Times New Roman" w:cs="Times New Roman"/>
          <w:sz w:val="28"/>
          <w:szCs w:val="28"/>
          <w:lang w:val="en-US"/>
        </w:rPr>
        <w:t xml:space="preserve"> </w:t>
      </w:r>
      <w:r w:rsidRPr="00BC5032">
        <w:rPr>
          <w:rFonts w:ascii="Times New Roman" w:eastAsia="Times New Roman" w:hAnsi="Times New Roman" w:cs="Times New Roman"/>
          <w:sz w:val="28"/>
          <w:szCs w:val="28"/>
        </w:rPr>
        <w:t xml:space="preserve">публичния </w:t>
      </w:r>
      <w:proofErr w:type="spellStart"/>
      <w:r w:rsidRPr="00BC5032">
        <w:rPr>
          <w:rFonts w:ascii="Times New Roman" w:eastAsia="Times New Roman" w:hAnsi="Times New Roman" w:cs="Times New Roman"/>
          <w:sz w:val="28"/>
          <w:szCs w:val="28"/>
          <w:lang w:val="en-US"/>
        </w:rPr>
        <w:t>търг</w:t>
      </w:r>
      <w:proofErr w:type="spellEnd"/>
      <w:r w:rsidRPr="00BC5032">
        <w:rPr>
          <w:rFonts w:ascii="Times New Roman" w:eastAsia="Times New Roman" w:hAnsi="Times New Roman" w:cs="Times New Roman"/>
          <w:sz w:val="28"/>
          <w:szCs w:val="28"/>
        </w:rPr>
        <w:t xml:space="preserve">, неговия предмет, проверява документите на участниците, представя ги и констатира дали са изпълнени условията за провеждане на публичния търг. </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В случай, че отсъстват повече от половината членове на комисията или правоспособния юрист, публичния търг се отлага за същия час и място на другия ден.</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lang w:val="en-US"/>
        </w:rPr>
      </w:pPr>
      <w:r w:rsidRPr="00BC5032">
        <w:rPr>
          <w:rFonts w:ascii="Times New Roman" w:eastAsia="Times New Roman" w:hAnsi="Times New Roman" w:cs="Times New Roman"/>
          <w:sz w:val="28"/>
          <w:szCs w:val="28"/>
          <w:lang w:val="en-US"/>
        </w:rPr>
        <w:t>2.</w:t>
      </w:r>
      <w:r w:rsidRPr="00BC5032">
        <w:rPr>
          <w:rFonts w:ascii="Times New Roman" w:eastAsia="Times New Roman" w:hAnsi="Times New Roman" w:cs="Times New Roman"/>
          <w:sz w:val="28"/>
          <w:szCs w:val="28"/>
        </w:rPr>
        <w:t xml:space="preserve"> </w:t>
      </w:r>
      <w:proofErr w:type="spellStart"/>
      <w:r w:rsidRPr="00BC5032">
        <w:rPr>
          <w:rFonts w:ascii="Times New Roman" w:eastAsia="Times New Roman" w:hAnsi="Times New Roman" w:cs="Times New Roman"/>
          <w:sz w:val="28"/>
          <w:szCs w:val="28"/>
          <w:lang w:val="en-US"/>
        </w:rPr>
        <w:t>Лицата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които</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представляват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участниците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подали</w:t>
      </w:r>
      <w:proofErr w:type="spellEnd"/>
      <w:r w:rsidRPr="00BC5032">
        <w:rPr>
          <w:rFonts w:ascii="Times New Roman" w:eastAsia="Times New Roman" w:hAnsi="Times New Roman" w:cs="Times New Roman"/>
          <w:sz w:val="28"/>
          <w:szCs w:val="28"/>
          <w:lang w:val="en-US"/>
        </w:rPr>
        <w:t xml:space="preserve"> </w:t>
      </w:r>
      <w:r w:rsidRPr="00BC5032">
        <w:rPr>
          <w:rFonts w:ascii="Times New Roman" w:eastAsia="Times New Roman" w:hAnsi="Times New Roman" w:cs="Times New Roman"/>
          <w:sz w:val="28"/>
          <w:szCs w:val="28"/>
        </w:rPr>
        <w:t>заявления за участие в публичния търг</w:t>
      </w:r>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се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явяват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търга</w:t>
      </w:r>
      <w:proofErr w:type="spellEnd"/>
      <w:r w:rsidRPr="00BC5032">
        <w:rPr>
          <w:rFonts w:ascii="Times New Roman" w:eastAsia="Times New Roman" w:hAnsi="Times New Roman" w:cs="Times New Roman"/>
          <w:sz w:val="28"/>
          <w:szCs w:val="28"/>
          <w:lang w:val="en-US"/>
        </w:rPr>
        <w:t xml:space="preserve"> и </w:t>
      </w:r>
      <w:proofErr w:type="spellStart"/>
      <w:r w:rsidRPr="00BC5032">
        <w:rPr>
          <w:rFonts w:ascii="Times New Roman" w:eastAsia="Times New Roman" w:hAnsi="Times New Roman" w:cs="Times New Roman"/>
          <w:sz w:val="28"/>
          <w:szCs w:val="28"/>
          <w:lang w:val="en-US"/>
        </w:rPr>
        <w:t>се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легитимират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пред</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комисия</w:t>
      </w:r>
      <w:proofErr w:type="spellEnd"/>
      <w:r w:rsidRPr="00BC5032">
        <w:rPr>
          <w:rFonts w:ascii="Times New Roman" w:eastAsia="Times New Roman" w:hAnsi="Times New Roman" w:cs="Times New Roman"/>
          <w:sz w:val="28"/>
          <w:szCs w:val="28"/>
        </w:rPr>
        <w:t>та по провеждане на публичния търг</w:t>
      </w:r>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чрез</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представяне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документ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за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самоличност</w:t>
      </w:r>
      <w:proofErr w:type="spellEnd"/>
      <w:r w:rsidRPr="00BC5032">
        <w:rPr>
          <w:rFonts w:ascii="Times New Roman" w:eastAsia="Times New Roman" w:hAnsi="Times New Roman" w:cs="Times New Roman"/>
          <w:sz w:val="28"/>
          <w:szCs w:val="28"/>
          <w:lang w:val="en-US"/>
        </w:rPr>
        <w:t xml:space="preserve"> и </w:t>
      </w:r>
      <w:proofErr w:type="spellStart"/>
      <w:r w:rsidRPr="00BC5032">
        <w:rPr>
          <w:rFonts w:ascii="Times New Roman" w:eastAsia="Times New Roman" w:hAnsi="Times New Roman" w:cs="Times New Roman"/>
          <w:sz w:val="28"/>
          <w:szCs w:val="28"/>
          <w:lang w:val="en-US"/>
        </w:rPr>
        <w:t>пълномощно</w:t>
      </w:r>
      <w:proofErr w:type="spellEnd"/>
      <w:r w:rsidRPr="00BC5032">
        <w:rPr>
          <w:rFonts w:ascii="Times New Roman" w:eastAsia="Times New Roman" w:hAnsi="Times New Roman" w:cs="Times New Roman"/>
          <w:sz w:val="28"/>
          <w:szCs w:val="28"/>
          <w:lang w:val="en-US"/>
        </w:rPr>
        <w:t xml:space="preserve"> - в </w:t>
      </w:r>
      <w:proofErr w:type="spellStart"/>
      <w:r w:rsidRPr="00BC5032">
        <w:rPr>
          <w:rFonts w:ascii="Times New Roman" w:eastAsia="Times New Roman" w:hAnsi="Times New Roman" w:cs="Times New Roman"/>
          <w:sz w:val="28"/>
          <w:szCs w:val="28"/>
          <w:lang w:val="en-US"/>
        </w:rPr>
        <w:t>случаите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упълномощаване</w:t>
      </w:r>
      <w:proofErr w:type="spellEnd"/>
      <w:r w:rsidRPr="00BC5032">
        <w:rPr>
          <w:rFonts w:ascii="Times New Roman" w:eastAsia="Times New Roman" w:hAnsi="Times New Roman" w:cs="Times New Roman"/>
          <w:sz w:val="28"/>
          <w:szCs w:val="28"/>
          <w:lang w:val="en-US"/>
        </w:rPr>
        <w:t>.</w:t>
      </w:r>
    </w:p>
    <w:p w:rsidR="00BC5032" w:rsidRPr="00BC5032" w:rsidRDefault="00BC5032" w:rsidP="00BC5032">
      <w:pPr>
        <w:spacing w:after="0" w:line="240" w:lineRule="auto"/>
        <w:ind w:firstLine="708"/>
        <w:jc w:val="both"/>
        <w:rPr>
          <w:rFonts w:ascii="Times New Roman" w:eastAsia="Times New Roman" w:hAnsi="Times New Roman" w:cs="Times New Roman"/>
          <w:b/>
          <w:bCs/>
          <w:sz w:val="28"/>
          <w:szCs w:val="28"/>
          <w:u w:val="single"/>
          <w:lang w:val="en-GB"/>
        </w:rPr>
      </w:pPr>
      <w:r w:rsidRPr="00BC5032">
        <w:rPr>
          <w:rFonts w:ascii="Times New Roman" w:eastAsia="Times New Roman" w:hAnsi="Times New Roman" w:cs="Times New Roman"/>
          <w:sz w:val="28"/>
          <w:szCs w:val="28"/>
          <w:lang w:val="en-GB"/>
        </w:rPr>
        <w:t xml:space="preserve">3. </w:t>
      </w:r>
      <w:proofErr w:type="spellStart"/>
      <w:r w:rsidRPr="00BC5032">
        <w:rPr>
          <w:rFonts w:ascii="Times New Roman" w:eastAsia="Times New Roman" w:hAnsi="Times New Roman" w:cs="Times New Roman"/>
          <w:sz w:val="28"/>
          <w:szCs w:val="28"/>
          <w:lang w:val="en-GB"/>
        </w:rPr>
        <w:t>След</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откриването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с </w:t>
      </w:r>
      <w:proofErr w:type="spellStart"/>
      <w:r w:rsidRPr="00BC5032">
        <w:rPr>
          <w:rFonts w:ascii="Times New Roman" w:eastAsia="Times New Roman" w:hAnsi="Times New Roman" w:cs="Times New Roman"/>
          <w:sz w:val="28"/>
          <w:szCs w:val="28"/>
          <w:lang w:val="en-GB"/>
        </w:rPr>
        <w:t>явно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наддаване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комисията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провеждане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проверява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съдържанието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подадените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заявления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Председателят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комисията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провеждане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обявява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допуснатите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публичния</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търг</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както</w:t>
      </w:r>
      <w:proofErr w:type="spellEnd"/>
      <w:r w:rsidRPr="00BC5032">
        <w:rPr>
          <w:rFonts w:ascii="Times New Roman" w:eastAsia="Times New Roman" w:hAnsi="Times New Roman" w:cs="Times New Roman"/>
          <w:sz w:val="28"/>
          <w:szCs w:val="28"/>
          <w:lang w:val="en-GB"/>
        </w:rPr>
        <w:t xml:space="preserve"> и </w:t>
      </w:r>
      <w:proofErr w:type="spellStart"/>
      <w:r w:rsidRPr="00BC5032">
        <w:rPr>
          <w:rFonts w:ascii="Times New Roman" w:eastAsia="Times New Roman" w:hAnsi="Times New Roman" w:cs="Times New Roman"/>
          <w:sz w:val="28"/>
          <w:szCs w:val="28"/>
          <w:lang w:val="en-GB"/>
        </w:rPr>
        <w:t>тези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които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се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допускат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до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участие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поради</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наличие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някое</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от</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основанията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посочени</w:t>
      </w:r>
      <w:proofErr w:type="spellEnd"/>
      <w:r w:rsidRPr="00BC5032">
        <w:rPr>
          <w:rFonts w:ascii="Times New Roman" w:eastAsia="Times New Roman" w:hAnsi="Times New Roman" w:cs="Times New Roman"/>
          <w:sz w:val="28"/>
          <w:szCs w:val="28"/>
          <w:lang w:val="en-GB"/>
        </w:rPr>
        <w:t xml:space="preserve"> в </w:t>
      </w:r>
      <w:proofErr w:type="spellStart"/>
      <w:r w:rsidRPr="00BC5032">
        <w:rPr>
          <w:rFonts w:ascii="Times New Roman" w:eastAsia="Times New Roman" w:hAnsi="Times New Roman" w:cs="Times New Roman"/>
          <w:sz w:val="28"/>
          <w:szCs w:val="28"/>
          <w:lang w:val="en-GB"/>
        </w:rPr>
        <w:t>раздел</w:t>
      </w:r>
      <w:proofErr w:type="spellEnd"/>
      <w:r w:rsidRPr="00BC5032">
        <w:rPr>
          <w:rFonts w:ascii="Times New Roman" w:eastAsia="Times New Roman" w:hAnsi="Times New Roman" w:cs="Times New Roman"/>
          <w:b/>
          <w:bCs/>
          <w:sz w:val="28"/>
          <w:szCs w:val="28"/>
          <w:lang w:val="en-GB"/>
        </w:rPr>
        <w:t xml:space="preserve"> </w:t>
      </w:r>
      <w:r w:rsidRPr="00BC5032">
        <w:rPr>
          <w:rFonts w:ascii="Times New Roman" w:eastAsia="Times New Roman" w:hAnsi="Times New Roman" w:cs="Times New Roman"/>
          <w:bCs/>
          <w:sz w:val="28"/>
          <w:szCs w:val="28"/>
          <w:u w:val="single"/>
          <w:lang w:val="en-GB"/>
        </w:rPr>
        <w:t xml:space="preserve">КОМИСИЯТА ПО ПРОВЕЖДАНЕ НА ПУБЛИЧНИЯ ТЪРГ С </w:t>
      </w:r>
      <w:r w:rsidRPr="00BC5032">
        <w:rPr>
          <w:rFonts w:ascii="Times New Roman" w:eastAsia="Times New Roman" w:hAnsi="Times New Roman" w:cs="Times New Roman"/>
          <w:bCs/>
          <w:sz w:val="28"/>
          <w:szCs w:val="28"/>
          <w:u w:val="single"/>
          <w:lang w:val="en-GB"/>
        </w:rPr>
        <w:lastRenderedPageBreak/>
        <w:t>ЯВНО НАДДАВАНЕ НЕ ДОПУСКА ДО УЧАСТИЕ В ПУБЛИЧНИЯ ТЪРГ КАНДИДАТИ:</w:t>
      </w:r>
      <w:r w:rsidRPr="00BC5032">
        <w:rPr>
          <w:rFonts w:ascii="Times New Roman" w:eastAsia="Times New Roman" w:hAnsi="Times New Roman" w:cs="Times New Roman"/>
          <w:sz w:val="28"/>
          <w:szCs w:val="28"/>
          <w:u w:val="single"/>
          <w:lang w:val="en-GB"/>
        </w:rPr>
        <w:t>...</w:t>
      </w:r>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като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посочва</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конкретното</w:t>
      </w:r>
      <w:proofErr w:type="spellEnd"/>
      <w:r w:rsidRPr="00BC5032">
        <w:rPr>
          <w:rFonts w:ascii="Times New Roman" w:eastAsia="Times New Roman" w:hAnsi="Times New Roman" w:cs="Times New Roman"/>
          <w:sz w:val="28"/>
          <w:szCs w:val="28"/>
          <w:lang w:val="en-GB"/>
        </w:rPr>
        <w:t xml:space="preserve"> </w:t>
      </w:r>
      <w:proofErr w:type="spellStart"/>
      <w:r w:rsidRPr="00BC5032">
        <w:rPr>
          <w:rFonts w:ascii="Times New Roman" w:eastAsia="Times New Roman" w:hAnsi="Times New Roman" w:cs="Times New Roman"/>
          <w:sz w:val="28"/>
          <w:szCs w:val="28"/>
          <w:lang w:val="en-GB"/>
        </w:rPr>
        <w:t>основание</w:t>
      </w:r>
      <w:proofErr w:type="spellEnd"/>
      <w:r w:rsidRPr="00BC5032">
        <w:rPr>
          <w:rFonts w:ascii="Times New Roman" w:eastAsia="Times New Roman" w:hAnsi="Times New Roman" w:cs="Times New Roman"/>
          <w:sz w:val="28"/>
          <w:szCs w:val="28"/>
          <w:lang w:val="en-GB"/>
        </w:rPr>
        <w:t>.</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 xml:space="preserve">4. Председателят на комисията обявява началната цена, от която започва наддаването и определя стъпката на наддаването. Последната не може да бъде по-малка от 1 % и по-голяма от 10 % от началната цена. </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5. Когато на публичния търг с явно наддаване се яви само един кандидат, то той се обявява за спечелил по предложената от него цена, която не може да бъде по-ниска от началната тръжна цена.</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 xml:space="preserve">6. Ако са подадени повече от едно заявление, но се яви само един кандидат, то публичния търг се отлага с два часа. </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7. Когато на публичния търг с явно наддаване не се яви кандидат, търгът се обявява за непроведен и се провежда в деня и часа посочени в заповедта за откриване на процедура по провеждане на публичния търг.</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8. В случай, че в резултат на декласиране на участник, остане само един кандидат, публичния търг с явно наддаване се провежда и участникът се обявява за спечелил по предложената от него цена, която не може да бъде по-ниска от началната тръжна цена.</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9. П</w:t>
      </w:r>
      <w:proofErr w:type="spellStart"/>
      <w:r w:rsidRPr="00BC5032">
        <w:rPr>
          <w:rFonts w:ascii="Times New Roman" w:eastAsia="Times New Roman" w:hAnsi="Times New Roman" w:cs="Times New Roman"/>
          <w:sz w:val="28"/>
          <w:szCs w:val="28"/>
          <w:lang w:val="en-US"/>
        </w:rPr>
        <w:t>реди</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да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започне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наддаването</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председателят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комисия</w:t>
      </w:r>
      <w:proofErr w:type="spellEnd"/>
      <w:r w:rsidRPr="00BC5032">
        <w:rPr>
          <w:rFonts w:ascii="Times New Roman" w:eastAsia="Times New Roman" w:hAnsi="Times New Roman" w:cs="Times New Roman"/>
          <w:sz w:val="28"/>
          <w:szCs w:val="28"/>
        </w:rPr>
        <w:t>та</w:t>
      </w:r>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поканва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всички</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допуснати</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участници</w:t>
      </w:r>
      <w:proofErr w:type="spellEnd"/>
      <w:r w:rsidRPr="00BC5032">
        <w:rPr>
          <w:rFonts w:ascii="Times New Roman" w:eastAsia="Times New Roman" w:hAnsi="Times New Roman" w:cs="Times New Roman"/>
          <w:sz w:val="28"/>
          <w:szCs w:val="28"/>
          <w:lang w:val="en-US"/>
        </w:rPr>
        <w:t xml:space="preserve"> в </w:t>
      </w:r>
      <w:r w:rsidRPr="00BC5032">
        <w:rPr>
          <w:rFonts w:ascii="Times New Roman" w:eastAsia="Times New Roman" w:hAnsi="Times New Roman" w:cs="Times New Roman"/>
          <w:sz w:val="28"/>
          <w:szCs w:val="28"/>
        </w:rPr>
        <w:t xml:space="preserve">публичния </w:t>
      </w:r>
      <w:proofErr w:type="spellStart"/>
      <w:r w:rsidRPr="00BC5032">
        <w:rPr>
          <w:rFonts w:ascii="Times New Roman" w:eastAsia="Times New Roman" w:hAnsi="Times New Roman" w:cs="Times New Roman"/>
          <w:sz w:val="28"/>
          <w:szCs w:val="28"/>
          <w:lang w:val="en-US"/>
        </w:rPr>
        <w:t>търг</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да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потвърдят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устно</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началната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тръжна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цена</w:t>
      </w:r>
      <w:proofErr w:type="spellEnd"/>
      <w:r w:rsidRPr="00BC5032">
        <w:rPr>
          <w:rFonts w:ascii="Times New Roman" w:eastAsia="Times New Roman" w:hAnsi="Times New Roman" w:cs="Times New Roman"/>
          <w:sz w:val="28"/>
          <w:szCs w:val="28"/>
          <w:lang w:val="en-US"/>
        </w:rPr>
        <w:t xml:space="preserve">. </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В случай, че участниците в публичния търг потвърдят</w:t>
      </w:r>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началната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тръжна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цена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но</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никой</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от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тях</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обяви</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следваща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по</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размер</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цена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по-висока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от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началната</w:t>
      </w:r>
      <w:proofErr w:type="spellEnd"/>
      <w:r w:rsidRPr="00BC5032">
        <w:rPr>
          <w:rFonts w:ascii="Times New Roman" w:eastAsia="Times New Roman" w:hAnsi="Times New Roman" w:cs="Times New Roman"/>
          <w:sz w:val="28"/>
          <w:szCs w:val="28"/>
          <w:lang w:val="en-US"/>
        </w:rPr>
        <w:t xml:space="preserve"> с </w:t>
      </w:r>
      <w:proofErr w:type="spellStart"/>
      <w:r w:rsidRPr="00BC5032">
        <w:rPr>
          <w:rFonts w:ascii="Times New Roman" w:eastAsia="Times New Roman" w:hAnsi="Times New Roman" w:cs="Times New Roman"/>
          <w:sz w:val="28"/>
          <w:szCs w:val="28"/>
          <w:lang w:val="en-US"/>
        </w:rPr>
        <w:t>една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стъпка</w:t>
      </w:r>
      <w:proofErr w:type="spellEnd"/>
      <w:r w:rsidRPr="00BC5032">
        <w:rPr>
          <w:rFonts w:ascii="Times New Roman" w:eastAsia="Times New Roman" w:hAnsi="Times New Roman" w:cs="Times New Roman"/>
          <w:sz w:val="28"/>
          <w:szCs w:val="28"/>
          <w:lang w:val="en-US"/>
        </w:rPr>
        <w:t xml:space="preserve">, </w:t>
      </w:r>
      <w:r w:rsidRPr="00BC5032">
        <w:rPr>
          <w:rFonts w:ascii="Times New Roman" w:eastAsia="Times New Roman" w:hAnsi="Times New Roman" w:cs="Times New Roman"/>
          <w:sz w:val="28"/>
          <w:szCs w:val="28"/>
        </w:rPr>
        <w:t xml:space="preserve">публичният </w:t>
      </w:r>
      <w:proofErr w:type="spellStart"/>
      <w:r w:rsidRPr="00BC5032">
        <w:rPr>
          <w:rFonts w:ascii="Times New Roman" w:eastAsia="Times New Roman" w:hAnsi="Times New Roman" w:cs="Times New Roman"/>
          <w:sz w:val="28"/>
          <w:szCs w:val="28"/>
          <w:lang w:val="en-US"/>
        </w:rPr>
        <w:t>търг</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се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закрива</w:t>
      </w:r>
      <w:proofErr w:type="spellEnd"/>
      <w:r w:rsidRPr="00BC5032">
        <w:rPr>
          <w:rFonts w:ascii="Times New Roman" w:eastAsia="Times New Roman" w:hAnsi="Times New Roman" w:cs="Times New Roman"/>
          <w:sz w:val="28"/>
          <w:szCs w:val="28"/>
          <w:lang w:val="en-US"/>
        </w:rPr>
        <w:t xml:space="preserve"> и </w:t>
      </w:r>
      <w:proofErr w:type="spellStart"/>
      <w:r w:rsidRPr="00BC5032">
        <w:rPr>
          <w:rFonts w:ascii="Times New Roman" w:eastAsia="Times New Roman" w:hAnsi="Times New Roman" w:cs="Times New Roman"/>
          <w:sz w:val="28"/>
          <w:szCs w:val="28"/>
          <w:lang w:val="en-US"/>
        </w:rPr>
        <w:t>внесените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от</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тях</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депозити</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за</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участие</w:t>
      </w:r>
      <w:proofErr w:type="spellEnd"/>
      <w:r w:rsidRPr="00BC5032">
        <w:rPr>
          <w:rFonts w:ascii="Times New Roman" w:eastAsia="Times New Roman" w:hAnsi="Times New Roman" w:cs="Times New Roman"/>
          <w:sz w:val="28"/>
          <w:szCs w:val="28"/>
          <w:lang w:val="en-US"/>
        </w:rPr>
        <w:t xml:space="preserve"> в </w:t>
      </w:r>
      <w:r w:rsidRPr="00BC5032">
        <w:rPr>
          <w:rFonts w:ascii="Times New Roman" w:eastAsia="Times New Roman" w:hAnsi="Times New Roman" w:cs="Times New Roman"/>
          <w:sz w:val="28"/>
          <w:szCs w:val="28"/>
        </w:rPr>
        <w:t xml:space="preserve">публичния </w:t>
      </w:r>
      <w:proofErr w:type="spellStart"/>
      <w:r w:rsidRPr="00BC5032">
        <w:rPr>
          <w:rFonts w:ascii="Times New Roman" w:eastAsia="Times New Roman" w:hAnsi="Times New Roman" w:cs="Times New Roman"/>
          <w:sz w:val="28"/>
          <w:szCs w:val="28"/>
          <w:lang w:val="en-US"/>
        </w:rPr>
        <w:t>търг</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се</w:t>
      </w:r>
      <w:proofErr w:type="spellEnd"/>
      <w:r w:rsidRPr="00BC5032">
        <w:rPr>
          <w:rFonts w:ascii="Times New Roman" w:eastAsia="Times New Roman" w:hAnsi="Times New Roman" w:cs="Times New Roman"/>
          <w:sz w:val="28"/>
          <w:szCs w:val="28"/>
          <w:lang w:val="en-US"/>
        </w:rPr>
        <w:t xml:space="preserve"> </w:t>
      </w:r>
      <w:proofErr w:type="spellStart"/>
      <w:r w:rsidRPr="00BC5032">
        <w:rPr>
          <w:rFonts w:ascii="Times New Roman" w:eastAsia="Times New Roman" w:hAnsi="Times New Roman" w:cs="Times New Roman"/>
          <w:sz w:val="28"/>
          <w:szCs w:val="28"/>
          <w:lang w:val="en-US"/>
        </w:rPr>
        <w:t>задържат</w:t>
      </w:r>
      <w:proofErr w:type="spellEnd"/>
      <w:r w:rsidRPr="00BC5032">
        <w:rPr>
          <w:rFonts w:ascii="Times New Roman" w:eastAsia="Times New Roman" w:hAnsi="Times New Roman" w:cs="Times New Roman"/>
          <w:sz w:val="28"/>
          <w:szCs w:val="28"/>
          <w:lang w:val="en-US"/>
        </w:rPr>
        <w:t>.</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10.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позоваване на грешка.</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Преди третото обявяване на даденото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11. Когато кандидат подал заявление за участие не се яви на търга, внесеният от него депозит не се възстановява.</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 xml:space="preserve">12. След закриване на публичния търг, комисията изготвя протокол за резултатите от него. Протоколът се подписва от членовете и. Протоколът се предоставя на кмета на общината в срок от 7 дни от датата на провеждане на търга. </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lastRenderedPageBreak/>
        <w:t xml:space="preserve">13. 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proofErr w:type="spellStart"/>
      <w:r w:rsidRPr="00BC5032">
        <w:rPr>
          <w:rFonts w:ascii="Times New Roman" w:eastAsia="Times New Roman" w:hAnsi="Times New Roman" w:cs="Times New Roman"/>
          <w:sz w:val="28"/>
          <w:szCs w:val="28"/>
        </w:rPr>
        <w:t>престации</w:t>
      </w:r>
      <w:proofErr w:type="spellEnd"/>
      <w:r w:rsidRPr="00BC5032">
        <w:rPr>
          <w:rFonts w:ascii="Times New Roman" w:eastAsia="Times New Roman" w:hAnsi="Times New Roman" w:cs="Times New Roman"/>
          <w:sz w:val="28"/>
          <w:szCs w:val="28"/>
        </w:rPr>
        <w:t>, ако са предвидени такива.</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Заповедта се издава в седемдневен срок от датата на получаване на протокола, от датата на резолюцията на кмета на общината, връчва се на лицето, обявява се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Заповедта може да се обжалва от останалите участници в публичния търг по реда на АПК.</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Внесените депозити за участие на участниците, обжалвали заповедта се задържат до влизане в сила на заповедта, респективно до отмяната и. Върху тези суми не се дължат лихви.</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 xml:space="preserve">14. След влизане в сила на заповедта с която е определено лицето спечелило публичния търг с явно наддаване, то е длъжно в едномесечен срок от датата на влизането и в сила да извърши дължимото плащане, както и другите </w:t>
      </w:r>
      <w:proofErr w:type="spellStart"/>
      <w:r w:rsidRPr="00BC5032">
        <w:rPr>
          <w:rFonts w:ascii="Times New Roman" w:eastAsia="Times New Roman" w:hAnsi="Times New Roman" w:cs="Times New Roman"/>
          <w:sz w:val="28"/>
          <w:szCs w:val="28"/>
        </w:rPr>
        <w:t>престации</w:t>
      </w:r>
      <w:proofErr w:type="spellEnd"/>
      <w:r w:rsidRPr="00BC5032">
        <w:rPr>
          <w:rFonts w:ascii="Times New Roman" w:eastAsia="Times New Roman" w:hAnsi="Times New Roman" w:cs="Times New Roman"/>
          <w:sz w:val="28"/>
          <w:szCs w:val="28"/>
        </w:rPr>
        <w:t xml:space="preserve"> по сделката, определени в заповедта. Внесеният депозит се възстановява.</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 xml:space="preserve">Ако лицето спечелило публичния търг с явно наддаване, не извърши в едномесечен срок дължимото плащане, както и другите </w:t>
      </w:r>
      <w:proofErr w:type="spellStart"/>
      <w:r w:rsidRPr="00BC5032">
        <w:rPr>
          <w:rFonts w:ascii="Times New Roman" w:eastAsia="Times New Roman" w:hAnsi="Times New Roman" w:cs="Times New Roman"/>
          <w:sz w:val="28"/>
          <w:szCs w:val="28"/>
        </w:rPr>
        <w:t>престации</w:t>
      </w:r>
      <w:proofErr w:type="spellEnd"/>
      <w:r w:rsidRPr="00BC5032">
        <w:rPr>
          <w:rFonts w:ascii="Times New Roman" w:eastAsia="Times New Roman" w:hAnsi="Times New Roman" w:cs="Times New Roman"/>
          <w:sz w:val="28"/>
          <w:szCs w:val="28"/>
        </w:rPr>
        <w:t xml:space="preserve"> по сделката, определени в заповедта с която е определено за спечелило публичния търг се счита, че то се отказва от сключване на сделката. В този случай внесения от него депозит се задържа. Кметът със заповед обявява за спечелил публичния търг участника, класиран на второ място с предложената от него цена с наличен към момента депозит. Определеният за спечелил публичния търг участник, класиран на второ място се уведомява по надлежен ред.</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 xml:space="preserve">Ако след уведомяването класираният на второ място и определен за спечелил търга не извърши в едноседмичен срок дължимото плащане, както и другите </w:t>
      </w:r>
      <w:proofErr w:type="spellStart"/>
      <w:r w:rsidRPr="00BC5032">
        <w:rPr>
          <w:rFonts w:ascii="Times New Roman" w:eastAsia="Times New Roman" w:hAnsi="Times New Roman" w:cs="Times New Roman"/>
          <w:sz w:val="28"/>
          <w:szCs w:val="28"/>
        </w:rPr>
        <w:t>престации</w:t>
      </w:r>
      <w:proofErr w:type="spellEnd"/>
      <w:r w:rsidRPr="00BC5032">
        <w:rPr>
          <w:rFonts w:ascii="Times New Roman" w:eastAsia="Times New Roman" w:hAnsi="Times New Roman" w:cs="Times New Roman"/>
          <w:sz w:val="28"/>
          <w:szCs w:val="28"/>
        </w:rPr>
        <w:t xml:space="preserve"> по сделката, определени в заповедта, се счита, че той се отказва от сключване на сделката, в този случай внесеният от него депозит се задържа, а кметът на общината организира нов публичен търг.</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15. Освобождава се депозита на лицата, които не са спечелили публичния търг.</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 xml:space="preserve">16. Приложени образци : </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 Заявление за участие в публичен търг.</w:t>
      </w:r>
    </w:p>
    <w:p w:rsidR="00BC5032" w:rsidRPr="00BC5032" w:rsidRDefault="00BC5032" w:rsidP="00BC5032">
      <w:pPr>
        <w:spacing w:after="120" w:line="240" w:lineRule="auto"/>
        <w:ind w:firstLine="720"/>
        <w:jc w:val="both"/>
        <w:rPr>
          <w:rFonts w:ascii="Times New Roman" w:eastAsia="Times New Roman" w:hAnsi="Times New Roman" w:cs="Times New Roman"/>
          <w:sz w:val="28"/>
          <w:szCs w:val="28"/>
        </w:rPr>
      </w:pPr>
    </w:p>
    <w:p w:rsidR="00BC5032" w:rsidRPr="00BC5032" w:rsidRDefault="00BC5032" w:rsidP="00BC5032">
      <w:pPr>
        <w:spacing w:after="120" w:line="240" w:lineRule="auto"/>
        <w:contextualSpacing/>
        <w:jc w:val="both"/>
        <w:rPr>
          <w:rFonts w:ascii="Times New Roman" w:eastAsia="Times New Roman" w:hAnsi="Times New Roman" w:cs="Times New Roman"/>
          <w:sz w:val="28"/>
          <w:szCs w:val="28"/>
        </w:rPr>
      </w:pPr>
      <w:r w:rsidRPr="00BC5032">
        <w:rPr>
          <w:rFonts w:ascii="Times New Roman" w:eastAsia="Times New Roman" w:hAnsi="Times New Roman" w:cs="Times New Roman"/>
          <w:sz w:val="28"/>
          <w:szCs w:val="28"/>
        </w:rPr>
        <w:tab/>
      </w:r>
      <w:r w:rsidRPr="00BC5032">
        <w:rPr>
          <w:rFonts w:ascii="Times New Roman" w:eastAsia="Times New Roman" w:hAnsi="Times New Roman" w:cs="Times New Roman"/>
          <w:sz w:val="28"/>
          <w:szCs w:val="28"/>
          <w:lang w:val="en-GB"/>
        </w:rPr>
        <w:t xml:space="preserve">ВСИЧКИ ВЪЗНИКНАЛИ СПОРОВЕ ПО ПРОЦЕДУРАТА ЗА </w:t>
      </w:r>
      <w:proofErr w:type="gramStart"/>
      <w:r w:rsidRPr="00BC5032">
        <w:rPr>
          <w:rFonts w:ascii="Times New Roman" w:eastAsia="Times New Roman" w:hAnsi="Times New Roman" w:cs="Times New Roman"/>
          <w:sz w:val="28"/>
          <w:szCs w:val="28"/>
          <w:lang w:val="en-GB"/>
        </w:rPr>
        <w:t>ПРОВЕЖДАНЕ  НА</w:t>
      </w:r>
      <w:proofErr w:type="gramEnd"/>
      <w:r w:rsidRPr="00BC5032">
        <w:rPr>
          <w:rFonts w:ascii="Times New Roman" w:eastAsia="Times New Roman" w:hAnsi="Times New Roman" w:cs="Times New Roman"/>
          <w:sz w:val="28"/>
          <w:szCs w:val="28"/>
          <w:lang w:val="en-GB"/>
        </w:rPr>
        <w:t xml:space="preserve">  ПУБЛИЧНИЯ  ТЪРГ  С  ЯВНО  НАДДАВАНЕ  НЕПРЕДВИДЕНИ В НАСТОЯЩАТА ДОКУМЕНТАЦИЯ ЩЕ БЪДАТ </w:t>
      </w:r>
      <w:r w:rsidRPr="00BC5032">
        <w:rPr>
          <w:rFonts w:ascii="Times New Roman" w:eastAsia="Times New Roman" w:hAnsi="Times New Roman" w:cs="Times New Roman"/>
          <w:sz w:val="28"/>
          <w:szCs w:val="28"/>
          <w:lang w:val="en-GB"/>
        </w:rPr>
        <w:lastRenderedPageBreak/>
        <w:t>РАЗРЕШАВАНИ СЪОБРАЗНО РАЗПОРЕДБИТЕ НА ДЕЙСТВАЩОТО ЗАКОНОДАТЕЛСТВО В Р БЪЛГАРИЯ.</w:t>
      </w: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120" w:line="240" w:lineRule="auto"/>
        <w:ind w:left="283"/>
        <w:jc w:val="both"/>
        <w:rPr>
          <w:rFonts w:ascii="Times New Roman" w:eastAsia="Times New Roman" w:hAnsi="Times New Roman" w:cs="Times New Roman"/>
          <w:sz w:val="28"/>
          <w:szCs w:val="28"/>
          <w:lang w:val="en-GB"/>
        </w:rPr>
      </w:pPr>
    </w:p>
    <w:p w:rsidR="00BC5032" w:rsidRPr="00BC5032" w:rsidRDefault="00BC5032" w:rsidP="00BC5032">
      <w:pPr>
        <w:spacing w:after="0" w:line="240" w:lineRule="auto"/>
        <w:ind w:right="-284"/>
        <w:jc w:val="both"/>
        <w:rPr>
          <w:rFonts w:ascii="Times New Roman" w:eastAsia="Times New Roman" w:hAnsi="Times New Roman" w:cs="Times New Roman"/>
          <w:sz w:val="28"/>
          <w:szCs w:val="28"/>
        </w:rPr>
      </w:pP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8"/>
          <w:szCs w:val="28"/>
          <w:lang w:val="en-GB"/>
        </w:rPr>
        <w:lastRenderedPageBreak/>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proofErr w:type="spellStart"/>
      <w:proofErr w:type="gramStart"/>
      <w:r w:rsidRPr="00BC5032">
        <w:rPr>
          <w:rFonts w:ascii="Times New Roman" w:eastAsia="Times New Roman" w:hAnsi="Times New Roman" w:cs="Times New Roman"/>
          <w:sz w:val="24"/>
          <w:szCs w:val="24"/>
          <w:lang w:val="en-GB"/>
        </w:rPr>
        <w:t>Услуга</w:t>
      </w:r>
      <w:proofErr w:type="spellEnd"/>
      <w:r w:rsidRPr="00BC5032">
        <w:rPr>
          <w:rFonts w:ascii="Times New Roman" w:eastAsia="Times New Roman" w:hAnsi="Times New Roman" w:cs="Times New Roman"/>
          <w:sz w:val="24"/>
          <w:szCs w:val="24"/>
          <w:lang w:val="en-GB"/>
        </w:rPr>
        <w:t xml:space="preserve">  №</w:t>
      </w:r>
      <w:proofErr w:type="gramEnd"/>
      <w:r w:rsidRPr="00BC5032">
        <w:rPr>
          <w:rFonts w:ascii="Times New Roman" w:eastAsia="Times New Roman" w:hAnsi="Times New Roman" w:cs="Times New Roman"/>
          <w:sz w:val="24"/>
          <w:szCs w:val="24"/>
          <w:lang w:val="ru-RU"/>
        </w:rPr>
        <w:t xml:space="preserve"> 02</w:t>
      </w:r>
      <w:r w:rsidRPr="00BC5032">
        <w:rPr>
          <w:rFonts w:ascii="Times New Roman" w:eastAsia="Times New Roman" w:hAnsi="Times New Roman" w:cs="Times New Roman"/>
          <w:sz w:val="24"/>
          <w:szCs w:val="24"/>
          <w:lang w:val="en-GB"/>
        </w:rPr>
        <w:t xml:space="preserve">33 </w:t>
      </w: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ru-RU"/>
        </w:rPr>
        <w:t>................................ / ............... 20...... г.</w:t>
      </w:r>
      <w:r w:rsidRPr="00BC5032">
        <w:rPr>
          <w:rFonts w:ascii="Times New Roman" w:eastAsia="Times New Roman" w:hAnsi="Times New Roman" w:cs="Times New Roman"/>
          <w:sz w:val="24"/>
          <w:szCs w:val="24"/>
          <w:lang w:val="ru-RU"/>
        </w:rPr>
        <w:tab/>
      </w:r>
      <w:r w:rsidRPr="00BC5032">
        <w:rPr>
          <w:rFonts w:ascii="Times New Roman" w:eastAsia="Times New Roman" w:hAnsi="Times New Roman" w:cs="Times New Roman"/>
          <w:sz w:val="24"/>
          <w:szCs w:val="24"/>
          <w:lang w:val="ru-RU"/>
        </w:rPr>
        <w:tab/>
      </w:r>
      <w:r w:rsidRPr="00BC5032">
        <w:rPr>
          <w:rFonts w:ascii="Times New Roman" w:eastAsia="Times New Roman" w:hAnsi="Times New Roman" w:cs="Times New Roman"/>
          <w:sz w:val="24"/>
          <w:szCs w:val="24"/>
          <w:lang w:val="ru-RU"/>
        </w:rPr>
        <w:tab/>
      </w: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ru-RU"/>
        </w:rPr>
        <w:t xml:space="preserve">           </w:t>
      </w:r>
      <w:proofErr w:type="spellStart"/>
      <w:r w:rsidRPr="00BC5032">
        <w:rPr>
          <w:rFonts w:ascii="Times New Roman" w:eastAsia="Times New Roman" w:hAnsi="Times New Roman" w:cs="Times New Roman"/>
          <w:sz w:val="24"/>
          <w:szCs w:val="24"/>
          <w:lang w:val="ru-RU"/>
        </w:rPr>
        <w:t>Вх</w:t>
      </w:r>
      <w:proofErr w:type="spellEnd"/>
      <w:r w:rsidRPr="00BC5032">
        <w:rPr>
          <w:rFonts w:ascii="Times New Roman" w:eastAsia="Times New Roman" w:hAnsi="Times New Roman" w:cs="Times New Roman"/>
          <w:sz w:val="24"/>
          <w:szCs w:val="24"/>
          <w:lang w:val="ru-RU"/>
        </w:rPr>
        <w:t xml:space="preserve"> №.       </w:t>
      </w:r>
      <w:r w:rsidRPr="00BC5032">
        <w:rPr>
          <w:rFonts w:ascii="Times New Roman" w:eastAsia="Times New Roman" w:hAnsi="Times New Roman" w:cs="Times New Roman"/>
          <w:sz w:val="24"/>
          <w:szCs w:val="24"/>
          <w:lang w:val="en-GB"/>
        </w:rPr>
        <w:t xml:space="preserve">         </w:t>
      </w:r>
      <w:r w:rsidRPr="00BC5032">
        <w:rPr>
          <w:rFonts w:ascii="Times New Roman" w:eastAsia="Times New Roman" w:hAnsi="Times New Roman" w:cs="Times New Roman"/>
          <w:sz w:val="24"/>
          <w:szCs w:val="24"/>
          <w:lang w:val="ru-RU"/>
        </w:rPr>
        <w:t xml:space="preserve">   дата</w:t>
      </w:r>
      <w:r w:rsidRPr="00BC5032">
        <w:rPr>
          <w:rFonts w:ascii="Times New Roman" w:eastAsia="Times New Roman" w:hAnsi="Times New Roman" w:cs="Times New Roman"/>
          <w:sz w:val="24"/>
          <w:szCs w:val="24"/>
          <w:lang w:val="ru-RU"/>
        </w:rPr>
        <w:tab/>
      </w:r>
      <w:r w:rsidRPr="00BC5032">
        <w:rPr>
          <w:rFonts w:ascii="Times New Roman" w:eastAsia="Times New Roman" w:hAnsi="Times New Roman" w:cs="Times New Roman"/>
          <w:sz w:val="24"/>
          <w:szCs w:val="24"/>
          <w:lang w:val="ru-RU"/>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p>
    <w:p w:rsidR="00BC5032" w:rsidRPr="00BC5032" w:rsidRDefault="00BC5032" w:rsidP="00BC5032">
      <w:pPr>
        <w:spacing w:after="0" w:line="240" w:lineRule="auto"/>
        <w:ind w:right="-284"/>
        <w:jc w:val="both"/>
        <w:rPr>
          <w:rFonts w:ascii="Times New Roman" w:eastAsia="Times New Roman" w:hAnsi="Times New Roman" w:cs="Times New Roman"/>
          <w:b/>
          <w:sz w:val="28"/>
          <w:szCs w:val="28"/>
          <w:lang w:val="en-GB"/>
        </w:rPr>
      </w:pP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sz w:val="28"/>
          <w:szCs w:val="28"/>
          <w:lang w:val="en-GB"/>
        </w:rPr>
        <w:tab/>
      </w:r>
      <w:r w:rsidRPr="00BC5032">
        <w:rPr>
          <w:rFonts w:ascii="Times New Roman" w:eastAsia="Times New Roman" w:hAnsi="Times New Roman" w:cs="Times New Roman"/>
          <w:b/>
          <w:sz w:val="28"/>
          <w:szCs w:val="28"/>
          <w:lang w:val="ru-RU"/>
        </w:rPr>
        <w:t>ДО</w:t>
      </w:r>
    </w:p>
    <w:p w:rsidR="00BC5032" w:rsidRPr="00BC5032" w:rsidRDefault="00BC5032" w:rsidP="00BC5032">
      <w:pPr>
        <w:spacing w:after="0" w:line="240" w:lineRule="auto"/>
        <w:ind w:right="-284"/>
        <w:jc w:val="both"/>
        <w:rPr>
          <w:rFonts w:ascii="Times New Roman" w:eastAsia="Times New Roman" w:hAnsi="Times New Roman" w:cs="Times New Roman"/>
          <w:b/>
          <w:sz w:val="28"/>
          <w:szCs w:val="28"/>
          <w:lang w:val="en-GB"/>
        </w:rPr>
      </w:pP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ru-RU"/>
        </w:rPr>
        <w:t xml:space="preserve">КМЕТА НА </w:t>
      </w:r>
    </w:p>
    <w:p w:rsidR="00BC5032" w:rsidRPr="00BC5032" w:rsidRDefault="00BC5032" w:rsidP="00BC5032">
      <w:pPr>
        <w:spacing w:after="0" w:line="240" w:lineRule="auto"/>
        <w:ind w:right="-284"/>
        <w:jc w:val="both"/>
        <w:rPr>
          <w:rFonts w:ascii="Times New Roman" w:eastAsia="Times New Roman" w:hAnsi="Times New Roman" w:cs="Times New Roman"/>
          <w:b/>
          <w:sz w:val="28"/>
          <w:szCs w:val="28"/>
          <w:lang w:val="en-GB"/>
        </w:rPr>
      </w:pP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r>
      <w:r w:rsidRPr="00BC5032">
        <w:rPr>
          <w:rFonts w:ascii="Times New Roman" w:eastAsia="Times New Roman" w:hAnsi="Times New Roman" w:cs="Times New Roman"/>
          <w:b/>
          <w:sz w:val="28"/>
          <w:szCs w:val="28"/>
          <w:lang w:val="en-GB"/>
        </w:rPr>
        <w:tab/>
        <w:t>ОБЩИНА ЕЛХОВО</w:t>
      </w:r>
    </w:p>
    <w:p w:rsidR="00BC5032" w:rsidRPr="00BC5032" w:rsidRDefault="00BC5032" w:rsidP="00BC5032">
      <w:pPr>
        <w:spacing w:after="0" w:line="240" w:lineRule="auto"/>
        <w:ind w:right="-284"/>
        <w:jc w:val="center"/>
        <w:rPr>
          <w:rFonts w:ascii="Times New Roman" w:eastAsia="Times New Roman" w:hAnsi="Times New Roman" w:cs="Times New Roman"/>
          <w:sz w:val="28"/>
          <w:szCs w:val="28"/>
          <w:lang w:val="en-GB"/>
        </w:rPr>
      </w:pPr>
    </w:p>
    <w:p w:rsidR="00BC5032" w:rsidRPr="00BC5032" w:rsidRDefault="00BC5032" w:rsidP="00BC5032">
      <w:pPr>
        <w:keepNext/>
        <w:spacing w:before="240" w:after="0" w:line="240" w:lineRule="auto"/>
        <w:ind w:right="-284"/>
        <w:jc w:val="center"/>
        <w:outlineLvl w:val="1"/>
        <w:rPr>
          <w:rFonts w:ascii="Times New Roman" w:eastAsia="Times New Roman" w:hAnsi="Times New Roman" w:cs="Times New Roman"/>
          <w:b/>
          <w:iCs/>
          <w:sz w:val="32"/>
          <w:szCs w:val="32"/>
          <w:lang w:val="ru-RU"/>
        </w:rPr>
      </w:pPr>
      <w:r w:rsidRPr="00BC5032">
        <w:rPr>
          <w:rFonts w:ascii="Times New Roman" w:eastAsia="Times New Roman" w:hAnsi="Times New Roman" w:cs="Times New Roman"/>
          <w:b/>
          <w:iCs/>
          <w:sz w:val="32"/>
          <w:szCs w:val="32"/>
          <w:lang w:val="en-US"/>
        </w:rPr>
        <w:t>З А Я В Л Е Н И Е</w:t>
      </w:r>
    </w:p>
    <w:p w:rsidR="00BC5032" w:rsidRPr="00BC5032" w:rsidRDefault="00BC5032" w:rsidP="00BC5032">
      <w:pPr>
        <w:spacing w:after="0" w:line="240" w:lineRule="auto"/>
        <w:ind w:right="-284"/>
        <w:jc w:val="center"/>
        <w:rPr>
          <w:rFonts w:ascii="Times New Roman" w:eastAsia="Times New Roman" w:hAnsi="Times New Roman" w:cs="Times New Roman"/>
          <w:sz w:val="28"/>
          <w:szCs w:val="28"/>
          <w:lang w:val="en-GB"/>
        </w:rPr>
      </w:pP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proofErr w:type="spellStart"/>
      <w:r w:rsidRPr="00BC5032">
        <w:rPr>
          <w:rFonts w:ascii="Times New Roman" w:eastAsia="Times New Roman" w:hAnsi="Times New Roman" w:cs="Times New Roman"/>
          <w:sz w:val="24"/>
          <w:szCs w:val="24"/>
          <w:lang w:val="en-GB"/>
        </w:rPr>
        <w:t>от</w:t>
      </w:r>
      <w:proofErr w:type="spellEnd"/>
      <w:r w:rsidRPr="00BC5032">
        <w:rPr>
          <w:rFonts w:ascii="Times New Roman" w:eastAsia="Times New Roman" w:hAnsi="Times New Roman" w:cs="Times New Roman"/>
          <w:sz w:val="24"/>
          <w:szCs w:val="24"/>
          <w:lang w:val="en-GB"/>
        </w:rPr>
        <w:t xml:space="preserve"> ………………………......................…..................………………...............................................</w:t>
      </w:r>
    </w:p>
    <w:p w:rsidR="00BC5032" w:rsidRPr="00BC5032" w:rsidRDefault="00BC5032" w:rsidP="00BC5032">
      <w:pPr>
        <w:spacing w:after="0" w:line="240" w:lineRule="auto"/>
        <w:ind w:right="-284"/>
        <w:jc w:val="center"/>
        <w:rPr>
          <w:rFonts w:ascii="Times New Roman" w:eastAsia="Times New Roman" w:hAnsi="Times New Roman" w:cs="Times New Roman"/>
          <w:sz w:val="18"/>
          <w:szCs w:val="18"/>
          <w:lang w:val="en-GB"/>
        </w:rPr>
      </w:pPr>
      <w:r w:rsidRPr="00BC5032">
        <w:rPr>
          <w:rFonts w:ascii="Times New Roman" w:eastAsia="Times New Roman" w:hAnsi="Times New Roman" w:cs="Times New Roman"/>
          <w:sz w:val="18"/>
          <w:szCs w:val="18"/>
          <w:lang w:val="en-GB"/>
        </w:rPr>
        <w:t>/</w:t>
      </w:r>
      <w:proofErr w:type="spellStart"/>
      <w:r w:rsidRPr="00BC5032">
        <w:rPr>
          <w:rFonts w:ascii="Times New Roman" w:eastAsia="Times New Roman" w:hAnsi="Times New Roman" w:cs="Times New Roman"/>
          <w:sz w:val="18"/>
          <w:szCs w:val="18"/>
          <w:lang w:val="en-GB"/>
        </w:rPr>
        <w:t>име</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презиме</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фамилия</w:t>
      </w:r>
      <w:proofErr w:type="spellEnd"/>
      <w:r w:rsidRPr="00BC5032">
        <w:rPr>
          <w:rFonts w:ascii="Times New Roman" w:eastAsia="Times New Roman" w:hAnsi="Times New Roman" w:cs="Times New Roman"/>
          <w:sz w:val="18"/>
          <w:szCs w:val="18"/>
          <w:lang w:val="en-GB"/>
        </w:rPr>
        <w:t>/</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BC5032" w:rsidRPr="00BC5032" w:rsidTr="00D51DAE">
        <w:trPr>
          <w:trHeight w:val="284"/>
        </w:trPr>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4"/>
                <w:szCs w:val="24"/>
                <w:lang w:val="en-GB"/>
              </w:rPr>
            </w:pPr>
          </w:p>
        </w:tc>
      </w:tr>
    </w:tbl>
    <w:p w:rsidR="00BC5032" w:rsidRPr="00BC5032" w:rsidRDefault="00BC5032" w:rsidP="00BC5032">
      <w:pPr>
        <w:spacing w:after="0" w:line="360" w:lineRule="auto"/>
        <w:ind w:right="-284"/>
        <w:jc w:val="both"/>
        <w:rPr>
          <w:rFonts w:ascii="Times New Roman" w:eastAsia="Times New Roman" w:hAnsi="Times New Roman" w:cs="Times New Roman"/>
          <w:sz w:val="24"/>
          <w:szCs w:val="24"/>
          <w:lang w:val="en-GB"/>
        </w:rPr>
      </w:pPr>
    </w:p>
    <w:p w:rsidR="00BC5032" w:rsidRPr="00BC5032" w:rsidRDefault="00BC5032" w:rsidP="00BC5032">
      <w:pPr>
        <w:spacing w:after="0" w:line="36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 xml:space="preserve">ЕГН: </w:t>
      </w: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proofErr w:type="spellStart"/>
      <w:proofErr w:type="gramStart"/>
      <w:r w:rsidRPr="00BC5032">
        <w:rPr>
          <w:rFonts w:ascii="Times New Roman" w:eastAsia="Times New Roman" w:hAnsi="Times New Roman" w:cs="Times New Roman"/>
          <w:sz w:val="24"/>
          <w:szCs w:val="24"/>
          <w:lang w:val="en-GB"/>
        </w:rPr>
        <w:t>док</w:t>
      </w:r>
      <w:proofErr w:type="spellEnd"/>
      <w:proofErr w:type="gramEnd"/>
      <w:r w:rsidRPr="00BC5032">
        <w:rPr>
          <w:rFonts w:ascii="Times New Roman" w:eastAsia="Times New Roman" w:hAnsi="Times New Roman" w:cs="Times New Roman"/>
          <w:sz w:val="24"/>
          <w:szCs w:val="24"/>
          <w:lang w:val="en-GB"/>
        </w:rPr>
        <w:t xml:space="preserve">. </w:t>
      </w:r>
      <w:proofErr w:type="spellStart"/>
      <w:proofErr w:type="gramStart"/>
      <w:r w:rsidRPr="00BC5032">
        <w:rPr>
          <w:rFonts w:ascii="Times New Roman" w:eastAsia="Times New Roman" w:hAnsi="Times New Roman" w:cs="Times New Roman"/>
          <w:sz w:val="24"/>
          <w:szCs w:val="24"/>
          <w:lang w:val="en-GB"/>
        </w:rPr>
        <w:t>за</w:t>
      </w:r>
      <w:proofErr w:type="spellEnd"/>
      <w:proofErr w:type="gram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самоличност</w:t>
      </w:r>
      <w:proofErr w:type="spellEnd"/>
      <w:r w:rsidRPr="00BC5032">
        <w:rPr>
          <w:rFonts w:ascii="Times New Roman" w:eastAsia="Times New Roman" w:hAnsi="Times New Roman" w:cs="Times New Roman"/>
          <w:sz w:val="24"/>
          <w:szCs w:val="24"/>
          <w:lang w:val="en-GB"/>
        </w:rPr>
        <w:t xml:space="preserve">: № .............................., </w:t>
      </w:r>
      <w:proofErr w:type="spellStart"/>
      <w:r w:rsidRPr="00BC5032">
        <w:rPr>
          <w:rFonts w:ascii="Times New Roman" w:eastAsia="Times New Roman" w:hAnsi="Times New Roman" w:cs="Times New Roman"/>
          <w:sz w:val="24"/>
          <w:szCs w:val="24"/>
          <w:lang w:val="en-GB"/>
        </w:rPr>
        <w:t>издадена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на</w:t>
      </w:r>
      <w:proofErr w:type="spellEnd"/>
      <w:r w:rsidRPr="00BC5032">
        <w:rPr>
          <w:rFonts w:ascii="Times New Roman" w:eastAsia="Times New Roman" w:hAnsi="Times New Roman" w:cs="Times New Roman"/>
          <w:sz w:val="24"/>
          <w:szCs w:val="24"/>
          <w:lang w:val="en-GB"/>
        </w:rPr>
        <w:t xml:space="preserve">: ...................., </w:t>
      </w:r>
      <w:proofErr w:type="spellStart"/>
      <w:r w:rsidRPr="00BC5032">
        <w:rPr>
          <w:rFonts w:ascii="Times New Roman" w:eastAsia="Times New Roman" w:hAnsi="Times New Roman" w:cs="Times New Roman"/>
          <w:sz w:val="24"/>
          <w:szCs w:val="24"/>
          <w:lang w:val="en-GB"/>
        </w:rPr>
        <w:t>от</w:t>
      </w:r>
      <w:proofErr w:type="spellEnd"/>
      <w:r w:rsidRPr="00BC5032">
        <w:rPr>
          <w:rFonts w:ascii="Times New Roman" w:eastAsia="Times New Roman" w:hAnsi="Times New Roman" w:cs="Times New Roman"/>
          <w:sz w:val="24"/>
          <w:szCs w:val="24"/>
          <w:lang w:val="en-GB"/>
        </w:rPr>
        <w:t>: ................................</w:t>
      </w: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proofErr w:type="spellStart"/>
      <w:proofErr w:type="gramStart"/>
      <w:r w:rsidRPr="00BC5032">
        <w:rPr>
          <w:rFonts w:ascii="Times New Roman" w:eastAsia="Times New Roman" w:hAnsi="Times New Roman" w:cs="Times New Roman"/>
          <w:sz w:val="24"/>
          <w:szCs w:val="24"/>
          <w:lang w:val="en-GB"/>
        </w:rPr>
        <w:t>адрес</w:t>
      </w:r>
      <w:proofErr w:type="spellEnd"/>
      <w:proofErr w:type="gramEnd"/>
      <w:r w:rsidRPr="00BC5032">
        <w:rPr>
          <w:rFonts w:ascii="Times New Roman" w:eastAsia="Times New Roman" w:hAnsi="Times New Roman" w:cs="Times New Roman"/>
          <w:sz w:val="24"/>
          <w:szCs w:val="24"/>
          <w:lang w:val="en-GB"/>
        </w:rPr>
        <w:t>: ................................................................................................................................................</w:t>
      </w:r>
    </w:p>
    <w:p w:rsidR="00BC5032" w:rsidRPr="00BC5032" w:rsidRDefault="00BC5032" w:rsidP="00BC5032">
      <w:pPr>
        <w:spacing w:after="0" w:line="240" w:lineRule="auto"/>
        <w:ind w:right="-284"/>
        <w:jc w:val="center"/>
        <w:rPr>
          <w:rFonts w:ascii="Times New Roman" w:eastAsia="Times New Roman" w:hAnsi="Times New Roman" w:cs="Times New Roman"/>
          <w:sz w:val="18"/>
          <w:szCs w:val="18"/>
          <w:lang w:val="en-GB"/>
        </w:rPr>
      </w:pPr>
      <w:r w:rsidRPr="00BC5032">
        <w:rPr>
          <w:rFonts w:ascii="Times New Roman" w:eastAsia="Times New Roman" w:hAnsi="Times New Roman" w:cs="Times New Roman"/>
          <w:sz w:val="18"/>
          <w:szCs w:val="18"/>
          <w:lang w:val="en-GB"/>
        </w:rPr>
        <w:t>/</w:t>
      </w:r>
      <w:proofErr w:type="spellStart"/>
      <w:r w:rsidRPr="00BC5032">
        <w:rPr>
          <w:rFonts w:ascii="Times New Roman" w:eastAsia="Times New Roman" w:hAnsi="Times New Roman" w:cs="Times New Roman"/>
          <w:sz w:val="18"/>
          <w:szCs w:val="18"/>
          <w:lang w:val="en-GB"/>
        </w:rPr>
        <w:t>област</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община</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населено</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място</w:t>
      </w:r>
      <w:proofErr w:type="spellEnd"/>
      <w:r w:rsidRPr="00BC5032">
        <w:rPr>
          <w:rFonts w:ascii="Times New Roman" w:eastAsia="Times New Roman" w:hAnsi="Times New Roman" w:cs="Times New Roman"/>
          <w:sz w:val="18"/>
          <w:szCs w:val="18"/>
          <w:lang w:val="en-GB"/>
        </w:rPr>
        <w:t xml:space="preserve">, </w:t>
      </w:r>
      <w:proofErr w:type="spellStart"/>
      <w:proofErr w:type="gramStart"/>
      <w:r w:rsidRPr="00BC5032">
        <w:rPr>
          <w:rFonts w:ascii="Times New Roman" w:eastAsia="Times New Roman" w:hAnsi="Times New Roman" w:cs="Times New Roman"/>
          <w:sz w:val="18"/>
          <w:szCs w:val="18"/>
          <w:lang w:val="en-GB"/>
        </w:rPr>
        <w:t>жк</w:t>
      </w:r>
      <w:proofErr w:type="spellEnd"/>
      <w:r w:rsidRPr="00BC5032">
        <w:rPr>
          <w:rFonts w:ascii="Times New Roman" w:eastAsia="Times New Roman" w:hAnsi="Times New Roman" w:cs="Times New Roman"/>
          <w:sz w:val="18"/>
          <w:szCs w:val="18"/>
          <w:lang w:val="en-GB"/>
        </w:rPr>
        <w:t>.,</w:t>
      </w:r>
      <w:proofErr w:type="gram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бул</w:t>
      </w:r>
      <w:proofErr w:type="spellEnd"/>
      <w:r w:rsidRPr="00BC5032">
        <w:rPr>
          <w:rFonts w:ascii="Times New Roman" w:eastAsia="Times New Roman" w:hAnsi="Times New Roman" w:cs="Times New Roman"/>
          <w:sz w:val="18"/>
          <w:szCs w:val="18"/>
          <w:lang w:val="en-GB"/>
        </w:rPr>
        <w:t>. /</w:t>
      </w:r>
      <w:proofErr w:type="spellStart"/>
      <w:r w:rsidRPr="00BC5032">
        <w:rPr>
          <w:rFonts w:ascii="Times New Roman" w:eastAsia="Times New Roman" w:hAnsi="Times New Roman" w:cs="Times New Roman"/>
          <w:sz w:val="18"/>
          <w:szCs w:val="18"/>
          <w:lang w:val="en-GB"/>
        </w:rPr>
        <w:t>ул</w:t>
      </w:r>
      <w:proofErr w:type="spellEnd"/>
      <w:proofErr w:type="gramStart"/>
      <w:r w:rsidRPr="00BC5032">
        <w:rPr>
          <w:rFonts w:ascii="Times New Roman" w:eastAsia="Times New Roman" w:hAnsi="Times New Roman" w:cs="Times New Roman"/>
          <w:sz w:val="18"/>
          <w:szCs w:val="18"/>
          <w:lang w:val="en-GB"/>
        </w:rPr>
        <w:t>./</w:t>
      </w:r>
      <w:proofErr w:type="gram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бл</w:t>
      </w:r>
      <w:proofErr w:type="spellEnd"/>
      <w:r w:rsidRPr="00BC5032">
        <w:rPr>
          <w:rFonts w:ascii="Times New Roman" w:eastAsia="Times New Roman" w:hAnsi="Times New Roman" w:cs="Times New Roman"/>
          <w:sz w:val="18"/>
          <w:szCs w:val="18"/>
          <w:lang w:val="en-GB"/>
        </w:rPr>
        <w:t xml:space="preserve">. </w:t>
      </w:r>
      <w:proofErr w:type="spellStart"/>
      <w:proofErr w:type="gramStart"/>
      <w:r w:rsidRPr="00BC5032">
        <w:rPr>
          <w:rFonts w:ascii="Times New Roman" w:eastAsia="Times New Roman" w:hAnsi="Times New Roman" w:cs="Times New Roman"/>
          <w:sz w:val="18"/>
          <w:szCs w:val="18"/>
          <w:lang w:val="en-GB"/>
        </w:rPr>
        <w:t>вх</w:t>
      </w:r>
      <w:proofErr w:type="spellEnd"/>
      <w:r w:rsidRPr="00BC5032">
        <w:rPr>
          <w:rFonts w:ascii="Times New Roman" w:eastAsia="Times New Roman" w:hAnsi="Times New Roman" w:cs="Times New Roman"/>
          <w:sz w:val="18"/>
          <w:szCs w:val="18"/>
          <w:lang w:val="en-GB"/>
        </w:rPr>
        <w:t>.,</w:t>
      </w:r>
      <w:proofErr w:type="gram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ет</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ап</w:t>
      </w:r>
      <w:proofErr w:type="spellEnd"/>
      <w:r w:rsidRPr="00BC5032">
        <w:rPr>
          <w:rFonts w:ascii="Times New Roman" w:eastAsia="Times New Roman" w:hAnsi="Times New Roman" w:cs="Times New Roman"/>
          <w:sz w:val="18"/>
          <w:szCs w:val="18"/>
          <w:lang w:val="en-GB"/>
        </w:rPr>
        <w:t>./</w:t>
      </w:r>
    </w:p>
    <w:p w:rsidR="00BC5032" w:rsidRPr="00BC5032" w:rsidRDefault="00BC5032" w:rsidP="00BC5032">
      <w:pPr>
        <w:spacing w:after="0" w:line="240" w:lineRule="auto"/>
        <w:ind w:right="-284"/>
        <w:jc w:val="center"/>
        <w:rPr>
          <w:rFonts w:ascii="Times New Roman" w:eastAsia="Times New Roman" w:hAnsi="Times New Roman" w:cs="Times New Roman"/>
          <w:sz w:val="12"/>
          <w:szCs w:val="12"/>
          <w:lang w:val="en-GB"/>
        </w:rPr>
      </w:pPr>
    </w:p>
    <w:p w:rsidR="00BC5032" w:rsidRPr="00BC5032" w:rsidRDefault="00BC5032" w:rsidP="00BC5032">
      <w:pPr>
        <w:spacing w:after="0" w:line="36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w:t>
      </w:r>
    </w:p>
    <w:p w:rsidR="00BC5032" w:rsidRPr="00BC5032" w:rsidRDefault="00BC5032" w:rsidP="00BC5032">
      <w:pPr>
        <w:spacing w:after="0" w:line="240" w:lineRule="auto"/>
        <w:ind w:right="-284"/>
        <w:jc w:val="both"/>
        <w:rPr>
          <w:rFonts w:ascii="Times New Roman" w:eastAsia="Times New Roman" w:hAnsi="Times New Roman" w:cs="Times New Roman"/>
          <w:sz w:val="28"/>
          <w:szCs w:val="28"/>
          <w:lang w:val="en-GB"/>
        </w:rPr>
      </w:pPr>
      <w:proofErr w:type="spellStart"/>
      <w:r w:rsidRPr="00BC5032">
        <w:rPr>
          <w:rFonts w:ascii="Times New Roman" w:eastAsia="Times New Roman" w:hAnsi="Times New Roman" w:cs="Times New Roman"/>
          <w:sz w:val="24"/>
          <w:szCs w:val="24"/>
          <w:lang w:val="en-GB"/>
        </w:rPr>
        <w:t>Представител</w:t>
      </w:r>
      <w:proofErr w:type="spellEnd"/>
      <w:r w:rsidRPr="00BC5032">
        <w:rPr>
          <w:rFonts w:ascii="Times New Roman" w:eastAsia="Times New Roman" w:hAnsi="Times New Roman" w:cs="Times New Roman"/>
          <w:sz w:val="24"/>
          <w:szCs w:val="24"/>
          <w:lang w:val="en-GB"/>
        </w:rPr>
        <w:t xml:space="preserve"> </w:t>
      </w:r>
      <w:proofErr w:type="spellStart"/>
      <w:proofErr w:type="gramStart"/>
      <w:r w:rsidRPr="00BC5032">
        <w:rPr>
          <w:rFonts w:ascii="Times New Roman" w:eastAsia="Times New Roman" w:hAnsi="Times New Roman" w:cs="Times New Roman"/>
          <w:sz w:val="24"/>
          <w:szCs w:val="24"/>
          <w:lang w:val="en-GB"/>
        </w:rPr>
        <w:t>на</w:t>
      </w:r>
      <w:proofErr w:type="spellEnd"/>
      <w:r w:rsidRPr="00BC5032">
        <w:rPr>
          <w:rFonts w:ascii="Times New Roman" w:eastAsia="Times New Roman" w:hAnsi="Times New Roman" w:cs="Times New Roman"/>
          <w:sz w:val="24"/>
          <w:szCs w:val="24"/>
          <w:lang w:val="en-GB"/>
        </w:rPr>
        <w:t xml:space="preserve"> ..............................................................................................................................</w:t>
      </w:r>
      <w:proofErr w:type="gramEnd"/>
      <w:r w:rsidRPr="00BC5032">
        <w:rPr>
          <w:rFonts w:ascii="Times New Roman" w:eastAsia="Times New Roman" w:hAnsi="Times New Roman" w:cs="Times New Roman"/>
          <w:sz w:val="28"/>
          <w:szCs w:val="28"/>
          <w:lang w:val="en-GB"/>
        </w:rPr>
        <w:t xml:space="preserve"> </w:t>
      </w:r>
    </w:p>
    <w:p w:rsidR="00BC5032" w:rsidRPr="00BC5032" w:rsidRDefault="00BC5032" w:rsidP="00BC5032">
      <w:pPr>
        <w:spacing w:after="0" w:line="240" w:lineRule="auto"/>
        <w:ind w:right="-284"/>
        <w:jc w:val="center"/>
        <w:rPr>
          <w:rFonts w:ascii="Times New Roman" w:eastAsia="Times New Roman" w:hAnsi="Times New Roman" w:cs="Times New Roman"/>
          <w:sz w:val="18"/>
          <w:szCs w:val="18"/>
          <w:lang w:val="en-GB"/>
        </w:rPr>
      </w:pPr>
      <w:r w:rsidRPr="00BC5032">
        <w:rPr>
          <w:rFonts w:ascii="Times New Roman" w:eastAsia="Times New Roman" w:hAnsi="Times New Roman" w:cs="Times New Roman"/>
          <w:sz w:val="18"/>
          <w:szCs w:val="18"/>
          <w:lang w:val="en-GB"/>
        </w:rPr>
        <w:t>/</w:t>
      </w:r>
      <w:proofErr w:type="spellStart"/>
      <w:r w:rsidRPr="00BC5032">
        <w:rPr>
          <w:rFonts w:ascii="Times New Roman" w:eastAsia="Times New Roman" w:hAnsi="Times New Roman" w:cs="Times New Roman"/>
          <w:sz w:val="18"/>
          <w:szCs w:val="18"/>
          <w:lang w:val="en-GB"/>
        </w:rPr>
        <w:t>наименование</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на</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юридическото</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лице</w:t>
      </w:r>
      <w:proofErr w:type="spellEnd"/>
      <w:r w:rsidRPr="00BC5032">
        <w:rPr>
          <w:rFonts w:ascii="Times New Roman" w:eastAsia="Times New Roman" w:hAnsi="Times New Roman" w:cs="Times New Roman"/>
          <w:sz w:val="18"/>
          <w:szCs w:val="18"/>
          <w:lang w:val="en-GB"/>
        </w:rPr>
        <w:t>/</w:t>
      </w:r>
    </w:p>
    <w:p w:rsidR="00BC5032" w:rsidRPr="00BC5032" w:rsidRDefault="00BC5032" w:rsidP="00BC5032">
      <w:pPr>
        <w:spacing w:after="0" w:line="240" w:lineRule="auto"/>
        <w:ind w:right="-284"/>
        <w:jc w:val="both"/>
        <w:rPr>
          <w:rFonts w:ascii="Times New Roman" w:eastAsia="Times New Roman" w:hAnsi="Times New Roman" w:cs="Times New Roman"/>
          <w:sz w:val="28"/>
          <w:szCs w:val="28"/>
          <w:lang w:val="en-GB"/>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BC5032" w:rsidRPr="00BC5032" w:rsidTr="00D51DAE">
        <w:trPr>
          <w:trHeight w:val="284"/>
        </w:trPr>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c>
          <w:tcPr>
            <w:tcW w:w="340" w:type="dxa"/>
            <w:shd w:val="clear" w:color="auto" w:fill="auto"/>
            <w:vAlign w:val="bottom"/>
          </w:tcPr>
          <w:p w:rsidR="00BC5032" w:rsidRPr="00BC5032" w:rsidRDefault="00BC5032" w:rsidP="00BC5032">
            <w:pPr>
              <w:spacing w:after="0" w:line="360" w:lineRule="auto"/>
              <w:ind w:right="-284"/>
              <w:jc w:val="center"/>
              <w:rPr>
                <w:rFonts w:ascii="Times New Roman" w:eastAsia="Times New Roman" w:hAnsi="Times New Roman" w:cs="Times New Roman"/>
                <w:sz w:val="28"/>
                <w:szCs w:val="28"/>
                <w:lang w:val="en-GB"/>
              </w:rPr>
            </w:pPr>
          </w:p>
        </w:tc>
      </w:tr>
    </w:tbl>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 xml:space="preserve">БУЛСТАТ </w:t>
      </w: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proofErr w:type="gramStart"/>
      <w:r w:rsidRPr="00BC5032">
        <w:rPr>
          <w:rFonts w:ascii="Times New Roman" w:eastAsia="Times New Roman" w:hAnsi="Times New Roman" w:cs="Times New Roman"/>
          <w:sz w:val="24"/>
          <w:szCs w:val="24"/>
          <w:lang w:val="en-GB"/>
        </w:rPr>
        <w:t>с</w:t>
      </w:r>
      <w:proofErr w:type="gram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адрес</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на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управление</w:t>
      </w:r>
      <w:proofErr w:type="spellEnd"/>
      <w:r w:rsidRPr="00BC5032">
        <w:rPr>
          <w:rFonts w:ascii="Times New Roman" w:eastAsia="Times New Roman" w:hAnsi="Times New Roman" w:cs="Times New Roman"/>
          <w:sz w:val="24"/>
          <w:szCs w:val="24"/>
          <w:lang w:val="en-GB"/>
        </w:rPr>
        <w:t>: ....................................................................................................................</w:t>
      </w:r>
    </w:p>
    <w:p w:rsidR="00BC5032" w:rsidRPr="00BC5032" w:rsidRDefault="00BC5032" w:rsidP="00BC5032">
      <w:pPr>
        <w:spacing w:after="0" w:line="240" w:lineRule="auto"/>
        <w:ind w:right="-284"/>
        <w:jc w:val="center"/>
        <w:rPr>
          <w:rFonts w:ascii="Times New Roman" w:eastAsia="Times New Roman" w:hAnsi="Times New Roman" w:cs="Times New Roman"/>
          <w:sz w:val="18"/>
          <w:szCs w:val="18"/>
          <w:lang w:val="en-GB"/>
        </w:rPr>
      </w:pPr>
      <w:r w:rsidRPr="00BC5032">
        <w:rPr>
          <w:rFonts w:ascii="Times New Roman" w:eastAsia="Times New Roman" w:hAnsi="Times New Roman" w:cs="Times New Roman"/>
          <w:sz w:val="18"/>
          <w:szCs w:val="18"/>
          <w:lang w:val="en-GB"/>
        </w:rPr>
        <w:t>/</w:t>
      </w:r>
      <w:proofErr w:type="spellStart"/>
      <w:r w:rsidRPr="00BC5032">
        <w:rPr>
          <w:rFonts w:ascii="Times New Roman" w:eastAsia="Times New Roman" w:hAnsi="Times New Roman" w:cs="Times New Roman"/>
          <w:sz w:val="18"/>
          <w:szCs w:val="18"/>
          <w:lang w:val="en-GB"/>
        </w:rPr>
        <w:t>област</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община</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населено</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място</w:t>
      </w:r>
      <w:proofErr w:type="spellEnd"/>
      <w:r w:rsidRPr="00BC5032">
        <w:rPr>
          <w:rFonts w:ascii="Times New Roman" w:eastAsia="Times New Roman" w:hAnsi="Times New Roman" w:cs="Times New Roman"/>
          <w:sz w:val="18"/>
          <w:szCs w:val="18"/>
          <w:lang w:val="en-GB"/>
        </w:rPr>
        <w:t xml:space="preserve">, </w:t>
      </w:r>
      <w:proofErr w:type="spellStart"/>
      <w:proofErr w:type="gramStart"/>
      <w:r w:rsidRPr="00BC5032">
        <w:rPr>
          <w:rFonts w:ascii="Times New Roman" w:eastAsia="Times New Roman" w:hAnsi="Times New Roman" w:cs="Times New Roman"/>
          <w:sz w:val="18"/>
          <w:szCs w:val="18"/>
          <w:lang w:val="en-GB"/>
        </w:rPr>
        <w:t>жк</w:t>
      </w:r>
      <w:proofErr w:type="spellEnd"/>
      <w:r w:rsidRPr="00BC5032">
        <w:rPr>
          <w:rFonts w:ascii="Times New Roman" w:eastAsia="Times New Roman" w:hAnsi="Times New Roman" w:cs="Times New Roman"/>
          <w:sz w:val="18"/>
          <w:szCs w:val="18"/>
          <w:lang w:val="en-GB"/>
        </w:rPr>
        <w:t>.,</w:t>
      </w:r>
      <w:proofErr w:type="gram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бул</w:t>
      </w:r>
      <w:proofErr w:type="spellEnd"/>
      <w:r w:rsidRPr="00BC5032">
        <w:rPr>
          <w:rFonts w:ascii="Times New Roman" w:eastAsia="Times New Roman" w:hAnsi="Times New Roman" w:cs="Times New Roman"/>
          <w:sz w:val="18"/>
          <w:szCs w:val="18"/>
          <w:lang w:val="en-GB"/>
        </w:rPr>
        <w:t>. /</w:t>
      </w:r>
      <w:proofErr w:type="spellStart"/>
      <w:r w:rsidRPr="00BC5032">
        <w:rPr>
          <w:rFonts w:ascii="Times New Roman" w:eastAsia="Times New Roman" w:hAnsi="Times New Roman" w:cs="Times New Roman"/>
          <w:sz w:val="18"/>
          <w:szCs w:val="18"/>
          <w:lang w:val="en-GB"/>
        </w:rPr>
        <w:t>ул</w:t>
      </w:r>
      <w:proofErr w:type="spellEnd"/>
      <w:proofErr w:type="gramStart"/>
      <w:r w:rsidRPr="00BC5032">
        <w:rPr>
          <w:rFonts w:ascii="Times New Roman" w:eastAsia="Times New Roman" w:hAnsi="Times New Roman" w:cs="Times New Roman"/>
          <w:sz w:val="18"/>
          <w:szCs w:val="18"/>
          <w:lang w:val="en-GB"/>
        </w:rPr>
        <w:t>./</w:t>
      </w:r>
      <w:proofErr w:type="gram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бл</w:t>
      </w:r>
      <w:proofErr w:type="spellEnd"/>
      <w:r w:rsidRPr="00BC5032">
        <w:rPr>
          <w:rFonts w:ascii="Times New Roman" w:eastAsia="Times New Roman" w:hAnsi="Times New Roman" w:cs="Times New Roman"/>
          <w:sz w:val="18"/>
          <w:szCs w:val="18"/>
          <w:lang w:val="en-GB"/>
        </w:rPr>
        <w:t xml:space="preserve">. </w:t>
      </w:r>
      <w:proofErr w:type="spellStart"/>
      <w:proofErr w:type="gramStart"/>
      <w:r w:rsidRPr="00BC5032">
        <w:rPr>
          <w:rFonts w:ascii="Times New Roman" w:eastAsia="Times New Roman" w:hAnsi="Times New Roman" w:cs="Times New Roman"/>
          <w:sz w:val="18"/>
          <w:szCs w:val="18"/>
          <w:lang w:val="en-GB"/>
        </w:rPr>
        <w:t>вх</w:t>
      </w:r>
      <w:proofErr w:type="spellEnd"/>
      <w:r w:rsidRPr="00BC5032">
        <w:rPr>
          <w:rFonts w:ascii="Times New Roman" w:eastAsia="Times New Roman" w:hAnsi="Times New Roman" w:cs="Times New Roman"/>
          <w:sz w:val="18"/>
          <w:szCs w:val="18"/>
          <w:lang w:val="en-GB"/>
        </w:rPr>
        <w:t>.,</w:t>
      </w:r>
      <w:proofErr w:type="gram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ет</w:t>
      </w:r>
      <w:proofErr w:type="spellEnd"/>
      <w:r w:rsidRPr="00BC5032">
        <w:rPr>
          <w:rFonts w:ascii="Times New Roman" w:eastAsia="Times New Roman" w:hAnsi="Times New Roman" w:cs="Times New Roman"/>
          <w:sz w:val="18"/>
          <w:szCs w:val="18"/>
          <w:lang w:val="en-GB"/>
        </w:rPr>
        <w:t xml:space="preserve">., </w:t>
      </w:r>
      <w:proofErr w:type="spellStart"/>
      <w:r w:rsidRPr="00BC5032">
        <w:rPr>
          <w:rFonts w:ascii="Times New Roman" w:eastAsia="Times New Roman" w:hAnsi="Times New Roman" w:cs="Times New Roman"/>
          <w:sz w:val="18"/>
          <w:szCs w:val="18"/>
          <w:lang w:val="en-GB"/>
        </w:rPr>
        <w:t>ап</w:t>
      </w:r>
      <w:proofErr w:type="spellEnd"/>
      <w:r w:rsidRPr="00BC5032">
        <w:rPr>
          <w:rFonts w:ascii="Times New Roman" w:eastAsia="Times New Roman" w:hAnsi="Times New Roman" w:cs="Times New Roman"/>
          <w:sz w:val="18"/>
          <w:szCs w:val="18"/>
          <w:lang w:val="en-GB"/>
        </w:rPr>
        <w:t>./</w:t>
      </w:r>
    </w:p>
    <w:p w:rsidR="00BC5032" w:rsidRPr="00BC5032" w:rsidRDefault="00BC5032" w:rsidP="00BC5032">
      <w:pPr>
        <w:spacing w:after="0" w:line="240" w:lineRule="auto"/>
        <w:ind w:right="-284"/>
        <w:jc w:val="center"/>
        <w:rPr>
          <w:rFonts w:ascii="Times New Roman" w:eastAsia="Times New Roman" w:hAnsi="Times New Roman" w:cs="Times New Roman"/>
          <w:sz w:val="12"/>
          <w:szCs w:val="12"/>
          <w:lang w:val="en-GB"/>
        </w:rPr>
      </w:pP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w:t>
      </w: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proofErr w:type="spellStart"/>
      <w:proofErr w:type="gramStart"/>
      <w:r w:rsidRPr="00BC5032">
        <w:rPr>
          <w:rFonts w:ascii="Times New Roman" w:eastAsia="Times New Roman" w:hAnsi="Times New Roman" w:cs="Times New Roman"/>
          <w:sz w:val="24"/>
          <w:szCs w:val="24"/>
          <w:lang w:val="en-GB"/>
        </w:rPr>
        <w:t>телефон</w:t>
      </w:r>
      <w:proofErr w:type="spellEnd"/>
      <w:proofErr w:type="gram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факс</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или</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адрес</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на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електронна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поща</w:t>
      </w:r>
      <w:proofErr w:type="spellEnd"/>
      <w:r w:rsidRPr="00BC5032">
        <w:rPr>
          <w:rFonts w:ascii="Times New Roman" w:eastAsia="Times New Roman" w:hAnsi="Times New Roman" w:cs="Times New Roman"/>
          <w:sz w:val="24"/>
          <w:szCs w:val="24"/>
          <w:lang w:val="en-GB"/>
        </w:rPr>
        <w:t>: …................................................………............</w:t>
      </w:r>
    </w:p>
    <w:p w:rsidR="00BC5032" w:rsidRPr="00BC5032" w:rsidRDefault="00BC5032" w:rsidP="00BC5032">
      <w:pPr>
        <w:spacing w:after="0" w:line="240" w:lineRule="auto"/>
        <w:ind w:left="2880" w:right="-284" w:hanging="1462"/>
        <w:jc w:val="both"/>
        <w:rPr>
          <w:rFonts w:ascii="Times New Roman" w:eastAsia="Times New Roman" w:hAnsi="Times New Roman" w:cs="Times New Roman"/>
          <w:sz w:val="28"/>
          <w:szCs w:val="28"/>
          <w:lang w:val="ru-RU"/>
        </w:rPr>
      </w:pPr>
    </w:p>
    <w:p w:rsidR="00BC5032" w:rsidRPr="00BC5032" w:rsidRDefault="00BC5032" w:rsidP="00BC5032">
      <w:pPr>
        <w:spacing w:after="0" w:line="240" w:lineRule="auto"/>
        <w:ind w:left="2880" w:right="-284" w:hanging="1462"/>
        <w:jc w:val="both"/>
        <w:rPr>
          <w:rFonts w:ascii="Times New Roman" w:eastAsia="Times New Roman" w:hAnsi="Times New Roman" w:cs="Times New Roman"/>
          <w:b/>
          <w:sz w:val="24"/>
          <w:szCs w:val="24"/>
          <w:lang w:val="ru-RU"/>
        </w:rPr>
      </w:pPr>
      <w:r w:rsidRPr="00BC5032">
        <w:rPr>
          <w:rFonts w:ascii="Times New Roman" w:eastAsia="Times New Roman" w:hAnsi="Times New Roman" w:cs="Times New Roman"/>
          <w:b/>
          <w:sz w:val="24"/>
          <w:szCs w:val="24"/>
          <w:lang w:val="ru-RU"/>
        </w:rPr>
        <w:t>УВАЖАЕМИ ГОСПОДИН  КМЕТ,</w:t>
      </w:r>
    </w:p>
    <w:p w:rsidR="00BC5032" w:rsidRPr="00BC5032" w:rsidRDefault="00BC5032" w:rsidP="00BC5032">
      <w:pPr>
        <w:spacing w:after="0" w:line="240" w:lineRule="auto"/>
        <w:ind w:right="-284" w:firstLine="720"/>
        <w:jc w:val="both"/>
        <w:rPr>
          <w:rFonts w:ascii="Times New Roman" w:eastAsia="Times New Roman" w:hAnsi="Times New Roman" w:cs="Times New Roman"/>
          <w:sz w:val="18"/>
          <w:szCs w:val="18"/>
          <w:lang w:val="en-GB"/>
        </w:rPr>
      </w:pP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8"/>
          <w:szCs w:val="28"/>
          <w:lang w:val="ru-RU"/>
        </w:rPr>
        <w:tab/>
      </w:r>
      <w:proofErr w:type="spellStart"/>
      <w:r w:rsidRPr="00BC5032">
        <w:rPr>
          <w:rFonts w:ascii="Times New Roman" w:eastAsia="Times New Roman" w:hAnsi="Times New Roman" w:cs="Times New Roman"/>
          <w:sz w:val="24"/>
          <w:szCs w:val="24"/>
          <w:lang w:val="en-GB"/>
        </w:rPr>
        <w:t>Моля</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да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участвам</w:t>
      </w:r>
      <w:proofErr w:type="spellEnd"/>
      <w:r w:rsidRPr="00BC5032">
        <w:rPr>
          <w:rFonts w:ascii="Times New Roman" w:eastAsia="Times New Roman" w:hAnsi="Times New Roman" w:cs="Times New Roman"/>
          <w:sz w:val="24"/>
          <w:szCs w:val="24"/>
          <w:lang w:val="en-GB"/>
        </w:rPr>
        <w:t xml:space="preserve"> в </w:t>
      </w:r>
      <w:proofErr w:type="spellStart"/>
      <w:r w:rsidRPr="00BC5032">
        <w:rPr>
          <w:rFonts w:ascii="Times New Roman" w:eastAsia="Times New Roman" w:hAnsi="Times New Roman" w:cs="Times New Roman"/>
          <w:sz w:val="24"/>
          <w:szCs w:val="24"/>
          <w:lang w:val="en-GB"/>
        </w:rPr>
        <w:t>търга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на</w:t>
      </w:r>
      <w:proofErr w:type="spellEnd"/>
      <w:r w:rsidRPr="00BC5032">
        <w:rPr>
          <w:rFonts w:ascii="Times New Roman" w:eastAsia="Times New Roman" w:hAnsi="Times New Roman" w:cs="Times New Roman"/>
          <w:sz w:val="24"/>
          <w:szCs w:val="24"/>
          <w:lang w:val="en-GB"/>
        </w:rPr>
        <w:t xml:space="preserve"> ........................... </w:t>
      </w:r>
      <w:proofErr w:type="gramStart"/>
      <w:r w:rsidRPr="00BC5032">
        <w:rPr>
          <w:rFonts w:ascii="Times New Roman" w:eastAsia="Times New Roman" w:hAnsi="Times New Roman" w:cs="Times New Roman"/>
          <w:sz w:val="24"/>
          <w:szCs w:val="24"/>
          <w:lang w:val="en-GB"/>
        </w:rPr>
        <w:t>20 ....</w:t>
      </w:r>
      <w:proofErr w:type="gramEnd"/>
      <w:r w:rsidRPr="00BC5032">
        <w:rPr>
          <w:rFonts w:ascii="Times New Roman" w:eastAsia="Times New Roman" w:hAnsi="Times New Roman" w:cs="Times New Roman"/>
          <w:sz w:val="24"/>
          <w:szCs w:val="24"/>
          <w:lang w:val="en-GB"/>
        </w:rPr>
        <w:t xml:space="preserve"> г. </w:t>
      </w:r>
      <w:proofErr w:type="spellStart"/>
      <w:proofErr w:type="gramStart"/>
      <w:r w:rsidRPr="00BC5032">
        <w:rPr>
          <w:rFonts w:ascii="Times New Roman" w:eastAsia="Times New Roman" w:hAnsi="Times New Roman" w:cs="Times New Roman"/>
          <w:sz w:val="24"/>
          <w:szCs w:val="24"/>
          <w:lang w:val="en-GB"/>
        </w:rPr>
        <w:t>за</w:t>
      </w:r>
      <w:proofErr w:type="spellEnd"/>
      <w:proofErr w:type="gram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b/>
          <w:sz w:val="24"/>
          <w:szCs w:val="24"/>
          <w:lang w:val="en-GB"/>
        </w:rPr>
        <w:t>продажба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на</w:t>
      </w:r>
      <w:proofErr w:type="spellEnd"/>
      <w:r w:rsidRPr="00BC5032">
        <w:rPr>
          <w:rFonts w:ascii="Times New Roman" w:eastAsia="Times New Roman" w:hAnsi="Times New Roman" w:cs="Times New Roman"/>
          <w:sz w:val="24"/>
          <w:szCs w:val="24"/>
          <w:lang w:val="en-GB"/>
        </w:rPr>
        <w:t xml:space="preserve"> ...........................................................................................................................................................</w:t>
      </w: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w:t>
      </w:r>
    </w:p>
    <w:p w:rsidR="00BC5032" w:rsidRPr="00BC5032" w:rsidRDefault="00BC5032" w:rsidP="00BC5032">
      <w:pPr>
        <w:spacing w:after="0" w:line="240" w:lineRule="auto"/>
        <w:ind w:right="-284"/>
        <w:jc w:val="both"/>
        <w:rPr>
          <w:rFonts w:ascii="Times New Roman" w:eastAsia="Times New Roman" w:hAnsi="Times New Roman" w:cs="Times New Roman"/>
          <w:sz w:val="24"/>
          <w:szCs w:val="24"/>
        </w:rPr>
      </w:pPr>
      <w:r w:rsidRPr="00BC5032">
        <w:rPr>
          <w:rFonts w:ascii="Times New Roman" w:eastAsia="Times New Roman" w:hAnsi="Times New Roman" w:cs="Times New Roman"/>
          <w:sz w:val="24"/>
          <w:szCs w:val="24"/>
          <w:lang w:val="en-GB"/>
        </w:rPr>
        <w:t>....................................................................................................................................................</w:t>
      </w:r>
      <w:r w:rsidRPr="00BC5032">
        <w:rPr>
          <w:rFonts w:ascii="Times New Roman" w:eastAsia="Times New Roman" w:hAnsi="Times New Roman" w:cs="Times New Roman"/>
          <w:sz w:val="24"/>
          <w:szCs w:val="24"/>
        </w:rPr>
        <w:t>...</w:t>
      </w:r>
      <w:r w:rsidRPr="00BC5032">
        <w:rPr>
          <w:rFonts w:ascii="Times New Roman" w:eastAsia="Times New Roman" w:hAnsi="Times New Roman" w:cs="Times New Roman"/>
          <w:sz w:val="24"/>
          <w:szCs w:val="24"/>
          <w:lang w:val="en-GB"/>
        </w:rPr>
        <w:t>...</w:t>
      </w:r>
    </w:p>
    <w:p w:rsidR="00BC5032" w:rsidRPr="00BC5032" w:rsidRDefault="00BC5032" w:rsidP="00BC5032">
      <w:pPr>
        <w:spacing w:after="0" w:line="36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ab/>
      </w:r>
      <w:proofErr w:type="spellStart"/>
      <w:r w:rsidRPr="00BC5032">
        <w:rPr>
          <w:rFonts w:ascii="Times New Roman" w:eastAsia="Times New Roman" w:hAnsi="Times New Roman" w:cs="Times New Roman"/>
          <w:sz w:val="24"/>
          <w:szCs w:val="24"/>
          <w:lang w:val="en-GB"/>
        </w:rPr>
        <w:t>Запознат</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съм</w:t>
      </w:r>
      <w:proofErr w:type="spellEnd"/>
      <w:r w:rsidRPr="00BC5032">
        <w:rPr>
          <w:rFonts w:ascii="Times New Roman" w:eastAsia="Times New Roman" w:hAnsi="Times New Roman" w:cs="Times New Roman"/>
          <w:sz w:val="24"/>
          <w:szCs w:val="24"/>
          <w:lang w:val="en-GB"/>
        </w:rPr>
        <w:t xml:space="preserve"> с </w:t>
      </w:r>
      <w:proofErr w:type="spellStart"/>
      <w:r w:rsidRPr="00BC5032">
        <w:rPr>
          <w:rFonts w:ascii="Times New Roman" w:eastAsia="Times New Roman" w:hAnsi="Times New Roman" w:cs="Times New Roman"/>
          <w:sz w:val="24"/>
          <w:szCs w:val="24"/>
          <w:lang w:val="en-GB"/>
        </w:rPr>
        <w:t>обекта</w:t>
      </w:r>
      <w:proofErr w:type="spellEnd"/>
      <w:r w:rsidRPr="00BC5032">
        <w:rPr>
          <w:rFonts w:ascii="Times New Roman" w:eastAsia="Times New Roman" w:hAnsi="Times New Roman" w:cs="Times New Roman"/>
          <w:sz w:val="24"/>
          <w:szCs w:val="24"/>
          <w:lang w:val="en-GB"/>
        </w:rPr>
        <w:t>/</w:t>
      </w:r>
      <w:proofErr w:type="spellStart"/>
      <w:proofErr w:type="gramStart"/>
      <w:r w:rsidRPr="00BC5032">
        <w:rPr>
          <w:rFonts w:ascii="Times New Roman" w:eastAsia="Times New Roman" w:hAnsi="Times New Roman" w:cs="Times New Roman"/>
          <w:sz w:val="24"/>
          <w:szCs w:val="24"/>
          <w:lang w:val="en-GB"/>
        </w:rPr>
        <w:t>ите</w:t>
      </w:r>
      <w:proofErr w:type="spellEnd"/>
      <w:r w:rsidRPr="00BC5032">
        <w:rPr>
          <w:rFonts w:ascii="Times New Roman" w:eastAsia="Times New Roman" w:hAnsi="Times New Roman" w:cs="Times New Roman"/>
          <w:sz w:val="24"/>
          <w:szCs w:val="24"/>
          <w:lang w:val="en-GB"/>
        </w:rPr>
        <w:t xml:space="preserve"> ,</w:t>
      </w:r>
      <w:proofErr w:type="gram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тръжната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документация</w:t>
      </w:r>
      <w:proofErr w:type="spellEnd"/>
      <w:r w:rsidRPr="00BC5032">
        <w:rPr>
          <w:rFonts w:ascii="Times New Roman" w:eastAsia="Times New Roman" w:hAnsi="Times New Roman" w:cs="Times New Roman"/>
          <w:sz w:val="24"/>
          <w:szCs w:val="24"/>
          <w:lang w:val="en-GB"/>
        </w:rPr>
        <w:t xml:space="preserve"> и  </w:t>
      </w:r>
      <w:proofErr w:type="spellStart"/>
      <w:r w:rsidRPr="00BC5032">
        <w:rPr>
          <w:rFonts w:ascii="Times New Roman" w:eastAsia="Times New Roman" w:hAnsi="Times New Roman" w:cs="Times New Roman"/>
          <w:sz w:val="24"/>
          <w:szCs w:val="24"/>
          <w:lang w:val="en-GB"/>
        </w:rPr>
        <w:t>проект</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на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договора</w:t>
      </w:r>
      <w:proofErr w:type="spellEnd"/>
      <w:r w:rsidRPr="00BC5032">
        <w:rPr>
          <w:rFonts w:ascii="Times New Roman" w:eastAsia="Times New Roman" w:hAnsi="Times New Roman" w:cs="Times New Roman"/>
          <w:sz w:val="24"/>
          <w:szCs w:val="24"/>
          <w:lang w:val="en-GB"/>
        </w:rPr>
        <w:t>.</w:t>
      </w:r>
    </w:p>
    <w:p w:rsidR="00BC5032" w:rsidRPr="00BC5032" w:rsidRDefault="00BC5032" w:rsidP="00BC5032">
      <w:pPr>
        <w:spacing w:after="0" w:line="360" w:lineRule="auto"/>
        <w:ind w:right="-284" w:firstLine="720"/>
        <w:jc w:val="both"/>
        <w:rPr>
          <w:rFonts w:ascii="Times New Roman" w:eastAsia="Times New Roman" w:hAnsi="Times New Roman" w:cs="Times New Roman"/>
          <w:sz w:val="24"/>
          <w:szCs w:val="24"/>
          <w:lang w:val="ru-RU"/>
        </w:rPr>
      </w:pPr>
      <w:proofErr w:type="spellStart"/>
      <w:r w:rsidRPr="00BC5032">
        <w:rPr>
          <w:rFonts w:ascii="Times New Roman" w:eastAsia="Times New Roman" w:hAnsi="Times New Roman" w:cs="Times New Roman"/>
          <w:sz w:val="24"/>
          <w:szCs w:val="24"/>
          <w:lang w:val="en-GB"/>
        </w:rPr>
        <w:t>Внесъл</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съм</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депозитна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вноска</w:t>
      </w:r>
      <w:proofErr w:type="spellEnd"/>
      <w:r w:rsidRPr="00BC5032">
        <w:rPr>
          <w:rFonts w:ascii="Times New Roman" w:eastAsia="Times New Roman" w:hAnsi="Times New Roman" w:cs="Times New Roman"/>
          <w:sz w:val="24"/>
          <w:szCs w:val="24"/>
          <w:lang w:val="en-GB"/>
        </w:rPr>
        <w:t xml:space="preserve"> с </w:t>
      </w:r>
      <w:proofErr w:type="spellStart"/>
      <w:r w:rsidRPr="00BC5032">
        <w:rPr>
          <w:rFonts w:ascii="Times New Roman" w:eastAsia="Times New Roman" w:hAnsi="Times New Roman" w:cs="Times New Roman"/>
          <w:sz w:val="24"/>
          <w:szCs w:val="24"/>
          <w:lang w:val="en-GB"/>
        </w:rPr>
        <w:t>приходна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квитанция</w:t>
      </w:r>
      <w:proofErr w:type="spellEnd"/>
      <w:r w:rsidRPr="00BC5032">
        <w:rPr>
          <w:rFonts w:ascii="Times New Roman" w:eastAsia="Times New Roman" w:hAnsi="Times New Roman" w:cs="Times New Roman"/>
          <w:sz w:val="24"/>
          <w:szCs w:val="24"/>
          <w:lang w:val="en-GB"/>
        </w:rPr>
        <w:t xml:space="preserve"> № .........</w:t>
      </w:r>
      <w:r w:rsidRPr="00BC5032">
        <w:rPr>
          <w:rFonts w:ascii="Times New Roman" w:eastAsia="Times New Roman" w:hAnsi="Times New Roman" w:cs="Times New Roman"/>
          <w:sz w:val="24"/>
          <w:szCs w:val="24"/>
          <w:lang w:val="ru-RU"/>
        </w:rPr>
        <w:t>....</w:t>
      </w:r>
      <w:r w:rsidRPr="00BC5032">
        <w:rPr>
          <w:rFonts w:ascii="Times New Roman" w:eastAsia="Times New Roman" w:hAnsi="Times New Roman" w:cs="Times New Roman"/>
          <w:sz w:val="24"/>
          <w:szCs w:val="24"/>
          <w:lang w:val="en-GB"/>
        </w:rPr>
        <w:t>...... / …</w:t>
      </w:r>
      <w:r w:rsidRPr="00BC5032">
        <w:rPr>
          <w:rFonts w:ascii="Times New Roman" w:eastAsia="Times New Roman" w:hAnsi="Times New Roman" w:cs="Times New Roman"/>
          <w:sz w:val="24"/>
          <w:szCs w:val="24"/>
          <w:lang w:val="ru-RU"/>
        </w:rPr>
        <w:t>…</w:t>
      </w:r>
      <w:r w:rsidRPr="00BC5032">
        <w:rPr>
          <w:rFonts w:ascii="Times New Roman" w:eastAsia="Times New Roman" w:hAnsi="Times New Roman" w:cs="Times New Roman"/>
          <w:sz w:val="24"/>
          <w:szCs w:val="24"/>
          <w:lang w:val="en-GB"/>
        </w:rPr>
        <w:t xml:space="preserve">.................. и </w:t>
      </w:r>
      <w:proofErr w:type="spellStart"/>
      <w:r w:rsidRPr="00BC5032">
        <w:rPr>
          <w:rFonts w:ascii="Times New Roman" w:eastAsia="Times New Roman" w:hAnsi="Times New Roman" w:cs="Times New Roman"/>
          <w:sz w:val="24"/>
          <w:szCs w:val="24"/>
          <w:lang w:val="en-GB"/>
        </w:rPr>
        <w:t>такса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за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участие</w:t>
      </w:r>
      <w:proofErr w:type="spellEnd"/>
      <w:r w:rsidRPr="00BC5032">
        <w:rPr>
          <w:rFonts w:ascii="Times New Roman" w:eastAsia="Times New Roman" w:hAnsi="Times New Roman" w:cs="Times New Roman"/>
          <w:sz w:val="24"/>
          <w:szCs w:val="24"/>
          <w:lang w:val="en-GB"/>
        </w:rPr>
        <w:t xml:space="preserve"> в </w:t>
      </w:r>
      <w:proofErr w:type="spellStart"/>
      <w:r w:rsidRPr="00BC5032">
        <w:rPr>
          <w:rFonts w:ascii="Times New Roman" w:eastAsia="Times New Roman" w:hAnsi="Times New Roman" w:cs="Times New Roman"/>
          <w:sz w:val="24"/>
          <w:szCs w:val="24"/>
          <w:lang w:val="en-GB"/>
        </w:rPr>
        <w:t>търг</w:t>
      </w:r>
      <w:proofErr w:type="spellEnd"/>
      <w:r w:rsidRPr="00BC5032">
        <w:rPr>
          <w:rFonts w:ascii="Times New Roman" w:eastAsia="Times New Roman" w:hAnsi="Times New Roman" w:cs="Times New Roman"/>
          <w:sz w:val="24"/>
          <w:szCs w:val="24"/>
          <w:lang w:val="en-GB"/>
        </w:rPr>
        <w:t xml:space="preserve"> с </w:t>
      </w:r>
      <w:proofErr w:type="spellStart"/>
      <w:r w:rsidRPr="00BC5032">
        <w:rPr>
          <w:rFonts w:ascii="Times New Roman" w:eastAsia="Times New Roman" w:hAnsi="Times New Roman" w:cs="Times New Roman"/>
          <w:sz w:val="24"/>
          <w:szCs w:val="24"/>
          <w:lang w:val="en-GB"/>
        </w:rPr>
        <w:t>приходна</w:t>
      </w:r>
      <w:proofErr w:type="spellEnd"/>
      <w:r w:rsidRPr="00BC5032">
        <w:rPr>
          <w:rFonts w:ascii="Times New Roman" w:eastAsia="Times New Roman" w:hAnsi="Times New Roman" w:cs="Times New Roman"/>
          <w:sz w:val="24"/>
          <w:szCs w:val="24"/>
          <w:lang w:val="en-GB"/>
        </w:rPr>
        <w:t xml:space="preserve"> </w:t>
      </w:r>
      <w:proofErr w:type="spellStart"/>
      <w:proofErr w:type="gramStart"/>
      <w:r w:rsidRPr="00BC5032">
        <w:rPr>
          <w:rFonts w:ascii="Times New Roman" w:eastAsia="Times New Roman" w:hAnsi="Times New Roman" w:cs="Times New Roman"/>
          <w:sz w:val="24"/>
          <w:szCs w:val="24"/>
          <w:lang w:val="en-GB"/>
        </w:rPr>
        <w:t>квитанция</w:t>
      </w:r>
      <w:proofErr w:type="spellEnd"/>
      <w:r w:rsidRPr="00BC5032">
        <w:rPr>
          <w:rFonts w:ascii="Times New Roman" w:eastAsia="Times New Roman" w:hAnsi="Times New Roman" w:cs="Times New Roman"/>
          <w:sz w:val="24"/>
          <w:szCs w:val="24"/>
          <w:lang w:val="en-GB"/>
        </w:rPr>
        <w:t xml:space="preserve">  №</w:t>
      </w:r>
      <w:proofErr w:type="gramEnd"/>
      <w:r w:rsidRPr="00BC5032">
        <w:rPr>
          <w:rFonts w:ascii="Times New Roman" w:eastAsia="Times New Roman" w:hAnsi="Times New Roman" w:cs="Times New Roman"/>
          <w:sz w:val="24"/>
          <w:szCs w:val="24"/>
          <w:lang w:val="en-GB"/>
        </w:rPr>
        <w:t xml:space="preserve"> ....................... / ..........................................</w:t>
      </w:r>
    </w:p>
    <w:p w:rsidR="00BC5032" w:rsidRPr="00BC5032" w:rsidRDefault="00BC5032" w:rsidP="00BC5032">
      <w:pPr>
        <w:spacing w:after="0" w:line="360" w:lineRule="auto"/>
        <w:ind w:right="-284" w:firstLine="720"/>
        <w:jc w:val="both"/>
        <w:rPr>
          <w:rFonts w:ascii="Times New Roman" w:eastAsia="Times New Roman" w:hAnsi="Times New Roman" w:cs="Times New Roman"/>
          <w:sz w:val="16"/>
          <w:szCs w:val="16"/>
          <w:u w:val="single"/>
          <w:lang w:val="en-GB"/>
        </w:rPr>
      </w:pPr>
    </w:p>
    <w:p w:rsidR="00BC5032" w:rsidRPr="00BC5032" w:rsidRDefault="00BC5032" w:rsidP="00BC5032">
      <w:pPr>
        <w:spacing w:after="0" w:line="360" w:lineRule="auto"/>
        <w:ind w:right="-284" w:firstLine="720"/>
        <w:jc w:val="both"/>
        <w:rPr>
          <w:rFonts w:ascii="Times New Roman" w:eastAsia="Times New Roman" w:hAnsi="Times New Roman" w:cs="Times New Roman"/>
          <w:sz w:val="24"/>
          <w:szCs w:val="24"/>
          <w:lang w:val="en-GB"/>
        </w:rPr>
      </w:pPr>
      <w:proofErr w:type="spellStart"/>
      <w:r w:rsidRPr="00BC5032">
        <w:rPr>
          <w:rFonts w:ascii="Times New Roman" w:eastAsia="Times New Roman" w:hAnsi="Times New Roman" w:cs="Times New Roman"/>
          <w:sz w:val="24"/>
          <w:szCs w:val="24"/>
          <w:u w:val="single"/>
          <w:lang w:val="en-GB"/>
        </w:rPr>
        <w:t>Прилагам</w:t>
      </w:r>
      <w:proofErr w:type="spellEnd"/>
      <w:r w:rsidRPr="00BC5032">
        <w:rPr>
          <w:rFonts w:ascii="Times New Roman" w:eastAsia="Times New Roman" w:hAnsi="Times New Roman" w:cs="Times New Roman"/>
          <w:sz w:val="24"/>
          <w:szCs w:val="24"/>
          <w:u w:val="single"/>
          <w:lang w:val="en-GB"/>
        </w:rPr>
        <w:t xml:space="preserve"> </w:t>
      </w:r>
      <w:proofErr w:type="spellStart"/>
      <w:r w:rsidRPr="00BC5032">
        <w:rPr>
          <w:rFonts w:ascii="Times New Roman" w:eastAsia="Times New Roman" w:hAnsi="Times New Roman" w:cs="Times New Roman"/>
          <w:sz w:val="24"/>
          <w:szCs w:val="24"/>
          <w:u w:val="single"/>
          <w:lang w:val="en-GB"/>
        </w:rPr>
        <w:t>следните</w:t>
      </w:r>
      <w:proofErr w:type="spellEnd"/>
      <w:r w:rsidRPr="00BC5032">
        <w:rPr>
          <w:rFonts w:ascii="Times New Roman" w:eastAsia="Times New Roman" w:hAnsi="Times New Roman" w:cs="Times New Roman"/>
          <w:sz w:val="24"/>
          <w:szCs w:val="24"/>
          <w:u w:val="single"/>
          <w:lang w:val="en-GB"/>
        </w:rPr>
        <w:t xml:space="preserve"> </w:t>
      </w:r>
      <w:proofErr w:type="spellStart"/>
      <w:r w:rsidRPr="00BC5032">
        <w:rPr>
          <w:rFonts w:ascii="Times New Roman" w:eastAsia="Times New Roman" w:hAnsi="Times New Roman" w:cs="Times New Roman"/>
          <w:sz w:val="24"/>
          <w:szCs w:val="24"/>
          <w:u w:val="single"/>
          <w:lang w:val="en-GB"/>
        </w:rPr>
        <w:t>документи</w:t>
      </w:r>
      <w:proofErr w:type="spellEnd"/>
      <w:r w:rsidRPr="00BC5032">
        <w:rPr>
          <w:rFonts w:ascii="Times New Roman" w:eastAsia="Times New Roman" w:hAnsi="Times New Roman" w:cs="Times New Roman"/>
          <w:sz w:val="24"/>
          <w:szCs w:val="24"/>
          <w:u w:val="single"/>
          <w:lang w:val="en-GB"/>
        </w:rPr>
        <w:t>:</w:t>
      </w:r>
    </w:p>
    <w:p w:rsidR="00BC5032" w:rsidRPr="00BC5032" w:rsidRDefault="00BC5032" w:rsidP="00BC5032">
      <w:pPr>
        <w:numPr>
          <w:ilvl w:val="0"/>
          <w:numId w:val="1"/>
        </w:numPr>
        <w:spacing w:after="0" w:line="240" w:lineRule="auto"/>
        <w:ind w:right="-284"/>
        <w:jc w:val="both"/>
        <w:rPr>
          <w:rFonts w:ascii="Times New Roman" w:eastAsia="Times New Roman" w:hAnsi="Times New Roman" w:cs="Times New Roman"/>
          <w:sz w:val="24"/>
          <w:szCs w:val="24"/>
          <w:lang w:val="en-GB"/>
        </w:rPr>
      </w:pPr>
      <w:proofErr w:type="spellStart"/>
      <w:r w:rsidRPr="00BC5032">
        <w:rPr>
          <w:rFonts w:ascii="Times New Roman" w:eastAsia="Times New Roman" w:hAnsi="Times New Roman" w:cs="Times New Roman"/>
          <w:sz w:val="24"/>
          <w:szCs w:val="24"/>
          <w:lang w:val="en-GB"/>
        </w:rPr>
        <w:t>Изискуеми</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документи</w:t>
      </w:r>
      <w:proofErr w:type="spellEnd"/>
      <w:r w:rsidRPr="00BC5032">
        <w:rPr>
          <w:rFonts w:ascii="Times New Roman" w:eastAsia="Times New Roman" w:hAnsi="Times New Roman" w:cs="Times New Roman"/>
          <w:sz w:val="24"/>
          <w:szCs w:val="24"/>
          <w:lang w:val="en-GB"/>
        </w:rPr>
        <w:t xml:space="preserve"> в </w:t>
      </w:r>
      <w:proofErr w:type="spellStart"/>
      <w:r w:rsidRPr="00BC5032">
        <w:rPr>
          <w:rFonts w:ascii="Times New Roman" w:eastAsia="Times New Roman" w:hAnsi="Times New Roman" w:cs="Times New Roman"/>
          <w:sz w:val="24"/>
          <w:szCs w:val="24"/>
          <w:lang w:val="en-GB"/>
        </w:rPr>
        <w:t>заповедта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или</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обявата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за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търга</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или</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конкурса</w:t>
      </w:r>
      <w:proofErr w:type="spellEnd"/>
      <w:r w:rsidRPr="00BC5032">
        <w:rPr>
          <w:rFonts w:ascii="Times New Roman" w:eastAsia="Times New Roman" w:hAnsi="Times New Roman" w:cs="Times New Roman"/>
          <w:sz w:val="24"/>
          <w:szCs w:val="24"/>
          <w:lang w:val="en-GB"/>
        </w:rPr>
        <w:t>:</w:t>
      </w:r>
    </w:p>
    <w:p w:rsidR="00BC5032" w:rsidRPr="00BC5032" w:rsidRDefault="00BC5032" w:rsidP="00BC5032">
      <w:pPr>
        <w:spacing w:after="0" w:line="240" w:lineRule="auto"/>
        <w:ind w:left="720"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w:t>
      </w:r>
    </w:p>
    <w:p w:rsidR="00BC5032" w:rsidRPr="00BC5032" w:rsidRDefault="00BC5032" w:rsidP="00BC5032">
      <w:pPr>
        <w:spacing w:after="0" w:line="240" w:lineRule="auto"/>
        <w:ind w:left="720"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w:t>
      </w:r>
    </w:p>
    <w:p w:rsidR="00BC5032" w:rsidRPr="00BC5032" w:rsidRDefault="00BC5032" w:rsidP="00BC5032">
      <w:pPr>
        <w:spacing w:after="0" w:line="240" w:lineRule="auto"/>
        <w:ind w:left="720"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w:t>
      </w:r>
    </w:p>
    <w:p w:rsidR="00BC5032" w:rsidRPr="00BC5032" w:rsidRDefault="00BC5032" w:rsidP="00BC5032">
      <w:pPr>
        <w:spacing w:after="0" w:line="240" w:lineRule="auto"/>
        <w:ind w:left="720"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w:t>
      </w:r>
    </w:p>
    <w:p w:rsidR="00BC5032" w:rsidRPr="00BC5032" w:rsidRDefault="00BC5032" w:rsidP="00BC5032">
      <w:pPr>
        <w:spacing w:after="0" w:line="240" w:lineRule="auto"/>
        <w:ind w:left="720"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w:t>
      </w:r>
    </w:p>
    <w:p w:rsidR="00BC5032" w:rsidRPr="00BC5032" w:rsidRDefault="00BC5032" w:rsidP="00BC5032">
      <w:pPr>
        <w:spacing w:after="0" w:line="240" w:lineRule="auto"/>
        <w:ind w:right="-284"/>
        <w:jc w:val="both"/>
        <w:rPr>
          <w:rFonts w:ascii="Times New Roman" w:eastAsia="Times New Roman" w:hAnsi="Times New Roman" w:cs="Times New Roman"/>
          <w:sz w:val="28"/>
          <w:szCs w:val="28"/>
          <w:lang w:val="en-GB"/>
        </w:rPr>
      </w:pP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r w:rsidRPr="00BC5032">
        <w:rPr>
          <w:rFonts w:ascii="Times New Roman" w:eastAsia="Times New Roman" w:hAnsi="Times New Roman" w:cs="Times New Roman"/>
          <w:sz w:val="24"/>
          <w:szCs w:val="24"/>
          <w:lang w:val="en-GB"/>
        </w:rPr>
        <w:t xml:space="preserve">.................. 20…... г.         </w:t>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proofErr w:type="spellStart"/>
      <w:r w:rsidRPr="00BC5032">
        <w:rPr>
          <w:rFonts w:ascii="Times New Roman" w:eastAsia="Times New Roman" w:hAnsi="Times New Roman" w:cs="Times New Roman"/>
          <w:sz w:val="24"/>
          <w:szCs w:val="24"/>
          <w:lang w:val="en-GB"/>
        </w:rPr>
        <w:t>Заявител</w:t>
      </w:r>
      <w:proofErr w:type="spellEnd"/>
      <w:r w:rsidRPr="00BC5032">
        <w:rPr>
          <w:rFonts w:ascii="Times New Roman" w:eastAsia="Times New Roman" w:hAnsi="Times New Roman" w:cs="Times New Roman"/>
          <w:sz w:val="24"/>
          <w:szCs w:val="24"/>
          <w:lang w:val="en-GB"/>
        </w:rPr>
        <w:t>: ………………..</w:t>
      </w:r>
    </w:p>
    <w:p w:rsidR="00BC5032" w:rsidRPr="00BC5032" w:rsidRDefault="00BC5032" w:rsidP="00BC5032">
      <w:pPr>
        <w:spacing w:after="0" w:line="240" w:lineRule="auto"/>
        <w:ind w:right="-284"/>
        <w:jc w:val="both"/>
        <w:rPr>
          <w:rFonts w:ascii="Times New Roman" w:eastAsia="Times New Roman" w:hAnsi="Times New Roman" w:cs="Times New Roman"/>
          <w:sz w:val="24"/>
          <w:szCs w:val="24"/>
          <w:lang w:val="en-GB"/>
        </w:rPr>
      </w:pPr>
      <w:proofErr w:type="spellStart"/>
      <w:r w:rsidRPr="00BC5032">
        <w:rPr>
          <w:rFonts w:ascii="Times New Roman" w:eastAsia="Times New Roman" w:hAnsi="Times New Roman" w:cs="Times New Roman"/>
          <w:sz w:val="24"/>
          <w:szCs w:val="24"/>
          <w:lang w:val="en-GB"/>
        </w:rPr>
        <w:t>гр.Елхово</w:t>
      </w:r>
      <w:proofErr w:type="spellEnd"/>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r>
      <w:r w:rsidRPr="00BC5032">
        <w:rPr>
          <w:rFonts w:ascii="Times New Roman" w:eastAsia="Times New Roman" w:hAnsi="Times New Roman" w:cs="Times New Roman"/>
          <w:sz w:val="24"/>
          <w:szCs w:val="24"/>
          <w:lang w:val="en-GB"/>
        </w:rPr>
        <w:tab/>
        <w:t xml:space="preserve">     /</w:t>
      </w:r>
      <w:proofErr w:type="spellStart"/>
      <w:r w:rsidRPr="00BC5032">
        <w:rPr>
          <w:rFonts w:ascii="Times New Roman" w:eastAsia="Times New Roman" w:hAnsi="Times New Roman" w:cs="Times New Roman"/>
          <w:sz w:val="24"/>
          <w:szCs w:val="24"/>
          <w:lang w:val="en-GB"/>
        </w:rPr>
        <w:t>подпис</w:t>
      </w:r>
      <w:proofErr w:type="spellEnd"/>
      <w:r w:rsidRPr="00BC5032">
        <w:rPr>
          <w:rFonts w:ascii="Times New Roman" w:eastAsia="Times New Roman" w:hAnsi="Times New Roman" w:cs="Times New Roman"/>
          <w:sz w:val="24"/>
          <w:szCs w:val="24"/>
          <w:lang w:val="en-GB"/>
        </w:rPr>
        <w:t xml:space="preserve">, </w:t>
      </w:r>
      <w:proofErr w:type="spellStart"/>
      <w:r w:rsidRPr="00BC5032">
        <w:rPr>
          <w:rFonts w:ascii="Times New Roman" w:eastAsia="Times New Roman" w:hAnsi="Times New Roman" w:cs="Times New Roman"/>
          <w:sz w:val="24"/>
          <w:szCs w:val="24"/>
          <w:lang w:val="en-GB"/>
        </w:rPr>
        <w:t>печат</w:t>
      </w:r>
      <w:proofErr w:type="spellEnd"/>
      <w:r w:rsidRPr="00BC5032">
        <w:rPr>
          <w:rFonts w:ascii="Times New Roman" w:eastAsia="Times New Roman" w:hAnsi="Times New Roman" w:cs="Times New Roman"/>
          <w:sz w:val="24"/>
          <w:szCs w:val="24"/>
          <w:lang w:val="en-GB"/>
        </w:rPr>
        <w:t>/</w:t>
      </w:r>
    </w:p>
    <w:p w:rsidR="00B66DCA" w:rsidRPr="00BC5032" w:rsidRDefault="00B66DCA">
      <w:pPr>
        <w:rPr>
          <w:lang w:val="en-US"/>
        </w:rPr>
      </w:pPr>
      <w:bookmarkStart w:id="0" w:name="_GoBack"/>
      <w:bookmarkEnd w:id="0"/>
    </w:p>
    <w:sectPr w:rsidR="00B66DCA" w:rsidRPr="00BC5032" w:rsidSect="006764FE">
      <w:pgSz w:w="11906" w:h="16838" w:code="9"/>
      <w:pgMar w:top="709"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F5"/>
    <w:rsid w:val="004C1249"/>
    <w:rsid w:val="00B66DCA"/>
    <w:rsid w:val="00BC5032"/>
    <w:rsid w:val="00CB4D00"/>
    <w:rsid w:val="00F16D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2181</Words>
  <Characters>12436</Characters>
  <Application>Microsoft Office Word</Application>
  <DocSecurity>0</DocSecurity>
  <Lines>103</Lines>
  <Paragraphs>29</Paragraphs>
  <ScaleCrop>false</ScaleCrop>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jivko</dc:creator>
  <cp:keywords/>
  <dc:description/>
  <cp:lastModifiedBy>jivko</cp:lastModifiedBy>
  <cp:revision>2</cp:revision>
  <dcterms:created xsi:type="dcterms:W3CDTF">2018-07-23T13:13:00Z</dcterms:created>
  <dcterms:modified xsi:type="dcterms:W3CDTF">2018-07-23T13:14:00Z</dcterms:modified>
</cp:coreProperties>
</file>