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20" w:rsidRPr="005625E6" w:rsidRDefault="00805020" w:rsidP="006F5A24">
      <w:pPr>
        <w:jc w:val="center"/>
        <w:rPr>
          <w:b/>
          <w:sz w:val="36"/>
          <w:szCs w:val="36"/>
          <w:lang w:val="en-US"/>
        </w:rPr>
      </w:pPr>
      <w:r w:rsidRPr="005625E6">
        <w:rPr>
          <w:b/>
          <w:sz w:val="36"/>
          <w:szCs w:val="36"/>
        </w:rPr>
        <w:t>ПУБЛИЧНО ОБСЪЖДАНЕ</w:t>
      </w:r>
    </w:p>
    <w:p w:rsidR="00805020" w:rsidRPr="005625E6" w:rsidRDefault="00805020" w:rsidP="00805020">
      <w:pPr>
        <w:jc w:val="center"/>
        <w:rPr>
          <w:sz w:val="18"/>
          <w:szCs w:val="18"/>
        </w:rPr>
      </w:pPr>
    </w:p>
    <w:p w:rsidR="005625E6" w:rsidRDefault="005625E6" w:rsidP="00805020">
      <w:pPr>
        <w:jc w:val="center"/>
        <w:rPr>
          <w:sz w:val="30"/>
          <w:szCs w:val="30"/>
          <w:lang w:val="en-US"/>
        </w:rPr>
      </w:pPr>
    </w:p>
    <w:p w:rsidR="00975D6E" w:rsidRDefault="00975D6E" w:rsidP="00805020">
      <w:pPr>
        <w:jc w:val="center"/>
        <w:rPr>
          <w:sz w:val="30"/>
          <w:szCs w:val="30"/>
          <w:lang w:val="en-US"/>
        </w:rPr>
      </w:pPr>
    </w:p>
    <w:p w:rsidR="00975D6E" w:rsidRPr="005625E6" w:rsidRDefault="00975D6E" w:rsidP="00805020">
      <w:pPr>
        <w:jc w:val="center"/>
        <w:rPr>
          <w:sz w:val="30"/>
          <w:szCs w:val="30"/>
          <w:lang w:val="en-US"/>
        </w:rPr>
      </w:pPr>
    </w:p>
    <w:p w:rsidR="00805020" w:rsidRPr="00630A74" w:rsidRDefault="00805020" w:rsidP="00805020">
      <w:pPr>
        <w:jc w:val="center"/>
        <w:rPr>
          <w:b/>
          <w:sz w:val="30"/>
          <w:szCs w:val="30"/>
          <w:lang w:val="en-US"/>
        </w:rPr>
      </w:pPr>
      <w:r w:rsidRPr="00630A74">
        <w:rPr>
          <w:b/>
          <w:sz w:val="30"/>
          <w:szCs w:val="30"/>
        </w:rPr>
        <w:t xml:space="preserve">О Т Ч Е Т </w:t>
      </w:r>
    </w:p>
    <w:p w:rsidR="005625E6" w:rsidRDefault="005625E6" w:rsidP="00805020">
      <w:pPr>
        <w:jc w:val="center"/>
        <w:rPr>
          <w:sz w:val="18"/>
          <w:szCs w:val="18"/>
          <w:lang w:val="en-US"/>
        </w:rPr>
      </w:pPr>
    </w:p>
    <w:p w:rsidR="00805020" w:rsidRPr="005625E6" w:rsidRDefault="00805020" w:rsidP="00805020">
      <w:pPr>
        <w:jc w:val="center"/>
        <w:rPr>
          <w:sz w:val="30"/>
          <w:szCs w:val="30"/>
        </w:rPr>
      </w:pPr>
      <w:r w:rsidRPr="005625E6">
        <w:rPr>
          <w:sz w:val="30"/>
          <w:szCs w:val="30"/>
        </w:rPr>
        <w:t xml:space="preserve">ЗА ИЗПЪЛНЕНИЕ СБОРНИЯ БЮДЖЕТ  </w:t>
      </w:r>
    </w:p>
    <w:p w:rsidR="00805020" w:rsidRPr="005625E6" w:rsidRDefault="00805020" w:rsidP="00805020">
      <w:pPr>
        <w:jc w:val="center"/>
        <w:rPr>
          <w:sz w:val="30"/>
          <w:szCs w:val="30"/>
        </w:rPr>
      </w:pPr>
      <w:r w:rsidRPr="005625E6">
        <w:rPr>
          <w:sz w:val="30"/>
          <w:szCs w:val="30"/>
        </w:rPr>
        <w:t>НА ОБЩИНА ЕЛХОВО</w:t>
      </w:r>
    </w:p>
    <w:p w:rsidR="00805020" w:rsidRPr="005625E6" w:rsidRDefault="00805020" w:rsidP="00805020">
      <w:pPr>
        <w:jc w:val="center"/>
        <w:rPr>
          <w:sz w:val="30"/>
          <w:szCs w:val="30"/>
        </w:rPr>
      </w:pPr>
      <w:r w:rsidRPr="005625E6">
        <w:rPr>
          <w:sz w:val="30"/>
          <w:szCs w:val="30"/>
        </w:rPr>
        <w:t>ЗА 201</w:t>
      </w:r>
      <w:r w:rsidR="00A33707">
        <w:rPr>
          <w:sz w:val="30"/>
          <w:szCs w:val="30"/>
          <w:lang w:val="en-US"/>
        </w:rPr>
        <w:t>7</w:t>
      </w:r>
      <w:r w:rsidRPr="005625E6">
        <w:rPr>
          <w:sz w:val="30"/>
          <w:szCs w:val="30"/>
        </w:rPr>
        <w:t xml:space="preserve"> г.</w:t>
      </w:r>
    </w:p>
    <w:p w:rsidR="00B66DCA" w:rsidRPr="005625E6" w:rsidRDefault="00B66DCA">
      <w:pPr>
        <w:rPr>
          <w:sz w:val="30"/>
          <w:szCs w:val="30"/>
          <w:lang w:val="en-US"/>
        </w:rPr>
      </w:pPr>
    </w:p>
    <w:p w:rsidR="00805020" w:rsidRPr="005625E6" w:rsidRDefault="00805020">
      <w:pPr>
        <w:rPr>
          <w:sz w:val="18"/>
          <w:szCs w:val="18"/>
          <w:lang w:val="en-US"/>
        </w:rPr>
      </w:pPr>
    </w:p>
    <w:p w:rsidR="00805020" w:rsidRPr="005625E6" w:rsidRDefault="00805020">
      <w:pPr>
        <w:rPr>
          <w:sz w:val="18"/>
          <w:szCs w:val="18"/>
          <w:lang w:val="en-US"/>
        </w:rPr>
      </w:pPr>
    </w:p>
    <w:p w:rsidR="006F5A24" w:rsidRDefault="006F5A24">
      <w:pPr>
        <w:rPr>
          <w:sz w:val="18"/>
          <w:szCs w:val="18"/>
          <w:lang w:val="en-US"/>
        </w:rPr>
      </w:pPr>
    </w:p>
    <w:p w:rsidR="005625E6" w:rsidRDefault="005625E6">
      <w:pPr>
        <w:rPr>
          <w:sz w:val="18"/>
          <w:szCs w:val="18"/>
          <w:lang w:val="en-US"/>
        </w:rPr>
      </w:pPr>
    </w:p>
    <w:p w:rsidR="005625E6" w:rsidRDefault="005625E6">
      <w:pPr>
        <w:rPr>
          <w:sz w:val="18"/>
          <w:szCs w:val="18"/>
          <w:lang w:val="en-US"/>
        </w:rPr>
      </w:pPr>
    </w:p>
    <w:p w:rsidR="005625E6" w:rsidRDefault="00630A74">
      <w:pPr>
        <w:rPr>
          <w:sz w:val="18"/>
          <w:szCs w:val="18"/>
          <w:lang w:val="en-US"/>
        </w:rPr>
      </w:pPr>
      <w:r>
        <w:rPr>
          <w:b/>
          <w:noProof/>
          <w:sz w:val="18"/>
          <w:szCs w:val="18"/>
        </w:rPr>
        <w:drawing>
          <wp:inline distT="0" distB="0" distL="0" distR="0" wp14:anchorId="36A014DA" wp14:editId="364CBAB9">
            <wp:extent cx="4095750" cy="2505075"/>
            <wp:effectExtent l="0" t="0" r="0" b="9525"/>
            <wp:docPr id="1" name="Картина 1" descr="C:\Users\s4etov1\Desktop\snimki1\DJI_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4etov1\Desktop\snimki1\DJI_00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0" cy="2505075"/>
                    </a:xfrm>
                    <a:prstGeom prst="rect">
                      <a:avLst/>
                    </a:prstGeom>
                    <a:noFill/>
                    <a:ln>
                      <a:noFill/>
                    </a:ln>
                  </pic:spPr>
                </pic:pic>
              </a:graphicData>
            </a:graphic>
          </wp:inline>
        </w:drawing>
      </w:r>
    </w:p>
    <w:p w:rsidR="005625E6" w:rsidRPr="005625E6" w:rsidRDefault="005625E6">
      <w:pPr>
        <w:rPr>
          <w:sz w:val="18"/>
          <w:szCs w:val="18"/>
          <w:lang w:val="en-US"/>
        </w:rPr>
      </w:pPr>
    </w:p>
    <w:p w:rsidR="00805020" w:rsidRPr="005625E6" w:rsidRDefault="00805020">
      <w:pPr>
        <w:rPr>
          <w:sz w:val="18"/>
          <w:szCs w:val="18"/>
          <w:lang w:val="en-US"/>
        </w:rPr>
      </w:pPr>
    </w:p>
    <w:p w:rsidR="00805020" w:rsidRPr="005625E6" w:rsidRDefault="00805020" w:rsidP="00622222">
      <w:pPr>
        <w:ind w:firstLine="708"/>
        <w:jc w:val="both"/>
        <w:outlineLvl w:val="0"/>
        <w:rPr>
          <w:sz w:val="18"/>
          <w:szCs w:val="18"/>
        </w:rPr>
      </w:pPr>
      <w:r w:rsidRPr="005625E6">
        <w:rPr>
          <w:sz w:val="18"/>
          <w:szCs w:val="18"/>
        </w:rPr>
        <w:lastRenderedPageBreak/>
        <w:t xml:space="preserve">За поредна година община Елхово </w:t>
      </w:r>
      <w:proofErr w:type="spellStart"/>
      <w:r w:rsidR="00D0471B">
        <w:rPr>
          <w:sz w:val="18"/>
          <w:szCs w:val="18"/>
        </w:rPr>
        <w:t>затвърждава</w:t>
      </w:r>
      <w:proofErr w:type="spellEnd"/>
      <w:r w:rsidRPr="005625E6">
        <w:rPr>
          <w:sz w:val="18"/>
          <w:szCs w:val="18"/>
        </w:rPr>
        <w:t xml:space="preserve"> финансова</w:t>
      </w:r>
      <w:r w:rsidR="00D0471B">
        <w:rPr>
          <w:sz w:val="18"/>
          <w:szCs w:val="18"/>
        </w:rPr>
        <w:t>та си</w:t>
      </w:r>
      <w:r w:rsidRPr="005625E6">
        <w:rPr>
          <w:sz w:val="18"/>
          <w:szCs w:val="18"/>
          <w:lang w:val="en-US"/>
        </w:rPr>
        <w:t xml:space="preserve"> </w:t>
      </w:r>
      <w:r w:rsidRPr="005625E6">
        <w:rPr>
          <w:sz w:val="18"/>
          <w:szCs w:val="18"/>
        </w:rPr>
        <w:t>стабилност и устойчивост, събираемост</w:t>
      </w:r>
      <w:r w:rsidR="00D0471B">
        <w:rPr>
          <w:sz w:val="18"/>
          <w:szCs w:val="18"/>
        </w:rPr>
        <w:t xml:space="preserve">та </w:t>
      </w:r>
      <w:r w:rsidRPr="005625E6">
        <w:rPr>
          <w:sz w:val="18"/>
          <w:szCs w:val="18"/>
        </w:rPr>
        <w:t xml:space="preserve">на </w:t>
      </w:r>
      <w:r w:rsidR="00D0471B">
        <w:rPr>
          <w:sz w:val="18"/>
          <w:szCs w:val="18"/>
        </w:rPr>
        <w:t>местните данъци и такси расте, намалява размера на недоборите, като тази добра тенденция позволява запазване размера на местните налози.</w:t>
      </w:r>
      <w:r w:rsidRPr="005625E6">
        <w:rPr>
          <w:sz w:val="18"/>
          <w:szCs w:val="18"/>
        </w:rPr>
        <w:t xml:space="preserve"> </w:t>
      </w:r>
      <w:r w:rsidR="00D0471B">
        <w:rPr>
          <w:sz w:val="18"/>
          <w:szCs w:val="18"/>
        </w:rPr>
        <w:t>И</w:t>
      </w:r>
      <w:r w:rsidRPr="005625E6">
        <w:rPr>
          <w:sz w:val="18"/>
          <w:szCs w:val="18"/>
        </w:rPr>
        <w:t>зпълнение на разходната част на бюджета</w:t>
      </w:r>
      <w:r w:rsidR="00D0471B">
        <w:rPr>
          <w:sz w:val="18"/>
          <w:szCs w:val="18"/>
        </w:rPr>
        <w:t xml:space="preserve"> е </w:t>
      </w:r>
      <w:r w:rsidR="00D0471B" w:rsidRPr="005625E6">
        <w:rPr>
          <w:sz w:val="18"/>
          <w:szCs w:val="18"/>
        </w:rPr>
        <w:t>умерено</w:t>
      </w:r>
      <w:r w:rsidR="000F640C">
        <w:rPr>
          <w:sz w:val="18"/>
          <w:szCs w:val="18"/>
        </w:rPr>
        <w:t xml:space="preserve"> и</w:t>
      </w:r>
      <w:r w:rsidR="00D0471B">
        <w:rPr>
          <w:sz w:val="18"/>
          <w:szCs w:val="18"/>
        </w:rPr>
        <w:t xml:space="preserve"> съобразено с постъпленията</w:t>
      </w:r>
      <w:r w:rsidRPr="005625E6">
        <w:rPr>
          <w:sz w:val="18"/>
          <w:szCs w:val="18"/>
        </w:rPr>
        <w:t>.</w:t>
      </w:r>
      <w:r w:rsidR="000F640C">
        <w:rPr>
          <w:sz w:val="18"/>
          <w:szCs w:val="18"/>
        </w:rPr>
        <w:t xml:space="preserve"> Годината приключваме без просрочени задължения.</w:t>
      </w:r>
    </w:p>
    <w:p w:rsidR="00805020" w:rsidRPr="005625E6" w:rsidRDefault="00805020" w:rsidP="00622222">
      <w:pPr>
        <w:pStyle w:val="Default"/>
        <w:ind w:firstLine="708"/>
        <w:jc w:val="both"/>
        <w:rPr>
          <w:sz w:val="18"/>
          <w:szCs w:val="18"/>
        </w:rPr>
      </w:pPr>
      <w:r w:rsidRPr="005625E6">
        <w:rPr>
          <w:sz w:val="18"/>
          <w:szCs w:val="18"/>
        </w:rPr>
        <w:t xml:space="preserve">Сметна палата извърши проверка на Годишния финансов отчет на община Елхово и </w:t>
      </w:r>
      <w:r w:rsidR="008E7EF9">
        <w:rPr>
          <w:sz w:val="18"/>
          <w:szCs w:val="18"/>
        </w:rPr>
        <w:t xml:space="preserve">изрази </w:t>
      </w:r>
      <w:r w:rsidR="00BA30EB">
        <w:rPr>
          <w:sz w:val="18"/>
          <w:szCs w:val="18"/>
        </w:rPr>
        <w:t xml:space="preserve">немодифицирано </w:t>
      </w:r>
      <w:r w:rsidR="008E7EF9">
        <w:rPr>
          <w:sz w:val="18"/>
          <w:szCs w:val="18"/>
        </w:rPr>
        <w:t>мнение, че консолидирания годишен финансов отчет дава вярна и честна представа за финансовото състояние на общината</w:t>
      </w:r>
      <w:r w:rsidR="00BA30EB">
        <w:rPr>
          <w:sz w:val="18"/>
          <w:szCs w:val="18"/>
        </w:rPr>
        <w:t xml:space="preserve"> към 31.12.2017 г</w:t>
      </w:r>
      <w:r w:rsidR="008E7EF9">
        <w:rPr>
          <w:sz w:val="18"/>
          <w:szCs w:val="18"/>
        </w:rPr>
        <w:t xml:space="preserve">. </w:t>
      </w:r>
    </w:p>
    <w:p w:rsidR="00805020" w:rsidRPr="005625E6" w:rsidRDefault="00805020" w:rsidP="00622222">
      <w:pPr>
        <w:pStyle w:val="Default"/>
        <w:ind w:firstLine="708"/>
        <w:jc w:val="both"/>
        <w:rPr>
          <w:sz w:val="18"/>
          <w:szCs w:val="18"/>
        </w:rPr>
      </w:pPr>
      <w:r w:rsidRPr="005625E6">
        <w:rPr>
          <w:sz w:val="18"/>
          <w:szCs w:val="18"/>
        </w:rPr>
        <w:t>По бюджета на първостепенния разпоредител община Елхово функционират 9 броя второстепенни разпоредители.</w:t>
      </w:r>
    </w:p>
    <w:p w:rsidR="00395210" w:rsidRDefault="00395210" w:rsidP="00622222">
      <w:pPr>
        <w:ind w:firstLine="720"/>
        <w:jc w:val="both"/>
        <w:rPr>
          <w:i/>
          <w:sz w:val="18"/>
          <w:szCs w:val="18"/>
          <w:lang w:val="en-US"/>
        </w:rPr>
      </w:pPr>
    </w:p>
    <w:p w:rsidR="00805020" w:rsidRPr="005625E6" w:rsidRDefault="00805020" w:rsidP="00622222">
      <w:pPr>
        <w:ind w:firstLine="720"/>
        <w:jc w:val="both"/>
        <w:rPr>
          <w:i/>
          <w:sz w:val="18"/>
          <w:szCs w:val="18"/>
        </w:rPr>
      </w:pPr>
      <w:r w:rsidRPr="005625E6">
        <w:rPr>
          <w:i/>
          <w:sz w:val="18"/>
          <w:szCs w:val="18"/>
        </w:rPr>
        <w:t>Първоначално приетия сборен бюджет на община Елхово за 201</w:t>
      </w:r>
      <w:r w:rsidR="00A33707">
        <w:rPr>
          <w:i/>
          <w:sz w:val="18"/>
          <w:szCs w:val="18"/>
          <w:lang w:val="en-US"/>
        </w:rPr>
        <w:t>7</w:t>
      </w:r>
      <w:r w:rsidRPr="005625E6">
        <w:rPr>
          <w:i/>
          <w:sz w:val="18"/>
          <w:szCs w:val="18"/>
        </w:rPr>
        <w:t>г. бе в размер на 12</w:t>
      </w:r>
      <w:r w:rsidR="00A33707">
        <w:rPr>
          <w:i/>
          <w:sz w:val="18"/>
          <w:szCs w:val="18"/>
        </w:rPr>
        <w:t> </w:t>
      </w:r>
      <w:r w:rsidR="00A33707">
        <w:rPr>
          <w:i/>
          <w:sz w:val="18"/>
          <w:szCs w:val="18"/>
          <w:lang w:val="en-US"/>
        </w:rPr>
        <w:t xml:space="preserve">550 950 </w:t>
      </w:r>
      <w:r w:rsidRPr="005625E6">
        <w:rPr>
          <w:i/>
          <w:sz w:val="18"/>
          <w:szCs w:val="18"/>
        </w:rPr>
        <w:t>лв., в т.ч.:</w:t>
      </w:r>
    </w:p>
    <w:p w:rsidR="00805020" w:rsidRPr="005625E6" w:rsidRDefault="00805020" w:rsidP="00622222">
      <w:pPr>
        <w:ind w:firstLine="720"/>
        <w:jc w:val="both"/>
        <w:rPr>
          <w:sz w:val="18"/>
          <w:szCs w:val="18"/>
        </w:rPr>
      </w:pPr>
      <w:r w:rsidRPr="005625E6">
        <w:rPr>
          <w:sz w:val="18"/>
          <w:szCs w:val="18"/>
        </w:rPr>
        <w:t xml:space="preserve">- държавни дейности </w:t>
      </w:r>
      <w:r w:rsidR="00A33707">
        <w:rPr>
          <w:sz w:val="18"/>
          <w:szCs w:val="18"/>
          <w:lang w:val="en-US"/>
        </w:rPr>
        <w:t xml:space="preserve">6 298 761 </w:t>
      </w:r>
      <w:r w:rsidRPr="005625E6">
        <w:rPr>
          <w:sz w:val="18"/>
          <w:szCs w:val="18"/>
        </w:rPr>
        <w:t>лв.</w:t>
      </w:r>
    </w:p>
    <w:p w:rsidR="00805020" w:rsidRPr="005625E6" w:rsidRDefault="00805020" w:rsidP="00622222">
      <w:pPr>
        <w:ind w:firstLine="720"/>
        <w:jc w:val="both"/>
        <w:rPr>
          <w:sz w:val="18"/>
          <w:szCs w:val="18"/>
        </w:rPr>
      </w:pPr>
      <w:r w:rsidRPr="005625E6">
        <w:rPr>
          <w:sz w:val="18"/>
          <w:szCs w:val="18"/>
        </w:rPr>
        <w:t xml:space="preserve">- местни дейности </w:t>
      </w:r>
      <w:r w:rsidR="00395210">
        <w:rPr>
          <w:sz w:val="18"/>
          <w:szCs w:val="18"/>
          <w:lang w:val="en-US"/>
        </w:rPr>
        <w:t xml:space="preserve">5 714 828 </w:t>
      </w:r>
      <w:r w:rsidRPr="005625E6">
        <w:rPr>
          <w:sz w:val="18"/>
          <w:szCs w:val="18"/>
        </w:rPr>
        <w:t>лв.</w:t>
      </w:r>
    </w:p>
    <w:p w:rsidR="00805020" w:rsidRPr="005625E6" w:rsidRDefault="00805020" w:rsidP="00622222">
      <w:pPr>
        <w:ind w:firstLine="720"/>
        <w:jc w:val="both"/>
        <w:rPr>
          <w:sz w:val="18"/>
          <w:szCs w:val="18"/>
          <w:lang w:val="en-US"/>
        </w:rPr>
      </w:pPr>
      <w:r w:rsidRPr="005625E6">
        <w:rPr>
          <w:sz w:val="18"/>
          <w:szCs w:val="18"/>
        </w:rPr>
        <w:t xml:space="preserve">- </w:t>
      </w:r>
      <w:proofErr w:type="spellStart"/>
      <w:r w:rsidRPr="005625E6">
        <w:rPr>
          <w:sz w:val="18"/>
          <w:szCs w:val="18"/>
        </w:rPr>
        <w:t>дофинансиране</w:t>
      </w:r>
      <w:proofErr w:type="spellEnd"/>
      <w:r w:rsidRPr="005625E6">
        <w:rPr>
          <w:sz w:val="18"/>
          <w:szCs w:val="18"/>
        </w:rPr>
        <w:t xml:space="preserve"> на държавни дейности </w:t>
      </w:r>
      <w:r w:rsidR="00395210">
        <w:rPr>
          <w:sz w:val="18"/>
          <w:szCs w:val="18"/>
          <w:lang w:val="en-US"/>
        </w:rPr>
        <w:t xml:space="preserve">537 361 </w:t>
      </w:r>
      <w:r w:rsidRPr="005625E6">
        <w:rPr>
          <w:sz w:val="18"/>
          <w:szCs w:val="18"/>
        </w:rPr>
        <w:t>лв.</w:t>
      </w:r>
    </w:p>
    <w:p w:rsidR="00805020" w:rsidRPr="005625E6" w:rsidRDefault="00805020" w:rsidP="00622222">
      <w:pPr>
        <w:ind w:firstLine="720"/>
        <w:jc w:val="both"/>
        <w:rPr>
          <w:sz w:val="18"/>
          <w:szCs w:val="18"/>
        </w:rPr>
      </w:pPr>
    </w:p>
    <w:p w:rsidR="00805020" w:rsidRPr="005625E6" w:rsidRDefault="00805020" w:rsidP="00622222">
      <w:pPr>
        <w:ind w:firstLine="720"/>
        <w:jc w:val="both"/>
        <w:rPr>
          <w:i/>
          <w:sz w:val="18"/>
          <w:szCs w:val="18"/>
        </w:rPr>
      </w:pPr>
      <w:r w:rsidRPr="005625E6">
        <w:rPr>
          <w:i/>
          <w:sz w:val="18"/>
          <w:szCs w:val="18"/>
        </w:rPr>
        <w:t xml:space="preserve">Преходният остатък от </w:t>
      </w:r>
      <w:r w:rsidR="00395210">
        <w:rPr>
          <w:i/>
          <w:sz w:val="18"/>
          <w:szCs w:val="18"/>
        </w:rPr>
        <w:t>минали години бе в размер на 3 </w:t>
      </w:r>
      <w:r w:rsidR="00395210">
        <w:rPr>
          <w:i/>
          <w:sz w:val="18"/>
          <w:szCs w:val="18"/>
          <w:lang w:val="en-US"/>
        </w:rPr>
        <w:t xml:space="preserve">466 521 </w:t>
      </w:r>
      <w:r w:rsidRPr="005625E6">
        <w:rPr>
          <w:i/>
          <w:sz w:val="18"/>
          <w:szCs w:val="18"/>
        </w:rPr>
        <w:t>лв., в т.ч.:</w:t>
      </w:r>
    </w:p>
    <w:p w:rsidR="00805020" w:rsidRPr="005625E6" w:rsidRDefault="00805020" w:rsidP="00622222">
      <w:pPr>
        <w:ind w:firstLine="720"/>
        <w:jc w:val="both"/>
        <w:rPr>
          <w:sz w:val="18"/>
          <w:szCs w:val="18"/>
        </w:rPr>
      </w:pPr>
      <w:r w:rsidRPr="005625E6">
        <w:rPr>
          <w:sz w:val="18"/>
          <w:szCs w:val="18"/>
        </w:rPr>
        <w:t xml:space="preserve">- държавни дейности </w:t>
      </w:r>
      <w:r w:rsidR="00395210">
        <w:rPr>
          <w:sz w:val="18"/>
          <w:szCs w:val="18"/>
          <w:lang w:val="en-US"/>
        </w:rPr>
        <w:t xml:space="preserve">845 538 </w:t>
      </w:r>
      <w:r w:rsidRPr="005625E6">
        <w:rPr>
          <w:sz w:val="18"/>
          <w:szCs w:val="18"/>
        </w:rPr>
        <w:t>лв.</w:t>
      </w:r>
    </w:p>
    <w:p w:rsidR="00805020" w:rsidRPr="005625E6" w:rsidRDefault="00805020" w:rsidP="00622222">
      <w:pPr>
        <w:ind w:firstLine="720"/>
        <w:jc w:val="both"/>
        <w:rPr>
          <w:sz w:val="18"/>
          <w:szCs w:val="18"/>
          <w:lang w:val="en-US"/>
        </w:rPr>
      </w:pPr>
      <w:r w:rsidRPr="005625E6">
        <w:rPr>
          <w:sz w:val="18"/>
          <w:szCs w:val="18"/>
        </w:rPr>
        <w:t>- местни дейности 2</w:t>
      </w:r>
      <w:r w:rsidR="00395210">
        <w:rPr>
          <w:sz w:val="18"/>
          <w:szCs w:val="18"/>
        </w:rPr>
        <w:t> </w:t>
      </w:r>
      <w:r w:rsidR="00395210">
        <w:rPr>
          <w:sz w:val="18"/>
          <w:szCs w:val="18"/>
          <w:lang w:val="en-US"/>
        </w:rPr>
        <w:t xml:space="preserve">620 983 </w:t>
      </w:r>
      <w:r w:rsidRPr="005625E6">
        <w:rPr>
          <w:sz w:val="18"/>
          <w:szCs w:val="18"/>
        </w:rPr>
        <w:t>лв.</w:t>
      </w:r>
    </w:p>
    <w:p w:rsidR="00395210" w:rsidRDefault="00395210" w:rsidP="00622222">
      <w:pPr>
        <w:ind w:firstLine="720"/>
        <w:jc w:val="both"/>
        <w:rPr>
          <w:i/>
          <w:sz w:val="18"/>
          <w:szCs w:val="18"/>
          <w:lang w:val="en-US"/>
        </w:rPr>
      </w:pPr>
    </w:p>
    <w:p w:rsidR="00805020" w:rsidRPr="005625E6" w:rsidRDefault="00805020" w:rsidP="00622222">
      <w:pPr>
        <w:ind w:firstLine="720"/>
        <w:jc w:val="both"/>
        <w:rPr>
          <w:i/>
          <w:sz w:val="18"/>
          <w:szCs w:val="18"/>
        </w:rPr>
      </w:pPr>
      <w:r w:rsidRPr="005625E6">
        <w:rPr>
          <w:i/>
          <w:sz w:val="18"/>
          <w:szCs w:val="18"/>
        </w:rPr>
        <w:t>Актуализиран бюджет 201</w:t>
      </w:r>
      <w:r w:rsidR="00395210">
        <w:rPr>
          <w:i/>
          <w:sz w:val="18"/>
          <w:szCs w:val="18"/>
          <w:lang w:val="en-US"/>
        </w:rPr>
        <w:t xml:space="preserve">7 </w:t>
      </w:r>
      <w:r w:rsidRPr="005625E6">
        <w:rPr>
          <w:i/>
          <w:sz w:val="18"/>
          <w:szCs w:val="18"/>
        </w:rPr>
        <w:t>г.</w:t>
      </w:r>
    </w:p>
    <w:p w:rsidR="00805020" w:rsidRPr="005625E6" w:rsidRDefault="00805020" w:rsidP="00622222">
      <w:pPr>
        <w:ind w:firstLine="720"/>
        <w:jc w:val="both"/>
        <w:rPr>
          <w:sz w:val="18"/>
          <w:szCs w:val="18"/>
        </w:rPr>
      </w:pPr>
      <w:r w:rsidRPr="005625E6">
        <w:rPr>
          <w:sz w:val="18"/>
          <w:szCs w:val="18"/>
        </w:rPr>
        <w:t>През годината бюджета е актуализиран в резултат на промени в бюджетните взаимоотношения с Централния бюджет, получени целеви и други трансфери, преизпълнение на собствените приходи и други.</w:t>
      </w:r>
    </w:p>
    <w:p w:rsidR="00805020" w:rsidRPr="005625E6" w:rsidRDefault="00805020" w:rsidP="00622222">
      <w:pPr>
        <w:ind w:right="-180" w:firstLine="720"/>
        <w:jc w:val="both"/>
        <w:rPr>
          <w:sz w:val="18"/>
          <w:szCs w:val="18"/>
          <w:lang w:eastAsia="en-US"/>
        </w:rPr>
      </w:pPr>
      <w:r w:rsidRPr="005625E6">
        <w:rPr>
          <w:sz w:val="18"/>
          <w:szCs w:val="18"/>
          <w:lang w:eastAsia="en-US"/>
        </w:rPr>
        <w:t>Така към 31.12.201</w:t>
      </w:r>
      <w:r w:rsidR="00395210">
        <w:rPr>
          <w:sz w:val="18"/>
          <w:szCs w:val="18"/>
          <w:lang w:val="en-US" w:eastAsia="en-US"/>
        </w:rPr>
        <w:t xml:space="preserve">7 </w:t>
      </w:r>
      <w:r w:rsidRPr="005625E6">
        <w:rPr>
          <w:sz w:val="18"/>
          <w:szCs w:val="18"/>
          <w:lang w:eastAsia="en-US"/>
        </w:rPr>
        <w:t xml:space="preserve">г. сборния бюджет на Община Елхово е в размер на </w:t>
      </w:r>
      <w:r w:rsidR="00395210" w:rsidRPr="00395210">
        <w:rPr>
          <w:sz w:val="18"/>
          <w:szCs w:val="18"/>
        </w:rPr>
        <w:t>13 356</w:t>
      </w:r>
      <w:r w:rsidR="00395210">
        <w:rPr>
          <w:sz w:val="18"/>
          <w:szCs w:val="18"/>
        </w:rPr>
        <w:t> </w:t>
      </w:r>
      <w:r w:rsidR="00395210" w:rsidRPr="00395210">
        <w:rPr>
          <w:sz w:val="18"/>
          <w:szCs w:val="18"/>
        </w:rPr>
        <w:t>55</w:t>
      </w:r>
      <w:r w:rsidR="00395210" w:rsidRPr="00395210">
        <w:rPr>
          <w:sz w:val="18"/>
          <w:szCs w:val="18"/>
          <w:lang w:val="en-US"/>
        </w:rPr>
        <w:t>6</w:t>
      </w:r>
      <w:r w:rsidR="00395210">
        <w:rPr>
          <w:sz w:val="26"/>
          <w:szCs w:val="26"/>
          <w:lang w:val="en-US"/>
        </w:rPr>
        <w:t xml:space="preserve"> </w:t>
      </w:r>
      <w:r w:rsidRPr="005625E6">
        <w:rPr>
          <w:sz w:val="18"/>
          <w:szCs w:val="18"/>
          <w:lang w:eastAsia="en-US"/>
        </w:rPr>
        <w:t xml:space="preserve">лв. Изменението през годината е </w:t>
      </w:r>
      <w:r w:rsidR="00B91DA9">
        <w:rPr>
          <w:sz w:val="18"/>
          <w:szCs w:val="18"/>
          <w:lang w:eastAsia="en-US"/>
        </w:rPr>
        <w:t xml:space="preserve">в размер на 805 606 лв. и е </w:t>
      </w:r>
      <w:r w:rsidRPr="005625E6">
        <w:rPr>
          <w:sz w:val="18"/>
          <w:szCs w:val="18"/>
          <w:lang w:eastAsia="en-US"/>
        </w:rPr>
        <w:t>свързано с:</w:t>
      </w:r>
    </w:p>
    <w:p w:rsidR="00805020" w:rsidRPr="00395210" w:rsidRDefault="00805020" w:rsidP="00622222">
      <w:pPr>
        <w:numPr>
          <w:ilvl w:val="0"/>
          <w:numId w:val="1"/>
        </w:numPr>
        <w:ind w:right="-180"/>
        <w:jc w:val="both"/>
        <w:rPr>
          <w:sz w:val="18"/>
          <w:szCs w:val="18"/>
          <w:lang w:eastAsia="en-US"/>
        </w:rPr>
      </w:pPr>
      <w:r w:rsidRPr="005625E6">
        <w:rPr>
          <w:sz w:val="18"/>
          <w:szCs w:val="18"/>
          <w:lang w:eastAsia="en-US"/>
        </w:rPr>
        <w:t xml:space="preserve">увеличение обща субсидия §31/11 – </w:t>
      </w:r>
      <w:r w:rsidRPr="005625E6">
        <w:rPr>
          <w:sz w:val="18"/>
          <w:szCs w:val="18"/>
          <w:lang w:val="en-US" w:eastAsia="en-US"/>
        </w:rPr>
        <w:t>35</w:t>
      </w:r>
      <w:r w:rsidR="00395210">
        <w:rPr>
          <w:sz w:val="18"/>
          <w:szCs w:val="18"/>
          <w:lang w:val="en-US" w:eastAsia="en-US"/>
        </w:rPr>
        <w:t xml:space="preserve">5 916 </w:t>
      </w:r>
      <w:r w:rsidRPr="005625E6">
        <w:rPr>
          <w:sz w:val="18"/>
          <w:szCs w:val="18"/>
          <w:lang w:eastAsia="en-US"/>
        </w:rPr>
        <w:t>лв.</w:t>
      </w:r>
    </w:p>
    <w:p w:rsidR="00395210" w:rsidRPr="00395210" w:rsidRDefault="00395210" w:rsidP="00622222">
      <w:pPr>
        <w:pStyle w:val="a5"/>
        <w:numPr>
          <w:ilvl w:val="0"/>
          <w:numId w:val="1"/>
        </w:numPr>
        <w:ind w:right="-180"/>
        <w:jc w:val="both"/>
        <w:rPr>
          <w:sz w:val="18"/>
          <w:szCs w:val="18"/>
          <w:lang w:val="ru-RU" w:eastAsia="en-US"/>
        </w:rPr>
      </w:pPr>
      <w:r w:rsidRPr="00395210">
        <w:rPr>
          <w:sz w:val="18"/>
          <w:szCs w:val="18"/>
        </w:rPr>
        <w:t>увеличение на други целеви трансфери от ЦБ §31/</w:t>
      </w:r>
      <w:r w:rsidRPr="00395210">
        <w:rPr>
          <w:sz w:val="18"/>
          <w:szCs w:val="18"/>
          <w:lang w:val="ru-RU"/>
        </w:rPr>
        <w:t>1</w:t>
      </w:r>
      <w:r w:rsidRPr="00395210">
        <w:rPr>
          <w:sz w:val="18"/>
          <w:szCs w:val="18"/>
        </w:rPr>
        <w:t>8 – 2 400 лв.</w:t>
      </w:r>
    </w:p>
    <w:p w:rsidR="00805020" w:rsidRPr="00395210" w:rsidRDefault="00805020" w:rsidP="00622222">
      <w:pPr>
        <w:pStyle w:val="a5"/>
        <w:numPr>
          <w:ilvl w:val="0"/>
          <w:numId w:val="1"/>
        </w:numPr>
        <w:ind w:right="-180"/>
        <w:jc w:val="both"/>
        <w:rPr>
          <w:sz w:val="18"/>
          <w:szCs w:val="18"/>
          <w:lang w:val="ru-RU" w:eastAsia="en-US"/>
        </w:rPr>
      </w:pPr>
      <w:r w:rsidRPr="00395210">
        <w:rPr>
          <w:sz w:val="18"/>
          <w:szCs w:val="18"/>
          <w:lang w:eastAsia="en-US"/>
        </w:rPr>
        <w:t>увеличение на други целеви трансфери от ЦБ §31/</w:t>
      </w:r>
      <w:r w:rsidRPr="00395210">
        <w:rPr>
          <w:sz w:val="18"/>
          <w:szCs w:val="18"/>
          <w:lang w:val="ru-RU" w:eastAsia="en-US"/>
        </w:rPr>
        <w:t>2</w:t>
      </w:r>
      <w:r w:rsidRPr="00395210">
        <w:rPr>
          <w:sz w:val="18"/>
          <w:szCs w:val="18"/>
          <w:lang w:eastAsia="en-US"/>
        </w:rPr>
        <w:t>8 – 1</w:t>
      </w:r>
      <w:r w:rsidR="00395210">
        <w:rPr>
          <w:sz w:val="18"/>
          <w:szCs w:val="18"/>
          <w:lang w:val="en-US" w:eastAsia="en-US"/>
        </w:rPr>
        <w:t>90 046</w:t>
      </w:r>
      <w:r w:rsidRPr="00395210">
        <w:rPr>
          <w:sz w:val="18"/>
          <w:szCs w:val="18"/>
          <w:lang w:eastAsia="en-US"/>
        </w:rPr>
        <w:t>лв.</w:t>
      </w:r>
    </w:p>
    <w:p w:rsidR="00805020" w:rsidRPr="005625E6" w:rsidRDefault="00805020" w:rsidP="00622222">
      <w:pPr>
        <w:numPr>
          <w:ilvl w:val="0"/>
          <w:numId w:val="1"/>
        </w:numPr>
        <w:ind w:right="-180"/>
        <w:jc w:val="both"/>
        <w:rPr>
          <w:sz w:val="18"/>
          <w:szCs w:val="18"/>
          <w:lang w:eastAsia="en-US"/>
        </w:rPr>
      </w:pPr>
      <w:r w:rsidRPr="005625E6">
        <w:rPr>
          <w:sz w:val="18"/>
          <w:szCs w:val="18"/>
          <w:lang w:eastAsia="en-US"/>
        </w:rPr>
        <w:t xml:space="preserve">получени трансфери §61/01 – </w:t>
      </w:r>
      <w:r w:rsidR="00395210">
        <w:rPr>
          <w:sz w:val="18"/>
          <w:szCs w:val="18"/>
          <w:lang w:val="en-US" w:eastAsia="en-US"/>
        </w:rPr>
        <w:t xml:space="preserve">97 688 </w:t>
      </w:r>
      <w:r w:rsidRPr="005625E6">
        <w:rPr>
          <w:sz w:val="18"/>
          <w:szCs w:val="18"/>
          <w:lang w:eastAsia="en-US"/>
        </w:rPr>
        <w:t>лв.</w:t>
      </w:r>
    </w:p>
    <w:p w:rsidR="00805020" w:rsidRPr="005625E6" w:rsidRDefault="00805020" w:rsidP="00622222">
      <w:pPr>
        <w:numPr>
          <w:ilvl w:val="0"/>
          <w:numId w:val="1"/>
        </w:numPr>
        <w:ind w:right="-180"/>
        <w:jc w:val="both"/>
        <w:rPr>
          <w:sz w:val="18"/>
          <w:szCs w:val="18"/>
          <w:lang w:eastAsia="en-US"/>
        </w:rPr>
      </w:pPr>
      <w:r w:rsidRPr="005625E6">
        <w:rPr>
          <w:sz w:val="18"/>
          <w:szCs w:val="18"/>
          <w:lang w:eastAsia="en-US"/>
        </w:rPr>
        <w:t xml:space="preserve">трансфери за програми за временна заетост §61/05 – </w:t>
      </w:r>
      <w:r w:rsidRPr="005625E6">
        <w:rPr>
          <w:sz w:val="18"/>
          <w:szCs w:val="18"/>
          <w:lang w:val="en-US" w:eastAsia="en-US"/>
        </w:rPr>
        <w:t>7</w:t>
      </w:r>
      <w:r w:rsidR="00395210">
        <w:rPr>
          <w:sz w:val="18"/>
          <w:szCs w:val="18"/>
          <w:lang w:val="en-US" w:eastAsia="en-US"/>
        </w:rPr>
        <w:t xml:space="preserve">3 474 </w:t>
      </w:r>
      <w:r w:rsidRPr="005625E6">
        <w:rPr>
          <w:sz w:val="18"/>
          <w:szCs w:val="18"/>
          <w:lang w:eastAsia="en-US"/>
        </w:rPr>
        <w:t>лв.</w:t>
      </w:r>
    </w:p>
    <w:p w:rsidR="00805020" w:rsidRPr="005625E6" w:rsidRDefault="00395210" w:rsidP="00622222">
      <w:pPr>
        <w:numPr>
          <w:ilvl w:val="0"/>
          <w:numId w:val="1"/>
        </w:numPr>
        <w:ind w:right="-180"/>
        <w:jc w:val="both"/>
        <w:rPr>
          <w:sz w:val="18"/>
          <w:szCs w:val="18"/>
          <w:lang w:val="ru-RU" w:eastAsia="en-US"/>
        </w:rPr>
      </w:pPr>
      <w:r>
        <w:rPr>
          <w:sz w:val="18"/>
          <w:szCs w:val="18"/>
          <w:lang w:eastAsia="en-US"/>
        </w:rPr>
        <w:t xml:space="preserve">трансфери от ПУДООС §64/01 – </w:t>
      </w:r>
      <w:r>
        <w:rPr>
          <w:sz w:val="18"/>
          <w:szCs w:val="18"/>
          <w:lang w:val="en-US" w:eastAsia="en-US"/>
        </w:rPr>
        <w:t xml:space="preserve">7 930 </w:t>
      </w:r>
      <w:r w:rsidR="00805020" w:rsidRPr="005625E6">
        <w:rPr>
          <w:sz w:val="18"/>
          <w:szCs w:val="18"/>
          <w:lang w:eastAsia="en-US"/>
        </w:rPr>
        <w:t>лв.</w:t>
      </w:r>
    </w:p>
    <w:p w:rsidR="00805020" w:rsidRPr="005625E6" w:rsidRDefault="00805020" w:rsidP="00622222">
      <w:pPr>
        <w:numPr>
          <w:ilvl w:val="0"/>
          <w:numId w:val="1"/>
        </w:numPr>
        <w:ind w:right="-180"/>
        <w:jc w:val="both"/>
        <w:rPr>
          <w:sz w:val="18"/>
          <w:szCs w:val="18"/>
          <w:lang w:eastAsia="en-US"/>
        </w:rPr>
      </w:pPr>
      <w:r w:rsidRPr="005625E6">
        <w:rPr>
          <w:sz w:val="18"/>
          <w:szCs w:val="18"/>
          <w:lang w:eastAsia="en-US"/>
        </w:rPr>
        <w:t>друго финансиране /отчисления община Болярово/ §93/39 - „-„ 1</w:t>
      </w:r>
      <w:r w:rsidR="00395210">
        <w:rPr>
          <w:sz w:val="18"/>
          <w:szCs w:val="18"/>
          <w:lang w:val="en-US" w:eastAsia="en-US"/>
        </w:rPr>
        <w:t xml:space="preserve">8 765 </w:t>
      </w:r>
      <w:r w:rsidRPr="005625E6">
        <w:rPr>
          <w:sz w:val="18"/>
          <w:szCs w:val="18"/>
          <w:lang w:eastAsia="en-US"/>
        </w:rPr>
        <w:t>лв.</w:t>
      </w:r>
    </w:p>
    <w:p w:rsidR="00805020" w:rsidRPr="005625E6" w:rsidRDefault="00805020" w:rsidP="00622222">
      <w:pPr>
        <w:numPr>
          <w:ilvl w:val="0"/>
          <w:numId w:val="1"/>
        </w:numPr>
        <w:ind w:right="-180"/>
        <w:jc w:val="both"/>
        <w:rPr>
          <w:sz w:val="18"/>
          <w:szCs w:val="18"/>
          <w:lang w:val="en-US" w:eastAsia="en-US"/>
        </w:rPr>
      </w:pPr>
      <w:r w:rsidRPr="005625E6">
        <w:rPr>
          <w:sz w:val="18"/>
          <w:szCs w:val="18"/>
          <w:lang w:eastAsia="en-US"/>
        </w:rPr>
        <w:t xml:space="preserve">получени дарения §45/01 съгласно заповед на кмета на общината – </w:t>
      </w:r>
      <w:r w:rsidRPr="005625E6">
        <w:rPr>
          <w:sz w:val="18"/>
          <w:szCs w:val="18"/>
          <w:lang w:val="en-US" w:eastAsia="en-US"/>
        </w:rPr>
        <w:t>2</w:t>
      </w:r>
      <w:r w:rsidR="00395210">
        <w:rPr>
          <w:sz w:val="18"/>
          <w:szCs w:val="18"/>
          <w:lang w:val="en-US" w:eastAsia="en-US"/>
        </w:rPr>
        <w:t xml:space="preserve">6 530 </w:t>
      </w:r>
      <w:r w:rsidRPr="005625E6">
        <w:rPr>
          <w:sz w:val="18"/>
          <w:szCs w:val="18"/>
          <w:lang w:eastAsia="en-US"/>
        </w:rPr>
        <w:t>лв.</w:t>
      </w:r>
    </w:p>
    <w:p w:rsidR="00805020" w:rsidRPr="005625E6" w:rsidRDefault="00805020" w:rsidP="00622222">
      <w:pPr>
        <w:numPr>
          <w:ilvl w:val="0"/>
          <w:numId w:val="1"/>
        </w:numPr>
        <w:ind w:right="-180"/>
        <w:jc w:val="both"/>
        <w:rPr>
          <w:sz w:val="18"/>
          <w:szCs w:val="18"/>
          <w:lang w:eastAsia="en-US"/>
        </w:rPr>
      </w:pPr>
      <w:r w:rsidRPr="005625E6">
        <w:rPr>
          <w:sz w:val="18"/>
          <w:szCs w:val="18"/>
          <w:lang w:eastAsia="en-US"/>
        </w:rPr>
        <w:t>промени съгласно решение</w:t>
      </w:r>
      <w:r w:rsidR="00395210">
        <w:rPr>
          <w:sz w:val="18"/>
          <w:szCs w:val="18"/>
          <w:lang w:eastAsia="en-US"/>
        </w:rPr>
        <w:t xml:space="preserve"> на Общински съвет–Елхово – </w:t>
      </w:r>
      <w:r w:rsidRPr="005625E6">
        <w:rPr>
          <w:sz w:val="18"/>
          <w:szCs w:val="18"/>
          <w:lang w:eastAsia="en-US"/>
        </w:rPr>
        <w:t>7</w:t>
      </w:r>
      <w:r w:rsidR="00395210">
        <w:rPr>
          <w:sz w:val="18"/>
          <w:szCs w:val="18"/>
          <w:lang w:val="en-US" w:eastAsia="en-US"/>
        </w:rPr>
        <w:t xml:space="preserve">0 387 </w:t>
      </w:r>
      <w:r w:rsidRPr="005625E6">
        <w:rPr>
          <w:sz w:val="18"/>
          <w:szCs w:val="18"/>
          <w:lang w:eastAsia="en-US"/>
        </w:rPr>
        <w:t>лв.</w:t>
      </w:r>
    </w:p>
    <w:p w:rsidR="000753C0" w:rsidRDefault="000753C0" w:rsidP="00622222">
      <w:pPr>
        <w:jc w:val="center"/>
        <w:rPr>
          <w:b/>
          <w:i/>
          <w:sz w:val="18"/>
          <w:szCs w:val="18"/>
        </w:rPr>
      </w:pPr>
    </w:p>
    <w:p w:rsidR="00805020" w:rsidRPr="005625E6" w:rsidRDefault="00805020" w:rsidP="00622222">
      <w:pPr>
        <w:jc w:val="center"/>
        <w:rPr>
          <w:b/>
          <w:i/>
          <w:sz w:val="18"/>
          <w:szCs w:val="18"/>
          <w:lang w:val="en-US"/>
        </w:rPr>
      </w:pPr>
      <w:r w:rsidRPr="005625E6">
        <w:rPr>
          <w:b/>
          <w:i/>
          <w:sz w:val="18"/>
          <w:szCs w:val="18"/>
        </w:rPr>
        <w:t>Изпълнение на приходите</w:t>
      </w:r>
    </w:p>
    <w:p w:rsidR="00805020" w:rsidRPr="005625E6" w:rsidRDefault="00805020" w:rsidP="00805020">
      <w:pPr>
        <w:jc w:val="both"/>
        <w:rPr>
          <w:sz w:val="18"/>
          <w:szCs w:val="18"/>
          <w:lang w:val="en-US"/>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091"/>
        <w:gridCol w:w="1276"/>
        <w:gridCol w:w="1275"/>
      </w:tblGrid>
      <w:tr w:rsidR="00B91DA9" w:rsidRPr="005625E6" w:rsidTr="00DB3FF3">
        <w:tc>
          <w:tcPr>
            <w:tcW w:w="703" w:type="dxa"/>
            <w:shd w:val="clear" w:color="auto" w:fill="auto"/>
          </w:tcPr>
          <w:p w:rsidR="00B91DA9" w:rsidRPr="005625E6" w:rsidRDefault="00B91DA9" w:rsidP="00805020">
            <w:pPr>
              <w:jc w:val="center"/>
              <w:rPr>
                <w:b/>
                <w:sz w:val="18"/>
                <w:szCs w:val="18"/>
              </w:rPr>
            </w:pPr>
            <w:r w:rsidRPr="005625E6">
              <w:rPr>
                <w:b/>
                <w:sz w:val="18"/>
                <w:szCs w:val="18"/>
              </w:rPr>
              <w:t>№ по</w:t>
            </w:r>
          </w:p>
          <w:p w:rsidR="00B91DA9" w:rsidRPr="005625E6" w:rsidRDefault="00B91DA9" w:rsidP="00805020">
            <w:pPr>
              <w:jc w:val="center"/>
              <w:rPr>
                <w:b/>
                <w:sz w:val="18"/>
                <w:szCs w:val="18"/>
              </w:rPr>
            </w:pPr>
            <w:r w:rsidRPr="005625E6">
              <w:rPr>
                <w:b/>
                <w:sz w:val="18"/>
                <w:szCs w:val="18"/>
              </w:rPr>
              <w:t>ред</w:t>
            </w:r>
          </w:p>
        </w:tc>
        <w:tc>
          <w:tcPr>
            <w:tcW w:w="3091" w:type="dxa"/>
            <w:shd w:val="clear" w:color="auto" w:fill="auto"/>
          </w:tcPr>
          <w:p w:rsidR="00B91DA9" w:rsidRPr="005625E6" w:rsidRDefault="00B91DA9" w:rsidP="00805020">
            <w:pPr>
              <w:jc w:val="center"/>
              <w:rPr>
                <w:b/>
                <w:sz w:val="18"/>
                <w:szCs w:val="18"/>
              </w:rPr>
            </w:pPr>
            <w:r w:rsidRPr="005625E6">
              <w:rPr>
                <w:b/>
                <w:sz w:val="18"/>
                <w:szCs w:val="18"/>
              </w:rPr>
              <w:t>Вид приход</w:t>
            </w:r>
          </w:p>
        </w:tc>
        <w:tc>
          <w:tcPr>
            <w:tcW w:w="1276" w:type="dxa"/>
          </w:tcPr>
          <w:p w:rsidR="00DB3FF3" w:rsidRDefault="00B91DA9" w:rsidP="00BA3143">
            <w:pPr>
              <w:jc w:val="center"/>
              <w:rPr>
                <w:b/>
                <w:sz w:val="18"/>
                <w:szCs w:val="18"/>
              </w:rPr>
            </w:pPr>
            <w:r w:rsidRPr="005625E6">
              <w:rPr>
                <w:b/>
                <w:sz w:val="18"/>
                <w:szCs w:val="18"/>
              </w:rPr>
              <w:t>Отчет</w:t>
            </w:r>
          </w:p>
          <w:p w:rsidR="00B91DA9" w:rsidRPr="005625E6" w:rsidRDefault="00B91DA9" w:rsidP="00BA3143">
            <w:pPr>
              <w:jc w:val="center"/>
              <w:rPr>
                <w:b/>
                <w:sz w:val="18"/>
                <w:szCs w:val="18"/>
              </w:rPr>
            </w:pPr>
            <w:r w:rsidRPr="005625E6">
              <w:rPr>
                <w:b/>
                <w:sz w:val="18"/>
                <w:szCs w:val="18"/>
              </w:rPr>
              <w:t xml:space="preserve"> 2016</w:t>
            </w:r>
            <w:r w:rsidR="00060AB0">
              <w:rPr>
                <w:b/>
                <w:sz w:val="18"/>
                <w:szCs w:val="18"/>
              </w:rPr>
              <w:t xml:space="preserve"> г.</w:t>
            </w:r>
          </w:p>
        </w:tc>
        <w:tc>
          <w:tcPr>
            <w:tcW w:w="1275" w:type="dxa"/>
          </w:tcPr>
          <w:p w:rsidR="00DB3FF3" w:rsidRDefault="00B91DA9" w:rsidP="00805020">
            <w:pPr>
              <w:jc w:val="center"/>
              <w:rPr>
                <w:b/>
                <w:sz w:val="18"/>
                <w:szCs w:val="18"/>
              </w:rPr>
            </w:pPr>
            <w:r>
              <w:rPr>
                <w:b/>
                <w:sz w:val="18"/>
                <w:szCs w:val="18"/>
              </w:rPr>
              <w:t>Отчет</w:t>
            </w:r>
          </w:p>
          <w:p w:rsidR="00B91DA9" w:rsidRPr="005625E6" w:rsidRDefault="00B91DA9" w:rsidP="00805020">
            <w:pPr>
              <w:jc w:val="center"/>
              <w:rPr>
                <w:b/>
                <w:sz w:val="18"/>
                <w:szCs w:val="18"/>
              </w:rPr>
            </w:pPr>
            <w:r>
              <w:rPr>
                <w:b/>
                <w:sz w:val="18"/>
                <w:szCs w:val="18"/>
              </w:rPr>
              <w:t xml:space="preserve"> 2017</w:t>
            </w:r>
            <w:r w:rsidR="00060AB0">
              <w:rPr>
                <w:b/>
                <w:sz w:val="18"/>
                <w:szCs w:val="18"/>
              </w:rPr>
              <w:t xml:space="preserve"> г.</w:t>
            </w:r>
          </w:p>
        </w:tc>
      </w:tr>
      <w:tr w:rsidR="00B91DA9" w:rsidRPr="005625E6" w:rsidTr="00DB3FF3">
        <w:tc>
          <w:tcPr>
            <w:tcW w:w="703" w:type="dxa"/>
            <w:shd w:val="clear" w:color="auto" w:fill="auto"/>
          </w:tcPr>
          <w:p w:rsidR="00B91DA9" w:rsidRPr="005625E6" w:rsidRDefault="00B91DA9" w:rsidP="00805020">
            <w:pPr>
              <w:rPr>
                <w:sz w:val="18"/>
                <w:szCs w:val="18"/>
              </w:rPr>
            </w:pPr>
            <w:r w:rsidRPr="005625E6">
              <w:rPr>
                <w:sz w:val="18"/>
                <w:szCs w:val="18"/>
              </w:rPr>
              <w:t>1.</w:t>
            </w:r>
          </w:p>
        </w:tc>
        <w:tc>
          <w:tcPr>
            <w:tcW w:w="3091" w:type="dxa"/>
            <w:shd w:val="clear" w:color="auto" w:fill="auto"/>
          </w:tcPr>
          <w:p w:rsidR="00B91DA9" w:rsidRPr="005625E6" w:rsidRDefault="00B91DA9" w:rsidP="00805020">
            <w:pPr>
              <w:rPr>
                <w:sz w:val="18"/>
                <w:szCs w:val="18"/>
              </w:rPr>
            </w:pPr>
            <w:r w:rsidRPr="005625E6">
              <w:rPr>
                <w:sz w:val="18"/>
                <w:szCs w:val="18"/>
              </w:rPr>
              <w:t>Собствени приходи</w:t>
            </w:r>
          </w:p>
        </w:tc>
        <w:tc>
          <w:tcPr>
            <w:tcW w:w="1276" w:type="dxa"/>
          </w:tcPr>
          <w:p w:rsidR="00B91DA9" w:rsidRPr="005625E6" w:rsidRDefault="00B91DA9" w:rsidP="00BA3143">
            <w:pPr>
              <w:jc w:val="right"/>
              <w:rPr>
                <w:sz w:val="18"/>
                <w:szCs w:val="18"/>
              </w:rPr>
            </w:pPr>
            <w:r w:rsidRPr="005625E6">
              <w:rPr>
                <w:sz w:val="18"/>
                <w:szCs w:val="18"/>
              </w:rPr>
              <w:t>2 451 942</w:t>
            </w:r>
          </w:p>
        </w:tc>
        <w:tc>
          <w:tcPr>
            <w:tcW w:w="1275" w:type="dxa"/>
          </w:tcPr>
          <w:p w:rsidR="00B91DA9" w:rsidRPr="00060AB0" w:rsidRDefault="00060AB0" w:rsidP="00805020">
            <w:pPr>
              <w:jc w:val="right"/>
              <w:rPr>
                <w:sz w:val="18"/>
                <w:szCs w:val="18"/>
              </w:rPr>
            </w:pPr>
            <w:r w:rsidRPr="00060AB0">
              <w:rPr>
                <w:sz w:val="18"/>
                <w:szCs w:val="18"/>
              </w:rPr>
              <w:t>2 683 456</w:t>
            </w:r>
          </w:p>
        </w:tc>
      </w:tr>
      <w:tr w:rsidR="00B91DA9" w:rsidRPr="005625E6" w:rsidTr="00DB3FF3">
        <w:tc>
          <w:tcPr>
            <w:tcW w:w="703" w:type="dxa"/>
            <w:shd w:val="clear" w:color="auto" w:fill="auto"/>
          </w:tcPr>
          <w:p w:rsidR="00B91DA9" w:rsidRPr="005625E6" w:rsidRDefault="00B91DA9" w:rsidP="00805020">
            <w:pPr>
              <w:rPr>
                <w:sz w:val="18"/>
                <w:szCs w:val="18"/>
              </w:rPr>
            </w:pPr>
          </w:p>
        </w:tc>
        <w:tc>
          <w:tcPr>
            <w:tcW w:w="3091" w:type="dxa"/>
            <w:shd w:val="clear" w:color="auto" w:fill="auto"/>
          </w:tcPr>
          <w:p w:rsidR="00B91DA9" w:rsidRPr="005625E6" w:rsidRDefault="00B91DA9" w:rsidP="00805020">
            <w:pPr>
              <w:rPr>
                <w:sz w:val="18"/>
                <w:szCs w:val="18"/>
              </w:rPr>
            </w:pPr>
            <w:r w:rsidRPr="005625E6">
              <w:rPr>
                <w:sz w:val="18"/>
                <w:szCs w:val="18"/>
              </w:rPr>
              <w:t>в т.ч. данъчни приходи</w:t>
            </w:r>
          </w:p>
        </w:tc>
        <w:tc>
          <w:tcPr>
            <w:tcW w:w="1276" w:type="dxa"/>
          </w:tcPr>
          <w:p w:rsidR="00B91DA9" w:rsidRPr="005625E6" w:rsidRDefault="00B91DA9" w:rsidP="00BA3143">
            <w:pPr>
              <w:jc w:val="right"/>
              <w:rPr>
                <w:sz w:val="18"/>
                <w:szCs w:val="18"/>
              </w:rPr>
            </w:pPr>
            <w:r w:rsidRPr="005625E6">
              <w:rPr>
                <w:sz w:val="18"/>
                <w:szCs w:val="18"/>
              </w:rPr>
              <w:t>747 238</w:t>
            </w:r>
          </w:p>
        </w:tc>
        <w:tc>
          <w:tcPr>
            <w:tcW w:w="1275" w:type="dxa"/>
          </w:tcPr>
          <w:p w:rsidR="00B91DA9" w:rsidRPr="00060AB0" w:rsidRDefault="00060AB0" w:rsidP="00060AB0">
            <w:pPr>
              <w:jc w:val="right"/>
              <w:rPr>
                <w:bCs/>
                <w:sz w:val="18"/>
                <w:szCs w:val="18"/>
              </w:rPr>
            </w:pPr>
            <w:r w:rsidRPr="00060AB0">
              <w:rPr>
                <w:bCs/>
                <w:sz w:val="18"/>
                <w:szCs w:val="18"/>
              </w:rPr>
              <w:t>852 005</w:t>
            </w:r>
          </w:p>
        </w:tc>
      </w:tr>
      <w:tr w:rsidR="00B91DA9" w:rsidRPr="005625E6" w:rsidTr="00DB3FF3">
        <w:tc>
          <w:tcPr>
            <w:tcW w:w="703" w:type="dxa"/>
            <w:shd w:val="clear" w:color="auto" w:fill="auto"/>
          </w:tcPr>
          <w:p w:rsidR="00B91DA9" w:rsidRPr="005625E6" w:rsidRDefault="00B91DA9" w:rsidP="00805020">
            <w:pPr>
              <w:rPr>
                <w:sz w:val="18"/>
                <w:szCs w:val="18"/>
              </w:rPr>
            </w:pPr>
          </w:p>
        </w:tc>
        <w:tc>
          <w:tcPr>
            <w:tcW w:w="3091" w:type="dxa"/>
            <w:shd w:val="clear" w:color="auto" w:fill="auto"/>
          </w:tcPr>
          <w:p w:rsidR="00B91DA9" w:rsidRPr="005625E6" w:rsidRDefault="00B91DA9" w:rsidP="00805020">
            <w:pPr>
              <w:rPr>
                <w:sz w:val="18"/>
                <w:szCs w:val="18"/>
              </w:rPr>
            </w:pPr>
            <w:r w:rsidRPr="005625E6">
              <w:rPr>
                <w:sz w:val="18"/>
                <w:szCs w:val="18"/>
              </w:rPr>
              <w:t xml:space="preserve">          неданъчни приходи</w:t>
            </w:r>
          </w:p>
        </w:tc>
        <w:tc>
          <w:tcPr>
            <w:tcW w:w="1276" w:type="dxa"/>
          </w:tcPr>
          <w:p w:rsidR="00B91DA9" w:rsidRPr="005625E6" w:rsidRDefault="00B91DA9" w:rsidP="00BA3143">
            <w:pPr>
              <w:jc w:val="right"/>
              <w:rPr>
                <w:sz w:val="18"/>
                <w:szCs w:val="18"/>
              </w:rPr>
            </w:pPr>
            <w:r w:rsidRPr="005625E6">
              <w:rPr>
                <w:sz w:val="18"/>
                <w:szCs w:val="18"/>
              </w:rPr>
              <w:t xml:space="preserve">1 704 </w:t>
            </w:r>
            <w:proofErr w:type="spellStart"/>
            <w:r w:rsidRPr="005625E6">
              <w:rPr>
                <w:sz w:val="18"/>
                <w:szCs w:val="18"/>
              </w:rPr>
              <w:t>704</w:t>
            </w:r>
            <w:proofErr w:type="spellEnd"/>
          </w:p>
        </w:tc>
        <w:tc>
          <w:tcPr>
            <w:tcW w:w="1275" w:type="dxa"/>
          </w:tcPr>
          <w:p w:rsidR="00B91DA9" w:rsidRPr="00060AB0" w:rsidRDefault="00060AB0" w:rsidP="00060AB0">
            <w:pPr>
              <w:jc w:val="right"/>
              <w:rPr>
                <w:bCs/>
                <w:sz w:val="18"/>
                <w:szCs w:val="18"/>
              </w:rPr>
            </w:pPr>
            <w:r w:rsidRPr="00060AB0">
              <w:rPr>
                <w:bCs/>
                <w:sz w:val="18"/>
                <w:szCs w:val="18"/>
              </w:rPr>
              <w:t>1 831 451</w:t>
            </w:r>
          </w:p>
        </w:tc>
      </w:tr>
      <w:tr w:rsidR="00B91DA9" w:rsidRPr="005625E6" w:rsidTr="00DB3FF3">
        <w:tc>
          <w:tcPr>
            <w:tcW w:w="703" w:type="dxa"/>
            <w:shd w:val="clear" w:color="auto" w:fill="auto"/>
          </w:tcPr>
          <w:p w:rsidR="00B91DA9" w:rsidRPr="005625E6" w:rsidRDefault="00B91DA9" w:rsidP="00805020">
            <w:pPr>
              <w:rPr>
                <w:sz w:val="18"/>
                <w:szCs w:val="18"/>
              </w:rPr>
            </w:pPr>
            <w:r w:rsidRPr="005625E6">
              <w:rPr>
                <w:sz w:val="18"/>
                <w:szCs w:val="18"/>
              </w:rPr>
              <w:t>2.</w:t>
            </w:r>
          </w:p>
        </w:tc>
        <w:tc>
          <w:tcPr>
            <w:tcW w:w="3091" w:type="dxa"/>
            <w:shd w:val="clear" w:color="auto" w:fill="auto"/>
          </w:tcPr>
          <w:p w:rsidR="00B91DA9" w:rsidRPr="005625E6" w:rsidRDefault="00B91DA9" w:rsidP="00805020">
            <w:pPr>
              <w:rPr>
                <w:sz w:val="18"/>
                <w:szCs w:val="18"/>
              </w:rPr>
            </w:pPr>
            <w:r w:rsidRPr="005625E6">
              <w:rPr>
                <w:sz w:val="18"/>
                <w:szCs w:val="18"/>
              </w:rPr>
              <w:t>Взаимоотношения с ЦБ</w:t>
            </w:r>
          </w:p>
        </w:tc>
        <w:tc>
          <w:tcPr>
            <w:tcW w:w="1276" w:type="dxa"/>
          </w:tcPr>
          <w:p w:rsidR="00B91DA9" w:rsidRPr="005625E6" w:rsidRDefault="00B91DA9" w:rsidP="00BA3143">
            <w:pPr>
              <w:jc w:val="right"/>
              <w:rPr>
                <w:sz w:val="18"/>
                <w:szCs w:val="18"/>
              </w:rPr>
            </w:pPr>
            <w:r w:rsidRPr="005625E6">
              <w:rPr>
                <w:sz w:val="18"/>
                <w:szCs w:val="18"/>
              </w:rPr>
              <w:t>7 149 454</w:t>
            </w:r>
          </w:p>
        </w:tc>
        <w:tc>
          <w:tcPr>
            <w:tcW w:w="1275" w:type="dxa"/>
          </w:tcPr>
          <w:p w:rsidR="00B91DA9" w:rsidRPr="005625E6" w:rsidRDefault="00060AB0" w:rsidP="00060AB0">
            <w:pPr>
              <w:jc w:val="right"/>
              <w:rPr>
                <w:sz w:val="18"/>
                <w:szCs w:val="18"/>
              </w:rPr>
            </w:pPr>
            <w:r w:rsidRPr="00060AB0">
              <w:rPr>
                <w:bCs/>
                <w:sz w:val="18"/>
                <w:szCs w:val="18"/>
              </w:rPr>
              <w:t>7 797 904</w:t>
            </w:r>
          </w:p>
        </w:tc>
      </w:tr>
      <w:tr w:rsidR="00B91DA9" w:rsidRPr="005625E6" w:rsidTr="00DB3FF3">
        <w:tc>
          <w:tcPr>
            <w:tcW w:w="703" w:type="dxa"/>
            <w:shd w:val="clear" w:color="auto" w:fill="auto"/>
          </w:tcPr>
          <w:p w:rsidR="00B91DA9" w:rsidRPr="005625E6" w:rsidRDefault="00B91DA9" w:rsidP="00805020">
            <w:pPr>
              <w:rPr>
                <w:sz w:val="18"/>
                <w:szCs w:val="18"/>
              </w:rPr>
            </w:pPr>
            <w:r w:rsidRPr="005625E6">
              <w:rPr>
                <w:sz w:val="18"/>
                <w:szCs w:val="18"/>
              </w:rPr>
              <w:t>3.</w:t>
            </w:r>
          </w:p>
        </w:tc>
        <w:tc>
          <w:tcPr>
            <w:tcW w:w="3091" w:type="dxa"/>
            <w:shd w:val="clear" w:color="auto" w:fill="auto"/>
          </w:tcPr>
          <w:p w:rsidR="00B91DA9" w:rsidRPr="005625E6" w:rsidRDefault="00B91DA9" w:rsidP="00805020">
            <w:pPr>
              <w:rPr>
                <w:sz w:val="18"/>
                <w:szCs w:val="18"/>
              </w:rPr>
            </w:pPr>
            <w:r w:rsidRPr="005625E6">
              <w:rPr>
                <w:sz w:val="18"/>
                <w:szCs w:val="18"/>
              </w:rPr>
              <w:t xml:space="preserve">Трансфери </w:t>
            </w:r>
          </w:p>
        </w:tc>
        <w:tc>
          <w:tcPr>
            <w:tcW w:w="1276" w:type="dxa"/>
          </w:tcPr>
          <w:p w:rsidR="00B91DA9" w:rsidRPr="005625E6" w:rsidRDefault="00B91DA9" w:rsidP="00BA3143">
            <w:pPr>
              <w:jc w:val="right"/>
              <w:rPr>
                <w:sz w:val="18"/>
                <w:szCs w:val="18"/>
              </w:rPr>
            </w:pPr>
            <w:r w:rsidRPr="005625E6">
              <w:rPr>
                <w:sz w:val="18"/>
                <w:szCs w:val="18"/>
              </w:rPr>
              <w:t>238 222</w:t>
            </w:r>
          </w:p>
        </w:tc>
        <w:tc>
          <w:tcPr>
            <w:tcW w:w="1275" w:type="dxa"/>
          </w:tcPr>
          <w:p w:rsidR="00B91DA9" w:rsidRPr="00060AB0" w:rsidRDefault="00060AB0" w:rsidP="00060AB0">
            <w:pPr>
              <w:jc w:val="right"/>
              <w:rPr>
                <w:sz w:val="18"/>
                <w:szCs w:val="18"/>
              </w:rPr>
            </w:pPr>
            <w:r w:rsidRPr="00060AB0">
              <w:rPr>
                <w:bCs/>
                <w:sz w:val="18"/>
                <w:szCs w:val="18"/>
              </w:rPr>
              <w:t>31 730</w:t>
            </w:r>
          </w:p>
        </w:tc>
      </w:tr>
      <w:tr w:rsidR="00B91DA9" w:rsidRPr="005625E6" w:rsidTr="00DB3FF3">
        <w:tc>
          <w:tcPr>
            <w:tcW w:w="703" w:type="dxa"/>
            <w:shd w:val="clear" w:color="auto" w:fill="auto"/>
          </w:tcPr>
          <w:p w:rsidR="00B91DA9" w:rsidRPr="005625E6" w:rsidRDefault="00B91DA9" w:rsidP="00805020">
            <w:pPr>
              <w:rPr>
                <w:sz w:val="18"/>
                <w:szCs w:val="18"/>
              </w:rPr>
            </w:pPr>
            <w:r w:rsidRPr="005625E6">
              <w:rPr>
                <w:sz w:val="18"/>
                <w:szCs w:val="18"/>
              </w:rPr>
              <w:t>4.</w:t>
            </w:r>
          </w:p>
        </w:tc>
        <w:tc>
          <w:tcPr>
            <w:tcW w:w="3091" w:type="dxa"/>
            <w:shd w:val="clear" w:color="auto" w:fill="auto"/>
          </w:tcPr>
          <w:p w:rsidR="00B91DA9" w:rsidRPr="005625E6" w:rsidRDefault="00B91DA9" w:rsidP="00805020">
            <w:pPr>
              <w:rPr>
                <w:sz w:val="18"/>
                <w:szCs w:val="18"/>
              </w:rPr>
            </w:pPr>
            <w:r w:rsidRPr="005625E6">
              <w:rPr>
                <w:sz w:val="18"/>
                <w:szCs w:val="18"/>
              </w:rPr>
              <w:t>Временни безлихвени заеми</w:t>
            </w:r>
          </w:p>
        </w:tc>
        <w:tc>
          <w:tcPr>
            <w:tcW w:w="1276" w:type="dxa"/>
          </w:tcPr>
          <w:p w:rsidR="00B91DA9" w:rsidRPr="005625E6" w:rsidRDefault="00B91DA9" w:rsidP="00BA3143">
            <w:pPr>
              <w:jc w:val="right"/>
              <w:rPr>
                <w:sz w:val="18"/>
                <w:szCs w:val="18"/>
              </w:rPr>
            </w:pPr>
            <w:r w:rsidRPr="005625E6">
              <w:rPr>
                <w:sz w:val="18"/>
                <w:szCs w:val="18"/>
              </w:rPr>
              <w:t>84 779</w:t>
            </w:r>
          </w:p>
        </w:tc>
        <w:tc>
          <w:tcPr>
            <w:tcW w:w="1275" w:type="dxa"/>
          </w:tcPr>
          <w:p w:rsidR="00B91DA9" w:rsidRPr="00060AB0" w:rsidRDefault="00060AB0" w:rsidP="00060AB0">
            <w:pPr>
              <w:jc w:val="right"/>
              <w:rPr>
                <w:sz w:val="18"/>
                <w:szCs w:val="18"/>
              </w:rPr>
            </w:pPr>
            <w:r w:rsidRPr="00060AB0">
              <w:rPr>
                <w:bCs/>
                <w:sz w:val="18"/>
                <w:szCs w:val="18"/>
              </w:rPr>
              <w:t>-1 673 059</w:t>
            </w:r>
          </w:p>
        </w:tc>
      </w:tr>
      <w:tr w:rsidR="00B91DA9" w:rsidRPr="005625E6" w:rsidTr="00DB3FF3">
        <w:tc>
          <w:tcPr>
            <w:tcW w:w="703" w:type="dxa"/>
            <w:shd w:val="clear" w:color="auto" w:fill="auto"/>
          </w:tcPr>
          <w:p w:rsidR="00B91DA9" w:rsidRPr="005625E6" w:rsidRDefault="00B91DA9" w:rsidP="00805020">
            <w:pPr>
              <w:rPr>
                <w:sz w:val="18"/>
                <w:szCs w:val="18"/>
              </w:rPr>
            </w:pPr>
            <w:r w:rsidRPr="005625E6">
              <w:rPr>
                <w:sz w:val="18"/>
                <w:szCs w:val="18"/>
              </w:rPr>
              <w:t>5.</w:t>
            </w:r>
          </w:p>
        </w:tc>
        <w:tc>
          <w:tcPr>
            <w:tcW w:w="3091" w:type="dxa"/>
            <w:shd w:val="clear" w:color="auto" w:fill="auto"/>
          </w:tcPr>
          <w:p w:rsidR="00B91DA9" w:rsidRPr="005625E6" w:rsidRDefault="00B91DA9" w:rsidP="00805020">
            <w:pPr>
              <w:rPr>
                <w:sz w:val="18"/>
                <w:szCs w:val="18"/>
              </w:rPr>
            </w:pPr>
            <w:r w:rsidRPr="005625E6">
              <w:rPr>
                <w:sz w:val="18"/>
                <w:szCs w:val="18"/>
              </w:rPr>
              <w:t>Временна финансова помощ</w:t>
            </w:r>
          </w:p>
        </w:tc>
        <w:tc>
          <w:tcPr>
            <w:tcW w:w="1276" w:type="dxa"/>
          </w:tcPr>
          <w:p w:rsidR="00B91DA9" w:rsidRPr="005625E6" w:rsidRDefault="00B91DA9" w:rsidP="00BA3143">
            <w:pPr>
              <w:jc w:val="right"/>
              <w:rPr>
                <w:sz w:val="18"/>
                <w:szCs w:val="18"/>
              </w:rPr>
            </w:pPr>
            <w:r w:rsidRPr="005625E6">
              <w:rPr>
                <w:sz w:val="18"/>
                <w:szCs w:val="18"/>
              </w:rPr>
              <w:t>-49 000</w:t>
            </w:r>
          </w:p>
        </w:tc>
        <w:tc>
          <w:tcPr>
            <w:tcW w:w="1275" w:type="dxa"/>
          </w:tcPr>
          <w:p w:rsidR="00B91DA9" w:rsidRPr="00060AB0" w:rsidRDefault="00060AB0" w:rsidP="00805020">
            <w:pPr>
              <w:jc w:val="right"/>
              <w:rPr>
                <w:sz w:val="18"/>
                <w:szCs w:val="18"/>
              </w:rPr>
            </w:pPr>
            <w:r w:rsidRPr="00060AB0">
              <w:rPr>
                <w:sz w:val="18"/>
                <w:szCs w:val="18"/>
              </w:rPr>
              <w:t>0</w:t>
            </w:r>
          </w:p>
        </w:tc>
      </w:tr>
      <w:tr w:rsidR="00B91DA9" w:rsidRPr="005625E6" w:rsidTr="00DB3FF3">
        <w:tc>
          <w:tcPr>
            <w:tcW w:w="703" w:type="dxa"/>
            <w:shd w:val="clear" w:color="auto" w:fill="auto"/>
          </w:tcPr>
          <w:p w:rsidR="00B91DA9" w:rsidRPr="005625E6" w:rsidRDefault="00B91DA9" w:rsidP="00805020">
            <w:pPr>
              <w:rPr>
                <w:sz w:val="18"/>
                <w:szCs w:val="18"/>
              </w:rPr>
            </w:pPr>
            <w:r w:rsidRPr="005625E6">
              <w:rPr>
                <w:sz w:val="18"/>
                <w:szCs w:val="18"/>
              </w:rPr>
              <w:t>6.</w:t>
            </w:r>
          </w:p>
        </w:tc>
        <w:tc>
          <w:tcPr>
            <w:tcW w:w="3091" w:type="dxa"/>
            <w:shd w:val="clear" w:color="auto" w:fill="auto"/>
          </w:tcPr>
          <w:p w:rsidR="00B91DA9" w:rsidRPr="005625E6" w:rsidRDefault="00B91DA9" w:rsidP="00060AB0">
            <w:pPr>
              <w:rPr>
                <w:sz w:val="18"/>
                <w:szCs w:val="18"/>
              </w:rPr>
            </w:pPr>
            <w:r w:rsidRPr="005625E6">
              <w:rPr>
                <w:sz w:val="18"/>
                <w:szCs w:val="18"/>
              </w:rPr>
              <w:t>Заеми от други банки</w:t>
            </w:r>
            <w:r w:rsidR="00060AB0">
              <w:rPr>
                <w:sz w:val="18"/>
                <w:szCs w:val="18"/>
              </w:rPr>
              <w:t xml:space="preserve"> и други лица </w:t>
            </w:r>
            <w:r w:rsidRPr="005625E6">
              <w:rPr>
                <w:sz w:val="18"/>
                <w:szCs w:val="18"/>
              </w:rPr>
              <w:t>в страната</w:t>
            </w:r>
          </w:p>
        </w:tc>
        <w:tc>
          <w:tcPr>
            <w:tcW w:w="1276" w:type="dxa"/>
          </w:tcPr>
          <w:p w:rsidR="00B91DA9" w:rsidRPr="005625E6" w:rsidRDefault="00B91DA9" w:rsidP="00BA3143">
            <w:pPr>
              <w:jc w:val="right"/>
              <w:rPr>
                <w:sz w:val="18"/>
                <w:szCs w:val="18"/>
              </w:rPr>
            </w:pPr>
            <w:r w:rsidRPr="005625E6">
              <w:rPr>
                <w:sz w:val="18"/>
                <w:szCs w:val="18"/>
              </w:rPr>
              <w:t>-</w:t>
            </w:r>
          </w:p>
        </w:tc>
        <w:tc>
          <w:tcPr>
            <w:tcW w:w="1275" w:type="dxa"/>
          </w:tcPr>
          <w:p w:rsidR="00060AB0" w:rsidRPr="00060AB0" w:rsidRDefault="00060AB0" w:rsidP="00060AB0">
            <w:pPr>
              <w:jc w:val="right"/>
              <w:rPr>
                <w:sz w:val="18"/>
                <w:szCs w:val="18"/>
              </w:rPr>
            </w:pPr>
            <w:r w:rsidRPr="00060AB0">
              <w:rPr>
                <w:sz w:val="18"/>
                <w:szCs w:val="18"/>
              </w:rPr>
              <w:t>1 263 576</w:t>
            </w:r>
          </w:p>
          <w:p w:rsidR="00B91DA9" w:rsidRPr="00060AB0" w:rsidRDefault="00B91DA9" w:rsidP="00805020">
            <w:pPr>
              <w:jc w:val="right"/>
              <w:rPr>
                <w:sz w:val="18"/>
                <w:szCs w:val="18"/>
              </w:rPr>
            </w:pPr>
          </w:p>
        </w:tc>
      </w:tr>
      <w:tr w:rsidR="00B91DA9" w:rsidRPr="005625E6" w:rsidTr="00DB3FF3">
        <w:tc>
          <w:tcPr>
            <w:tcW w:w="703" w:type="dxa"/>
            <w:shd w:val="clear" w:color="auto" w:fill="auto"/>
          </w:tcPr>
          <w:p w:rsidR="00B91DA9" w:rsidRPr="005625E6" w:rsidRDefault="00B91DA9" w:rsidP="00805020">
            <w:pPr>
              <w:rPr>
                <w:sz w:val="18"/>
                <w:szCs w:val="18"/>
              </w:rPr>
            </w:pPr>
          </w:p>
        </w:tc>
        <w:tc>
          <w:tcPr>
            <w:tcW w:w="3091" w:type="dxa"/>
            <w:shd w:val="clear" w:color="auto" w:fill="auto"/>
          </w:tcPr>
          <w:p w:rsidR="00B91DA9" w:rsidRPr="005625E6" w:rsidRDefault="00B91DA9" w:rsidP="00805020">
            <w:pPr>
              <w:rPr>
                <w:sz w:val="18"/>
                <w:szCs w:val="18"/>
              </w:rPr>
            </w:pPr>
            <w:r w:rsidRPr="005625E6">
              <w:rPr>
                <w:sz w:val="18"/>
                <w:szCs w:val="18"/>
              </w:rPr>
              <w:t>в т.ч. получени</w:t>
            </w:r>
            <w:r w:rsidR="00060AB0">
              <w:rPr>
                <w:sz w:val="18"/>
                <w:szCs w:val="18"/>
              </w:rPr>
              <w:t xml:space="preserve"> краткосрочни заеми от други лица в страната</w:t>
            </w:r>
          </w:p>
        </w:tc>
        <w:tc>
          <w:tcPr>
            <w:tcW w:w="1276" w:type="dxa"/>
          </w:tcPr>
          <w:p w:rsidR="00B91DA9" w:rsidRPr="005625E6" w:rsidRDefault="00B91DA9" w:rsidP="00BA3143">
            <w:pPr>
              <w:jc w:val="right"/>
              <w:rPr>
                <w:sz w:val="18"/>
                <w:szCs w:val="18"/>
              </w:rPr>
            </w:pPr>
            <w:r w:rsidRPr="005625E6">
              <w:rPr>
                <w:sz w:val="18"/>
                <w:szCs w:val="18"/>
              </w:rPr>
              <w:t>-</w:t>
            </w:r>
          </w:p>
        </w:tc>
        <w:tc>
          <w:tcPr>
            <w:tcW w:w="1275" w:type="dxa"/>
          </w:tcPr>
          <w:p w:rsidR="00060AB0" w:rsidRPr="00060AB0" w:rsidRDefault="00060AB0" w:rsidP="00060AB0">
            <w:pPr>
              <w:jc w:val="right"/>
              <w:rPr>
                <w:sz w:val="18"/>
                <w:szCs w:val="18"/>
              </w:rPr>
            </w:pPr>
            <w:r w:rsidRPr="00060AB0">
              <w:rPr>
                <w:sz w:val="18"/>
                <w:szCs w:val="18"/>
              </w:rPr>
              <w:t>1 263 576</w:t>
            </w:r>
          </w:p>
          <w:p w:rsidR="00B91DA9" w:rsidRPr="00060AB0" w:rsidRDefault="00B91DA9" w:rsidP="00805020">
            <w:pPr>
              <w:jc w:val="right"/>
              <w:rPr>
                <w:sz w:val="18"/>
                <w:szCs w:val="18"/>
              </w:rPr>
            </w:pPr>
          </w:p>
        </w:tc>
      </w:tr>
      <w:tr w:rsidR="00B91DA9" w:rsidRPr="005625E6" w:rsidTr="00DB3FF3">
        <w:tc>
          <w:tcPr>
            <w:tcW w:w="703" w:type="dxa"/>
            <w:shd w:val="clear" w:color="auto" w:fill="auto"/>
          </w:tcPr>
          <w:p w:rsidR="00B91DA9" w:rsidRPr="005625E6" w:rsidRDefault="00B91DA9" w:rsidP="00805020">
            <w:pPr>
              <w:rPr>
                <w:sz w:val="18"/>
                <w:szCs w:val="18"/>
              </w:rPr>
            </w:pPr>
          </w:p>
        </w:tc>
        <w:tc>
          <w:tcPr>
            <w:tcW w:w="3091" w:type="dxa"/>
            <w:shd w:val="clear" w:color="auto" w:fill="auto"/>
          </w:tcPr>
          <w:p w:rsidR="00B91DA9" w:rsidRPr="005625E6" w:rsidRDefault="00B91DA9" w:rsidP="00805020">
            <w:pPr>
              <w:rPr>
                <w:sz w:val="18"/>
                <w:szCs w:val="18"/>
              </w:rPr>
            </w:pPr>
            <w:r w:rsidRPr="005625E6">
              <w:rPr>
                <w:sz w:val="18"/>
                <w:szCs w:val="18"/>
              </w:rPr>
              <w:t xml:space="preserve">          погасени</w:t>
            </w:r>
          </w:p>
        </w:tc>
        <w:tc>
          <w:tcPr>
            <w:tcW w:w="1276" w:type="dxa"/>
          </w:tcPr>
          <w:p w:rsidR="00B91DA9" w:rsidRPr="005625E6" w:rsidRDefault="00B91DA9" w:rsidP="00BA3143">
            <w:pPr>
              <w:jc w:val="right"/>
              <w:rPr>
                <w:sz w:val="18"/>
                <w:szCs w:val="18"/>
              </w:rPr>
            </w:pPr>
            <w:r w:rsidRPr="005625E6">
              <w:rPr>
                <w:sz w:val="18"/>
                <w:szCs w:val="18"/>
              </w:rPr>
              <w:t>-</w:t>
            </w:r>
          </w:p>
        </w:tc>
        <w:tc>
          <w:tcPr>
            <w:tcW w:w="1275" w:type="dxa"/>
          </w:tcPr>
          <w:p w:rsidR="00B91DA9" w:rsidRPr="00060AB0" w:rsidRDefault="00060AB0" w:rsidP="00805020">
            <w:pPr>
              <w:jc w:val="right"/>
              <w:rPr>
                <w:sz w:val="18"/>
                <w:szCs w:val="18"/>
              </w:rPr>
            </w:pPr>
            <w:r w:rsidRPr="00060AB0">
              <w:rPr>
                <w:sz w:val="18"/>
                <w:szCs w:val="18"/>
              </w:rPr>
              <w:t>0</w:t>
            </w:r>
          </w:p>
        </w:tc>
      </w:tr>
      <w:tr w:rsidR="00B91DA9" w:rsidRPr="005625E6" w:rsidTr="00DB3FF3">
        <w:tc>
          <w:tcPr>
            <w:tcW w:w="703" w:type="dxa"/>
            <w:shd w:val="clear" w:color="auto" w:fill="auto"/>
          </w:tcPr>
          <w:p w:rsidR="00B91DA9" w:rsidRPr="005625E6" w:rsidRDefault="00B91DA9" w:rsidP="00805020">
            <w:pPr>
              <w:rPr>
                <w:sz w:val="18"/>
                <w:szCs w:val="18"/>
              </w:rPr>
            </w:pPr>
            <w:r w:rsidRPr="005625E6">
              <w:rPr>
                <w:sz w:val="18"/>
                <w:szCs w:val="18"/>
              </w:rPr>
              <w:t>7.</w:t>
            </w:r>
          </w:p>
        </w:tc>
        <w:tc>
          <w:tcPr>
            <w:tcW w:w="3091" w:type="dxa"/>
            <w:shd w:val="clear" w:color="auto" w:fill="auto"/>
          </w:tcPr>
          <w:p w:rsidR="00B91DA9" w:rsidRPr="005625E6" w:rsidRDefault="00B91DA9" w:rsidP="00805020">
            <w:pPr>
              <w:rPr>
                <w:sz w:val="18"/>
                <w:szCs w:val="18"/>
              </w:rPr>
            </w:pPr>
            <w:r w:rsidRPr="005625E6">
              <w:rPr>
                <w:sz w:val="18"/>
                <w:szCs w:val="18"/>
              </w:rPr>
              <w:t>Временно съхранявани чужди средства по проекти</w:t>
            </w:r>
          </w:p>
        </w:tc>
        <w:tc>
          <w:tcPr>
            <w:tcW w:w="1276" w:type="dxa"/>
          </w:tcPr>
          <w:p w:rsidR="00B91DA9" w:rsidRPr="005625E6" w:rsidRDefault="00B91DA9" w:rsidP="00BA3143">
            <w:pPr>
              <w:jc w:val="right"/>
              <w:rPr>
                <w:sz w:val="18"/>
                <w:szCs w:val="18"/>
              </w:rPr>
            </w:pPr>
            <w:r w:rsidRPr="005625E6">
              <w:rPr>
                <w:sz w:val="18"/>
                <w:szCs w:val="18"/>
              </w:rPr>
              <w:t>-752 055</w:t>
            </w:r>
          </w:p>
        </w:tc>
        <w:tc>
          <w:tcPr>
            <w:tcW w:w="1275" w:type="dxa"/>
          </w:tcPr>
          <w:p w:rsidR="00060AB0" w:rsidRPr="00060AB0" w:rsidRDefault="00060AB0" w:rsidP="00060AB0">
            <w:pPr>
              <w:jc w:val="right"/>
              <w:rPr>
                <w:sz w:val="18"/>
                <w:szCs w:val="18"/>
              </w:rPr>
            </w:pPr>
            <w:r w:rsidRPr="00060AB0">
              <w:rPr>
                <w:sz w:val="18"/>
                <w:szCs w:val="18"/>
              </w:rPr>
              <w:t>3 373</w:t>
            </w:r>
          </w:p>
          <w:p w:rsidR="00B91DA9" w:rsidRPr="00060AB0" w:rsidRDefault="00B91DA9" w:rsidP="00805020">
            <w:pPr>
              <w:jc w:val="right"/>
              <w:rPr>
                <w:sz w:val="18"/>
                <w:szCs w:val="18"/>
              </w:rPr>
            </w:pPr>
          </w:p>
        </w:tc>
      </w:tr>
      <w:tr w:rsidR="00B91DA9" w:rsidRPr="005625E6" w:rsidTr="00DB3FF3">
        <w:tc>
          <w:tcPr>
            <w:tcW w:w="703" w:type="dxa"/>
            <w:shd w:val="clear" w:color="auto" w:fill="auto"/>
          </w:tcPr>
          <w:p w:rsidR="00B91DA9" w:rsidRPr="005625E6" w:rsidRDefault="00B91DA9" w:rsidP="00805020">
            <w:pPr>
              <w:rPr>
                <w:sz w:val="18"/>
                <w:szCs w:val="18"/>
              </w:rPr>
            </w:pPr>
            <w:r w:rsidRPr="005625E6">
              <w:rPr>
                <w:sz w:val="18"/>
                <w:szCs w:val="18"/>
              </w:rPr>
              <w:t>8.</w:t>
            </w:r>
          </w:p>
        </w:tc>
        <w:tc>
          <w:tcPr>
            <w:tcW w:w="3091" w:type="dxa"/>
            <w:shd w:val="clear" w:color="auto" w:fill="auto"/>
          </w:tcPr>
          <w:p w:rsidR="00B91DA9" w:rsidRPr="005625E6" w:rsidRDefault="00B91DA9" w:rsidP="00805020">
            <w:pPr>
              <w:rPr>
                <w:sz w:val="18"/>
                <w:szCs w:val="18"/>
              </w:rPr>
            </w:pPr>
            <w:r w:rsidRPr="005625E6">
              <w:rPr>
                <w:sz w:val="18"/>
                <w:szCs w:val="18"/>
              </w:rPr>
              <w:t>Друго финансиране</w:t>
            </w:r>
          </w:p>
        </w:tc>
        <w:tc>
          <w:tcPr>
            <w:tcW w:w="1276" w:type="dxa"/>
          </w:tcPr>
          <w:p w:rsidR="00B91DA9" w:rsidRPr="005625E6" w:rsidRDefault="00B91DA9" w:rsidP="00BA3143">
            <w:pPr>
              <w:jc w:val="right"/>
              <w:rPr>
                <w:sz w:val="18"/>
                <w:szCs w:val="18"/>
              </w:rPr>
            </w:pPr>
            <w:r w:rsidRPr="005625E6">
              <w:rPr>
                <w:sz w:val="18"/>
                <w:szCs w:val="18"/>
              </w:rPr>
              <w:t>-106 509</w:t>
            </w:r>
          </w:p>
        </w:tc>
        <w:tc>
          <w:tcPr>
            <w:tcW w:w="1275" w:type="dxa"/>
          </w:tcPr>
          <w:p w:rsidR="00B91DA9" w:rsidRPr="00060AB0" w:rsidRDefault="00060AB0" w:rsidP="00060AB0">
            <w:pPr>
              <w:jc w:val="right"/>
              <w:rPr>
                <w:sz w:val="18"/>
                <w:szCs w:val="18"/>
              </w:rPr>
            </w:pPr>
            <w:r w:rsidRPr="00060AB0">
              <w:rPr>
                <w:sz w:val="18"/>
                <w:szCs w:val="18"/>
              </w:rPr>
              <w:t>-120 676</w:t>
            </w:r>
          </w:p>
        </w:tc>
      </w:tr>
      <w:tr w:rsidR="00B91DA9" w:rsidRPr="005625E6" w:rsidTr="00DB3FF3">
        <w:tc>
          <w:tcPr>
            <w:tcW w:w="703" w:type="dxa"/>
            <w:shd w:val="clear" w:color="auto" w:fill="auto"/>
          </w:tcPr>
          <w:p w:rsidR="00B91DA9" w:rsidRPr="005625E6" w:rsidRDefault="00B91DA9" w:rsidP="00805020">
            <w:pPr>
              <w:rPr>
                <w:sz w:val="18"/>
                <w:szCs w:val="18"/>
              </w:rPr>
            </w:pPr>
            <w:r w:rsidRPr="005625E6">
              <w:rPr>
                <w:sz w:val="18"/>
                <w:szCs w:val="18"/>
              </w:rPr>
              <w:t>9.</w:t>
            </w:r>
          </w:p>
        </w:tc>
        <w:tc>
          <w:tcPr>
            <w:tcW w:w="3091" w:type="dxa"/>
            <w:shd w:val="clear" w:color="auto" w:fill="auto"/>
          </w:tcPr>
          <w:p w:rsidR="00B91DA9" w:rsidRPr="005625E6" w:rsidRDefault="00B91DA9" w:rsidP="00805020">
            <w:pPr>
              <w:rPr>
                <w:sz w:val="18"/>
                <w:szCs w:val="18"/>
              </w:rPr>
            </w:pPr>
            <w:r w:rsidRPr="005625E6">
              <w:rPr>
                <w:sz w:val="18"/>
                <w:szCs w:val="18"/>
              </w:rPr>
              <w:t>Остатък от предходен период</w:t>
            </w:r>
          </w:p>
        </w:tc>
        <w:tc>
          <w:tcPr>
            <w:tcW w:w="1276" w:type="dxa"/>
          </w:tcPr>
          <w:p w:rsidR="00B91DA9" w:rsidRPr="005625E6" w:rsidRDefault="00B91DA9" w:rsidP="00BA3143">
            <w:pPr>
              <w:jc w:val="right"/>
              <w:rPr>
                <w:sz w:val="18"/>
                <w:szCs w:val="18"/>
              </w:rPr>
            </w:pPr>
            <w:r w:rsidRPr="005625E6">
              <w:rPr>
                <w:sz w:val="18"/>
                <w:szCs w:val="18"/>
              </w:rPr>
              <w:t>3 645 636</w:t>
            </w:r>
          </w:p>
        </w:tc>
        <w:tc>
          <w:tcPr>
            <w:tcW w:w="1275" w:type="dxa"/>
          </w:tcPr>
          <w:p w:rsidR="00B91DA9" w:rsidRPr="00060AB0" w:rsidRDefault="00060AB0" w:rsidP="00060AB0">
            <w:pPr>
              <w:jc w:val="right"/>
              <w:rPr>
                <w:sz w:val="18"/>
                <w:szCs w:val="18"/>
              </w:rPr>
            </w:pPr>
            <w:r w:rsidRPr="00060AB0">
              <w:rPr>
                <w:sz w:val="18"/>
                <w:szCs w:val="18"/>
              </w:rPr>
              <w:t>3 466 521</w:t>
            </w:r>
          </w:p>
        </w:tc>
      </w:tr>
      <w:tr w:rsidR="00B91DA9" w:rsidRPr="005625E6" w:rsidTr="00DB3FF3">
        <w:tc>
          <w:tcPr>
            <w:tcW w:w="703" w:type="dxa"/>
            <w:shd w:val="clear" w:color="auto" w:fill="auto"/>
          </w:tcPr>
          <w:p w:rsidR="00B91DA9" w:rsidRPr="005625E6" w:rsidRDefault="00B91DA9" w:rsidP="00805020">
            <w:pPr>
              <w:rPr>
                <w:sz w:val="18"/>
                <w:szCs w:val="18"/>
              </w:rPr>
            </w:pPr>
            <w:r w:rsidRPr="005625E6">
              <w:rPr>
                <w:sz w:val="18"/>
                <w:szCs w:val="18"/>
              </w:rPr>
              <w:t>10</w:t>
            </w:r>
            <w:r w:rsidR="00060AB0">
              <w:rPr>
                <w:sz w:val="18"/>
                <w:szCs w:val="18"/>
              </w:rPr>
              <w:t>.</w:t>
            </w:r>
          </w:p>
        </w:tc>
        <w:tc>
          <w:tcPr>
            <w:tcW w:w="3091" w:type="dxa"/>
            <w:shd w:val="clear" w:color="auto" w:fill="auto"/>
          </w:tcPr>
          <w:p w:rsidR="00B91DA9" w:rsidRPr="005625E6" w:rsidRDefault="00B91DA9" w:rsidP="00805020">
            <w:pPr>
              <w:rPr>
                <w:sz w:val="18"/>
                <w:szCs w:val="18"/>
              </w:rPr>
            </w:pPr>
            <w:r w:rsidRPr="005625E6">
              <w:rPr>
                <w:sz w:val="18"/>
                <w:szCs w:val="18"/>
              </w:rPr>
              <w:t>Остатък към края на периода</w:t>
            </w:r>
          </w:p>
        </w:tc>
        <w:tc>
          <w:tcPr>
            <w:tcW w:w="1276" w:type="dxa"/>
          </w:tcPr>
          <w:p w:rsidR="00B91DA9" w:rsidRPr="005625E6" w:rsidRDefault="00B91DA9" w:rsidP="00BA3143">
            <w:pPr>
              <w:jc w:val="right"/>
              <w:rPr>
                <w:sz w:val="18"/>
                <w:szCs w:val="18"/>
              </w:rPr>
            </w:pPr>
            <w:r w:rsidRPr="005625E6">
              <w:rPr>
                <w:sz w:val="18"/>
                <w:szCs w:val="18"/>
              </w:rPr>
              <w:t>-3 466 521</w:t>
            </w:r>
          </w:p>
        </w:tc>
        <w:tc>
          <w:tcPr>
            <w:tcW w:w="1275" w:type="dxa"/>
          </w:tcPr>
          <w:p w:rsidR="00B91DA9" w:rsidRPr="00060AB0" w:rsidRDefault="00060AB0" w:rsidP="00060AB0">
            <w:pPr>
              <w:jc w:val="right"/>
              <w:rPr>
                <w:sz w:val="18"/>
                <w:szCs w:val="18"/>
              </w:rPr>
            </w:pPr>
            <w:r w:rsidRPr="00060AB0">
              <w:rPr>
                <w:sz w:val="18"/>
                <w:szCs w:val="18"/>
              </w:rPr>
              <w:t>-3 269 817</w:t>
            </w:r>
          </w:p>
        </w:tc>
      </w:tr>
      <w:tr w:rsidR="00B91DA9" w:rsidRPr="00060AB0" w:rsidTr="00DB3FF3">
        <w:tc>
          <w:tcPr>
            <w:tcW w:w="703" w:type="dxa"/>
            <w:shd w:val="clear" w:color="auto" w:fill="auto"/>
          </w:tcPr>
          <w:p w:rsidR="00B91DA9" w:rsidRPr="005625E6" w:rsidRDefault="00B91DA9" w:rsidP="00805020">
            <w:pPr>
              <w:rPr>
                <w:b/>
                <w:sz w:val="18"/>
                <w:szCs w:val="18"/>
              </w:rPr>
            </w:pPr>
          </w:p>
        </w:tc>
        <w:tc>
          <w:tcPr>
            <w:tcW w:w="3091" w:type="dxa"/>
            <w:shd w:val="clear" w:color="auto" w:fill="auto"/>
          </w:tcPr>
          <w:p w:rsidR="00B91DA9" w:rsidRPr="005625E6" w:rsidRDefault="00B91DA9" w:rsidP="00805020">
            <w:pPr>
              <w:rPr>
                <w:b/>
                <w:sz w:val="18"/>
                <w:szCs w:val="18"/>
              </w:rPr>
            </w:pPr>
            <w:r w:rsidRPr="005625E6">
              <w:rPr>
                <w:b/>
                <w:sz w:val="18"/>
                <w:szCs w:val="18"/>
              </w:rPr>
              <w:t>Всичко:</w:t>
            </w:r>
          </w:p>
        </w:tc>
        <w:tc>
          <w:tcPr>
            <w:tcW w:w="1276" w:type="dxa"/>
          </w:tcPr>
          <w:p w:rsidR="00B91DA9" w:rsidRPr="005625E6" w:rsidRDefault="00B91DA9" w:rsidP="00BA3143">
            <w:pPr>
              <w:jc w:val="right"/>
              <w:rPr>
                <w:b/>
                <w:sz w:val="18"/>
                <w:szCs w:val="18"/>
              </w:rPr>
            </w:pPr>
            <w:r w:rsidRPr="005625E6">
              <w:rPr>
                <w:b/>
                <w:sz w:val="18"/>
                <w:szCs w:val="18"/>
              </w:rPr>
              <w:t>9 195 948</w:t>
            </w:r>
          </w:p>
        </w:tc>
        <w:tc>
          <w:tcPr>
            <w:tcW w:w="1275" w:type="dxa"/>
          </w:tcPr>
          <w:p w:rsidR="00B91DA9" w:rsidRPr="00060AB0" w:rsidRDefault="00060AB0" w:rsidP="00060AB0">
            <w:pPr>
              <w:jc w:val="right"/>
              <w:rPr>
                <w:b/>
                <w:sz w:val="18"/>
                <w:szCs w:val="18"/>
              </w:rPr>
            </w:pPr>
            <w:r w:rsidRPr="00060AB0">
              <w:rPr>
                <w:b/>
                <w:bCs/>
                <w:sz w:val="18"/>
                <w:szCs w:val="18"/>
              </w:rPr>
              <w:t>10 183 008</w:t>
            </w:r>
          </w:p>
        </w:tc>
      </w:tr>
    </w:tbl>
    <w:p w:rsidR="00975D6E" w:rsidRDefault="00975D6E" w:rsidP="00805020">
      <w:pPr>
        <w:ind w:right="-180" w:firstLine="720"/>
        <w:jc w:val="both"/>
        <w:rPr>
          <w:bCs/>
          <w:sz w:val="18"/>
          <w:szCs w:val="18"/>
          <w:lang w:val="en-US" w:eastAsia="en-US"/>
        </w:rPr>
      </w:pPr>
    </w:p>
    <w:p w:rsidR="005E7B8F" w:rsidRDefault="00805020" w:rsidP="00DB3FF3">
      <w:pPr>
        <w:ind w:right="-180" w:firstLine="720"/>
        <w:jc w:val="both"/>
        <w:rPr>
          <w:bCs/>
          <w:sz w:val="18"/>
          <w:szCs w:val="18"/>
          <w:lang w:eastAsia="en-US"/>
        </w:rPr>
      </w:pPr>
      <w:r w:rsidRPr="005625E6">
        <w:rPr>
          <w:bCs/>
          <w:sz w:val="18"/>
          <w:szCs w:val="18"/>
          <w:lang w:eastAsia="en-US"/>
        </w:rPr>
        <w:t>Постъпленията от собствени приходи към 31.12.201</w:t>
      </w:r>
      <w:r w:rsidR="00D9057F">
        <w:rPr>
          <w:bCs/>
          <w:sz w:val="18"/>
          <w:szCs w:val="18"/>
          <w:lang w:eastAsia="en-US"/>
        </w:rPr>
        <w:t xml:space="preserve">7 г. са в размер на 2 683 456 </w:t>
      </w:r>
      <w:r w:rsidRPr="005625E6">
        <w:rPr>
          <w:bCs/>
          <w:sz w:val="18"/>
          <w:szCs w:val="18"/>
          <w:lang w:eastAsia="en-US"/>
        </w:rPr>
        <w:t xml:space="preserve">лв., в т.ч. приходи от разпоредители на делегирани бюджети </w:t>
      </w:r>
      <w:r w:rsidR="00D9057F">
        <w:rPr>
          <w:bCs/>
          <w:sz w:val="18"/>
          <w:szCs w:val="18"/>
          <w:lang w:eastAsia="en-US"/>
        </w:rPr>
        <w:t xml:space="preserve">29 720 </w:t>
      </w:r>
      <w:r w:rsidRPr="005625E6">
        <w:rPr>
          <w:bCs/>
          <w:sz w:val="18"/>
          <w:szCs w:val="18"/>
          <w:lang w:eastAsia="en-US"/>
        </w:rPr>
        <w:t>лв. За сравнение през 201</w:t>
      </w:r>
      <w:r w:rsidR="00D9057F">
        <w:rPr>
          <w:bCs/>
          <w:sz w:val="18"/>
          <w:szCs w:val="18"/>
          <w:lang w:eastAsia="en-US"/>
        </w:rPr>
        <w:t xml:space="preserve">6 </w:t>
      </w:r>
      <w:r w:rsidRPr="005625E6">
        <w:rPr>
          <w:bCs/>
          <w:sz w:val="18"/>
          <w:szCs w:val="18"/>
          <w:lang w:eastAsia="en-US"/>
        </w:rPr>
        <w:t>г. са събрани 2</w:t>
      </w:r>
      <w:r w:rsidR="00D9057F">
        <w:rPr>
          <w:bCs/>
          <w:sz w:val="18"/>
          <w:szCs w:val="18"/>
          <w:lang w:eastAsia="en-US"/>
        </w:rPr>
        <w:t> </w:t>
      </w:r>
      <w:r w:rsidRPr="005625E6">
        <w:rPr>
          <w:bCs/>
          <w:sz w:val="18"/>
          <w:szCs w:val="18"/>
          <w:lang w:eastAsia="en-US"/>
        </w:rPr>
        <w:t>4</w:t>
      </w:r>
      <w:r w:rsidR="00D9057F">
        <w:rPr>
          <w:bCs/>
          <w:sz w:val="18"/>
          <w:szCs w:val="18"/>
          <w:lang w:eastAsia="en-US"/>
        </w:rPr>
        <w:t xml:space="preserve">51 942 </w:t>
      </w:r>
      <w:r w:rsidRPr="005625E6">
        <w:rPr>
          <w:bCs/>
          <w:sz w:val="18"/>
          <w:szCs w:val="18"/>
          <w:lang w:eastAsia="en-US"/>
        </w:rPr>
        <w:t>лв., а през 201</w:t>
      </w:r>
      <w:r w:rsidR="00D9057F">
        <w:rPr>
          <w:bCs/>
          <w:sz w:val="18"/>
          <w:szCs w:val="18"/>
          <w:lang w:eastAsia="en-US"/>
        </w:rPr>
        <w:t xml:space="preserve">5 </w:t>
      </w:r>
      <w:r w:rsidRPr="005625E6">
        <w:rPr>
          <w:bCs/>
          <w:sz w:val="18"/>
          <w:szCs w:val="18"/>
          <w:lang w:eastAsia="en-US"/>
        </w:rPr>
        <w:t>г. са 2</w:t>
      </w:r>
      <w:r w:rsidR="00D9057F">
        <w:rPr>
          <w:bCs/>
          <w:sz w:val="18"/>
          <w:szCs w:val="18"/>
          <w:lang w:eastAsia="en-US"/>
        </w:rPr>
        <w:t> </w:t>
      </w:r>
      <w:r w:rsidRPr="005625E6">
        <w:rPr>
          <w:bCs/>
          <w:sz w:val="18"/>
          <w:szCs w:val="18"/>
          <w:lang w:eastAsia="en-US"/>
        </w:rPr>
        <w:t>6</w:t>
      </w:r>
      <w:r w:rsidR="00D9057F">
        <w:rPr>
          <w:bCs/>
          <w:sz w:val="18"/>
          <w:szCs w:val="18"/>
          <w:lang w:eastAsia="en-US"/>
        </w:rPr>
        <w:t xml:space="preserve">05 764 </w:t>
      </w:r>
      <w:r w:rsidRPr="005625E6">
        <w:rPr>
          <w:bCs/>
          <w:sz w:val="18"/>
          <w:szCs w:val="18"/>
          <w:lang w:eastAsia="en-US"/>
        </w:rPr>
        <w:t xml:space="preserve">лв. </w:t>
      </w:r>
    </w:p>
    <w:p w:rsidR="005E7B8F" w:rsidRPr="005E7B8F" w:rsidRDefault="00805020" w:rsidP="00DB3FF3">
      <w:pPr>
        <w:pStyle w:val="a5"/>
        <w:ind w:firstLine="720"/>
        <w:jc w:val="both"/>
        <w:rPr>
          <w:bCs/>
          <w:sz w:val="18"/>
          <w:szCs w:val="18"/>
        </w:rPr>
      </w:pPr>
      <w:r w:rsidRPr="005625E6">
        <w:rPr>
          <w:bCs/>
          <w:sz w:val="18"/>
          <w:szCs w:val="18"/>
          <w:lang w:eastAsia="en-US"/>
        </w:rPr>
        <w:t xml:space="preserve">Към данъчните приходи се отнасят патентен данък, </w:t>
      </w:r>
      <w:proofErr w:type="spellStart"/>
      <w:r w:rsidRPr="005625E6">
        <w:rPr>
          <w:bCs/>
          <w:sz w:val="18"/>
          <w:szCs w:val="18"/>
          <w:lang w:eastAsia="en-US"/>
        </w:rPr>
        <w:t>данък</w:t>
      </w:r>
      <w:proofErr w:type="spellEnd"/>
      <w:r w:rsidRPr="005625E6">
        <w:rPr>
          <w:bCs/>
          <w:sz w:val="18"/>
          <w:szCs w:val="18"/>
          <w:lang w:eastAsia="en-US"/>
        </w:rPr>
        <w:t xml:space="preserve"> върху недвижимите имоти, данък върху превозните средства, данък при придобиване на имущество и туристически данък. </w:t>
      </w:r>
      <w:r w:rsidR="005E7B8F" w:rsidRPr="005E7B8F">
        <w:rPr>
          <w:bCs/>
          <w:sz w:val="18"/>
          <w:szCs w:val="18"/>
        </w:rPr>
        <w:t xml:space="preserve">От имуществени данъци през 2017 г. са постъпили </w:t>
      </w:r>
      <w:r w:rsidR="005E7B8F" w:rsidRPr="005E7B8F">
        <w:rPr>
          <w:bCs/>
          <w:sz w:val="18"/>
          <w:szCs w:val="18"/>
          <w:lang w:val="en-US"/>
        </w:rPr>
        <w:t>8</w:t>
      </w:r>
      <w:r w:rsidR="005E7B8F" w:rsidRPr="005E7B8F">
        <w:rPr>
          <w:bCs/>
          <w:sz w:val="18"/>
          <w:szCs w:val="18"/>
        </w:rPr>
        <w:t>52 005 лв. или  спрямо 2017 г. са събрани със 104 767 лв. повече, когато са събрани 747 238 лв. Увеличението се дължи основно на постъпилия повече данък при придобиване на имущество и данък върху недвижимите имоти.</w:t>
      </w:r>
    </w:p>
    <w:p w:rsidR="005E7B8F" w:rsidRPr="005E7B8F" w:rsidRDefault="00805020" w:rsidP="00DB3FF3">
      <w:pPr>
        <w:pStyle w:val="a5"/>
        <w:ind w:firstLine="720"/>
        <w:jc w:val="both"/>
        <w:rPr>
          <w:bCs/>
          <w:sz w:val="18"/>
          <w:szCs w:val="18"/>
        </w:rPr>
      </w:pPr>
      <w:r w:rsidRPr="005625E6">
        <w:rPr>
          <w:bCs/>
          <w:sz w:val="18"/>
          <w:szCs w:val="18"/>
          <w:lang w:eastAsia="en-US"/>
        </w:rPr>
        <w:t>Неданъчните приходи са от общински такси, доходи от собственост, глоби, продажба на нефинансови активи, концесии и дарения.</w:t>
      </w:r>
      <w:r w:rsidR="005E7B8F" w:rsidRPr="005E7B8F">
        <w:rPr>
          <w:b/>
          <w:bCs/>
          <w:sz w:val="26"/>
          <w:szCs w:val="26"/>
        </w:rPr>
        <w:t xml:space="preserve"> </w:t>
      </w:r>
      <w:r w:rsidR="005E7B8F" w:rsidRPr="005E7B8F">
        <w:rPr>
          <w:bCs/>
          <w:sz w:val="18"/>
          <w:szCs w:val="18"/>
        </w:rPr>
        <w:t>Изпълнението на неданъчните приходи за 2017 г. е  1 831 451 лв. През 2016 г. са събрани 1 704 </w:t>
      </w:r>
      <w:proofErr w:type="spellStart"/>
      <w:r w:rsidR="005E7B8F" w:rsidRPr="005E7B8F">
        <w:rPr>
          <w:bCs/>
          <w:sz w:val="18"/>
          <w:szCs w:val="18"/>
        </w:rPr>
        <w:t>704</w:t>
      </w:r>
      <w:proofErr w:type="spellEnd"/>
      <w:r w:rsidR="005E7B8F" w:rsidRPr="005E7B8F">
        <w:rPr>
          <w:bCs/>
          <w:sz w:val="18"/>
          <w:szCs w:val="18"/>
        </w:rPr>
        <w:t xml:space="preserve"> лв. или със 126 747 лв. повече. Увеличението се дължи основно на постъпили повече приходи от наеми на земя. </w:t>
      </w:r>
    </w:p>
    <w:p w:rsidR="00805020" w:rsidRPr="005625E6" w:rsidRDefault="00805020" w:rsidP="00805020">
      <w:pPr>
        <w:ind w:right="-180" w:firstLine="720"/>
        <w:jc w:val="both"/>
        <w:rPr>
          <w:bCs/>
          <w:sz w:val="18"/>
          <w:szCs w:val="18"/>
          <w:lang w:eastAsia="en-US"/>
        </w:rPr>
      </w:pPr>
    </w:p>
    <w:p w:rsidR="00D9057F" w:rsidRPr="00D9057F" w:rsidRDefault="00805020" w:rsidP="00D9057F">
      <w:pPr>
        <w:ind w:firstLine="720"/>
        <w:jc w:val="both"/>
        <w:rPr>
          <w:sz w:val="18"/>
          <w:szCs w:val="18"/>
        </w:rPr>
      </w:pPr>
      <w:proofErr w:type="spellStart"/>
      <w:r w:rsidRPr="005625E6">
        <w:rPr>
          <w:bCs/>
          <w:sz w:val="18"/>
          <w:szCs w:val="18"/>
          <w:lang w:val="ru-RU"/>
        </w:rPr>
        <w:lastRenderedPageBreak/>
        <w:t>Основен</w:t>
      </w:r>
      <w:proofErr w:type="spellEnd"/>
      <w:r w:rsidRPr="005625E6">
        <w:rPr>
          <w:bCs/>
          <w:sz w:val="18"/>
          <w:szCs w:val="18"/>
          <w:lang w:val="ru-RU"/>
        </w:rPr>
        <w:t xml:space="preserve"> </w:t>
      </w:r>
      <w:proofErr w:type="spellStart"/>
      <w:r w:rsidRPr="005625E6">
        <w:rPr>
          <w:bCs/>
          <w:sz w:val="18"/>
          <w:szCs w:val="18"/>
          <w:lang w:val="ru-RU"/>
        </w:rPr>
        <w:t>дял</w:t>
      </w:r>
      <w:proofErr w:type="spellEnd"/>
      <w:r w:rsidRPr="005625E6">
        <w:rPr>
          <w:bCs/>
          <w:sz w:val="18"/>
          <w:szCs w:val="18"/>
          <w:lang w:val="ru-RU"/>
        </w:rPr>
        <w:t xml:space="preserve"> от </w:t>
      </w:r>
      <w:proofErr w:type="spellStart"/>
      <w:r w:rsidRPr="005625E6">
        <w:rPr>
          <w:bCs/>
          <w:sz w:val="18"/>
          <w:szCs w:val="18"/>
          <w:lang w:val="ru-RU"/>
        </w:rPr>
        <w:t>приходната</w:t>
      </w:r>
      <w:proofErr w:type="spellEnd"/>
      <w:r w:rsidRPr="005625E6">
        <w:rPr>
          <w:bCs/>
          <w:sz w:val="18"/>
          <w:szCs w:val="18"/>
          <w:lang w:val="ru-RU"/>
        </w:rPr>
        <w:t xml:space="preserve"> част </w:t>
      </w:r>
      <w:proofErr w:type="gramStart"/>
      <w:r w:rsidRPr="005625E6">
        <w:rPr>
          <w:bCs/>
          <w:sz w:val="18"/>
          <w:szCs w:val="18"/>
          <w:lang w:val="ru-RU"/>
        </w:rPr>
        <w:t>на</w:t>
      </w:r>
      <w:proofErr w:type="gramEnd"/>
      <w:r w:rsidRPr="005625E6">
        <w:rPr>
          <w:bCs/>
          <w:sz w:val="18"/>
          <w:szCs w:val="18"/>
          <w:lang w:val="ru-RU"/>
        </w:rPr>
        <w:t xml:space="preserve"> </w:t>
      </w:r>
      <w:proofErr w:type="gramStart"/>
      <w:r w:rsidRPr="005625E6">
        <w:rPr>
          <w:bCs/>
          <w:sz w:val="18"/>
          <w:szCs w:val="18"/>
          <w:lang w:val="ru-RU"/>
        </w:rPr>
        <w:t>бюджета</w:t>
      </w:r>
      <w:proofErr w:type="gramEnd"/>
      <w:r w:rsidRPr="005625E6">
        <w:rPr>
          <w:bCs/>
          <w:sz w:val="18"/>
          <w:szCs w:val="18"/>
          <w:lang w:val="ru-RU"/>
        </w:rPr>
        <w:t xml:space="preserve"> и </w:t>
      </w:r>
      <w:proofErr w:type="spellStart"/>
      <w:r w:rsidRPr="005625E6">
        <w:rPr>
          <w:bCs/>
          <w:sz w:val="18"/>
          <w:szCs w:val="18"/>
          <w:lang w:val="ru-RU"/>
        </w:rPr>
        <w:t>през</w:t>
      </w:r>
      <w:proofErr w:type="spellEnd"/>
      <w:r w:rsidRPr="005625E6">
        <w:rPr>
          <w:bCs/>
          <w:sz w:val="18"/>
          <w:szCs w:val="18"/>
          <w:lang w:val="ru-RU"/>
        </w:rPr>
        <w:t xml:space="preserve"> 201</w:t>
      </w:r>
      <w:r w:rsidR="00D9057F">
        <w:rPr>
          <w:bCs/>
          <w:sz w:val="18"/>
          <w:szCs w:val="18"/>
          <w:lang w:val="ru-RU"/>
        </w:rPr>
        <w:t xml:space="preserve">7 </w:t>
      </w:r>
      <w:r w:rsidRPr="005625E6">
        <w:rPr>
          <w:bCs/>
          <w:sz w:val="18"/>
          <w:szCs w:val="18"/>
          <w:lang w:val="ru-RU"/>
        </w:rPr>
        <w:t xml:space="preserve">г. </w:t>
      </w:r>
      <w:proofErr w:type="spellStart"/>
      <w:r w:rsidRPr="005625E6">
        <w:rPr>
          <w:bCs/>
          <w:sz w:val="18"/>
          <w:szCs w:val="18"/>
          <w:lang w:val="ru-RU"/>
        </w:rPr>
        <w:t>заемат</w:t>
      </w:r>
      <w:proofErr w:type="spellEnd"/>
      <w:r w:rsidRPr="005625E6">
        <w:rPr>
          <w:bCs/>
          <w:sz w:val="18"/>
          <w:szCs w:val="18"/>
          <w:lang w:val="ru-RU"/>
        </w:rPr>
        <w:t xml:space="preserve"> </w:t>
      </w:r>
      <w:proofErr w:type="spellStart"/>
      <w:r w:rsidRPr="005625E6">
        <w:rPr>
          <w:bCs/>
          <w:sz w:val="18"/>
          <w:szCs w:val="18"/>
          <w:lang w:val="ru-RU"/>
        </w:rPr>
        <w:t>бюджетните</w:t>
      </w:r>
      <w:proofErr w:type="spellEnd"/>
      <w:r w:rsidRPr="005625E6">
        <w:rPr>
          <w:bCs/>
          <w:sz w:val="18"/>
          <w:szCs w:val="18"/>
          <w:lang w:val="ru-RU"/>
        </w:rPr>
        <w:t xml:space="preserve"> взаимоотношения с </w:t>
      </w:r>
      <w:proofErr w:type="spellStart"/>
      <w:r w:rsidRPr="005625E6">
        <w:rPr>
          <w:bCs/>
          <w:sz w:val="18"/>
          <w:szCs w:val="18"/>
          <w:lang w:val="ru-RU"/>
        </w:rPr>
        <w:t>Централния</w:t>
      </w:r>
      <w:proofErr w:type="spellEnd"/>
      <w:r w:rsidRPr="005625E6">
        <w:rPr>
          <w:bCs/>
          <w:sz w:val="18"/>
          <w:szCs w:val="18"/>
          <w:lang w:val="ru-RU"/>
        </w:rPr>
        <w:t xml:space="preserve"> </w:t>
      </w:r>
      <w:r w:rsidRPr="00D9057F">
        <w:rPr>
          <w:bCs/>
          <w:sz w:val="18"/>
          <w:szCs w:val="18"/>
          <w:lang w:val="ru-RU"/>
        </w:rPr>
        <w:t>бюджет</w:t>
      </w:r>
      <w:r w:rsidRPr="00D9057F">
        <w:rPr>
          <w:b/>
          <w:bCs/>
          <w:sz w:val="18"/>
          <w:szCs w:val="18"/>
          <w:lang w:val="ru-RU"/>
        </w:rPr>
        <w:t xml:space="preserve"> – </w:t>
      </w:r>
      <w:r w:rsidR="00D9057F" w:rsidRPr="00D9057F">
        <w:rPr>
          <w:bCs/>
          <w:sz w:val="18"/>
          <w:szCs w:val="18"/>
          <w:lang w:val="ru-RU"/>
        </w:rPr>
        <w:t xml:space="preserve">7 797 904 </w:t>
      </w:r>
      <w:r w:rsidR="00D9057F" w:rsidRPr="00D9057F">
        <w:rPr>
          <w:sz w:val="18"/>
          <w:szCs w:val="18"/>
        </w:rPr>
        <w:t>лв. или 78,08% от всички приходи.</w:t>
      </w:r>
    </w:p>
    <w:p w:rsidR="00BA3143" w:rsidRDefault="00D9057F" w:rsidP="00622222">
      <w:pPr>
        <w:ind w:firstLine="720"/>
        <w:jc w:val="both"/>
        <w:rPr>
          <w:bCs/>
          <w:sz w:val="18"/>
          <w:szCs w:val="18"/>
        </w:rPr>
      </w:pPr>
      <w:r w:rsidRPr="00BA3143">
        <w:rPr>
          <w:bCs/>
          <w:sz w:val="18"/>
          <w:szCs w:val="18"/>
        </w:rPr>
        <w:t xml:space="preserve">През 2017 </w:t>
      </w:r>
      <w:r w:rsidR="00805020" w:rsidRPr="00BA3143">
        <w:rPr>
          <w:bCs/>
          <w:sz w:val="18"/>
          <w:szCs w:val="18"/>
        </w:rPr>
        <w:t xml:space="preserve">г. трансферите са на обща стойност </w:t>
      </w:r>
      <w:r w:rsidRPr="00BA3143">
        <w:rPr>
          <w:bCs/>
          <w:sz w:val="18"/>
          <w:szCs w:val="18"/>
        </w:rPr>
        <w:t xml:space="preserve">31 730 </w:t>
      </w:r>
      <w:r w:rsidR="00805020" w:rsidRPr="00BA3143">
        <w:rPr>
          <w:bCs/>
          <w:sz w:val="18"/>
          <w:szCs w:val="18"/>
        </w:rPr>
        <w:t xml:space="preserve">лв., в т.ч. получени трансфери между бюджетни сметки в размер на </w:t>
      </w:r>
      <w:r w:rsidR="00BA3143" w:rsidRPr="00BA3143">
        <w:rPr>
          <w:bCs/>
          <w:sz w:val="18"/>
          <w:szCs w:val="18"/>
          <w:lang w:val="en-US"/>
        </w:rPr>
        <w:t xml:space="preserve">171 162 </w:t>
      </w:r>
      <w:r w:rsidR="00805020" w:rsidRPr="00BA3143">
        <w:rPr>
          <w:bCs/>
          <w:sz w:val="18"/>
          <w:szCs w:val="18"/>
        </w:rPr>
        <w:t>лв. от МТСП,</w:t>
      </w:r>
      <w:r w:rsidR="00BA3143" w:rsidRPr="00BA3143">
        <w:rPr>
          <w:bCs/>
          <w:sz w:val="18"/>
          <w:szCs w:val="18"/>
        </w:rPr>
        <w:t xml:space="preserve"> МОН,</w:t>
      </w:r>
      <w:r w:rsidR="00805020" w:rsidRPr="00BA3143">
        <w:rPr>
          <w:bCs/>
          <w:sz w:val="18"/>
          <w:szCs w:val="18"/>
        </w:rPr>
        <w:t xml:space="preserve"> Агенция </w:t>
      </w:r>
      <w:r w:rsidR="00BA3143" w:rsidRPr="00BA3143">
        <w:rPr>
          <w:bCs/>
          <w:sz w:val="18"/>
          <w:szCs w:val="18"/>
        </w:rPr>
        <w:t>„С</w:t>
      </w:r>
      <w:r w:rsidR="00805020" w:rsidRPr="00BA3143">
        <w:rPr>
          <w:bCs/>
          <w:sz w:val="18"/>
          <w:szCs w:val="18"/>
        </w:rPr>
        <w:t>оциално подпомагане”, Министерски съвет,</w:t>
      </w:r>
      <w:r w:rsidR="00BA3143" w:rsidRPr="00BA3143">
        <w:rPr>
          <w:bCs/>
          <w:sz w:val="18"/>
          <w:szCs w:val="18"/>
        </w:rPr>
        <w:t xml:space="preserve"> Агенция „Пътна инфраструктура“ и </w:t>
      </w:r>
      <w:r w:rsidR="00805020" w:rsidRPr="00BA3143">
        <w:rPr>
          <w:sz w:val="18"/>
          <w:szCs w:val="18"/>
        </w:rPr>
        <w:t>Център за образователна интеграция на децата и учениците от етническите малцинства /ЦОИДУЕМ/</w:t>
      </w:r>
      <w:r w:rsidR="00805020" w:rsidRPr="00BA3143">
        <w:rPr>
          <w:bCs/>
          <w:sz w:val="18"/>
          <w:szCs w:val="18"/>
        </w:rPr>
        <w:t>; получени</w:t>
      </w:r>
      <w:r w:rsidR="00805020" w:rsidRPr="00BA3143">
        <w:rPr>
          <w:bCs/>
          <w:sz w:val="18"/>
          <w:szCs w:val="18"/>
          <w:lang w:val="en-US"/>
        </w:rPr>
        <w:t xml:space="preserve"> </w:t>
      </w:r>
      <w:r w:rsidR="00805020" w:rsidRPr="00BA3143">
        <w:rPr>
          <w:bCs/>
          <w:sz w:val="18"/>
          <w:szCs w:val="18"/>
        </w:rPr>
        <w:t xml:space="preserve">трансфери от ПУДООС в размер на </w:t>
      </w:r>
      <w:r w:rsidR="00BA3143" w:rsidRPr="00BA3143">
        <w:rPr>
          <w:bCs/>
          <w:sz w:val="18"/>
          <w:szCs w:val="18"/>
        </w:rPr>
        <w:t xml:space="preserve">7 920 </w:t>
      </w:r>
      <w:r w:rsidR="00805020" w:rsidRPr="00BA3143">
        <w:rPr>
          <w:bCs/>
          <w:sz w:val="18"/>
          <w:szCs w:val="18"/>
        </w:rPr>
        <w:t>лв.</w:t>
      </w:r>
      <w:r w:rsidR="00BA3143" w:rsidRPr="00BA3143">
        <w:rPr>
          <w:bCs/>
          <w:sz w:val="18"/>
          <w:szCs w:val="18"/>
        </w:rPr>
        <w:t xml:space="preserve">; </w:t>
      </w:r>
      <w:r w:rsidR="00805020" w:rsidRPr="00BA3143">
        <w:rPr>
          <w:bCs/>
          <w:sz w:val="18"/>
          <w:szCs w:val="18"/>
        </w:rPr>
        <w:t>предоставени трансфери между бюджети и сметки</w:t>
      </w:r>
      <w:r w:rsidR="00805020" w:rsidRPr="005625E6">
        <w:rPr>
          <w:bCs/>
          <w:sz w:val="18"/>
          <w:szCs w:val="18"/>
        </w:rPr>
        <w:t xml:space="preserve"> за средства от Европейския съюз в размер на -</w:t>
      </w:r>
      <w:r w:rsidR="00BA3143">
        <w:rPr>
          <w:bCs/>
          <w:sz w:val="18"/>
          <w:szCs w:val="18"/>
        </w:rPr>
        <w:t xml:space="preserve">147 362 </w:t>
      </w:r>
      <w:r w:rsidR="00805020" w:rsidRPr="005625E6">
        <w:rPr>
          <w:bCs/>
          <w:sz w:val="18"/>
          <w:szCs w:val="18"/>
        </w:rPr>
        <w:t>лв.</w:t>
      </w:r>
    </w:p>
    <w:p w:rsidR="00BA3143" w:rsidRDefault="00805020" w:rsidP="00BA3143">
      <w:pPr>
        <w:ind w:firstLine="720"/>
        <w:jc w:val="both"/>
        <w:rPr>
          <w:bCs/>
          <w:sz w:val="18"/>
          <w:szCs w:val="18"/>
        </w:rPr>
      </w:pPr>
      <w:r w:rsidRPr="005625E6">
        <w:rPr>
          <w:sz w:val="18"/>
          <w:szCs w:val="18"/>
        </w:rPr>
        <w:t xml:space="preserve">Предоставените временни безлихвени заеми от общинския бюджет за обезпечаване реализацията на проекти са </w:t>
      </w:r>
      <w:r w:rsidR="00BA3143" w:rsidRPr="00BA3143">
        <w:rPr>
          <w:bCs/>
          <w:sz w:val="18"/>
          <w:szCs w:val="18"/>
        </w:rPr>
        <w:t>на обща стойност „-„ 1 673 059 лв. за изпълнение на проекти по ОП”Развитие на човешки ресурси” и ОП“Региони в растеж“</w:t>
      </w:r>
      <w:r w:rsidR="00BA3143">
        <w:rPr>
          <w:bCs/>
          <w:sz w:val="18"/>
          <w:szCs w:val="18"/>
        </w:rPr>
        <w:t>.</w:t>
      </w:r>
    </w:p>
    <w:p w:rsidR="008E7EF9" w:rsidRDefault="008E7EF9" w:rsidP="00BA3143">
      <w:pPr>
        <w:ind w:firstLine="720"/>
        <w:jc w:val="both"/>
        <w:rPr>
          <w:bCs/>
          <w:sz w:val="18"/>
          <w:szCs w:val="18"/>
        </w:rPr>
      </w:pPr>
    </w:p>
    <w:p w:rsidR="00BA3143" w:rsidRPr="00BA3143" w:rsidRDefault="00BA3143" w:rsidP="00BA3143">
      <w:pPr>
        <w:ind w:firstLine="720"/>
        <w:jc w:val="both"/>
        <w:rPr>
          <w:sz w:val="18"/>
          <w:szCs w:val="18"/>
        </w:rPr>
      </w:pPr>
      <w:r w:rsidRPr="00BA3143">
        <w:rPr>
          <w:bCs/>
          <w:sz w:val="18"/>
          <w:szCs w:val="18"/>
        </w:rPr>
        <w:t xml:space="preserve">През 2017 г. община Елхово </w:t>
      </w:r>
      <w:r w:rsidRPr="00BA3143">
        <w:rPr>
          <w:sz w:val="18"/>
          <w:szCs w:val="18"/>
        </w:rPr>
        <w:t>пое краткосрочен общински дълг от Фонд „ФЛАГ“ЕАД за реализацията на 4 проекта, изпълнявани по Оперативна програма „Региони в растеж“ съгласно решения на Общински съвет-Елхово. Договореният размер на кредитите е 2 056 220 лв. Усвоената сума по кредитите през 2017 г. е в размер на 1 263 576 лв., както следва:</w:t>
      </w:r>
    </w:p>
    <w:p w:rsidR="00BA3143" w:rsidRPr="00BA3143" w:rsidRDefault="00BA3143" w:rsidP="00BA3143">
      <w:pPr>
        <w:pStyle w:val="a5"/>
        <w:numPr>
          <w:ilvl w:val="0"/>
          <w:numId w:val="4"/>
        </w:numPr>
        <w:spacing w:after="0"/>
        <w:jc w:val="both"/>
        <w:rPr>
          <w:sz w:val="18"/>
          <w:szCs w:val="18"/>
          <w:lang w:val="en-US"/>
        </w:rPr>
      </w:pPr>
      <w:r w:rsidRPr="00BA3143">
        <w:rPr>
          <w:bCs/>
          <w:sz w:val="18"/>
          <w:szCs w:val="18"/>
        </w:rPr>
        <w:t xml:space="preserve">проект </w:t>
      </w:r>
      <w:r w:rsidRPr="00BA3143">
        <w:rPr>
          <w:sz w:val="18"/>
          <w:szCs w:val="18"/>
        </w:rPr>
        <w:t>„Повишаване на енергийната ефективност на сградите на общинска администрация в град Елхово“ в размер на 234 000 лв.;</w:t>
      </w:r>
    </w:p>
    <w:p w:rsidR="00BA3143" w:rsidRPr="00BA3143" w:rsidRDefault="00BA3143" w:rsidP="00BA3143">
      <w:pPr>
        <w:pStyle w:val="a5"/>
        <w:numPr>
          <w:ilvl w:val="0"/>
          <w:numId w:val="4"/>
        </w:numPr>
        <w:spacing w:after="0"/>
        <w:jc w:val="both"/>
        <w:rPr>
          <w:bCs/>
          <w:sz w:val="18"/>
          <w:szCs w:val="18"/>
        </w:rPr>
      </w:pPr>
      <w:r w:rsidRPr="00BA3143">
        <w:rPr>
          <w:sz w:val="18"/>
          <w:szCs w:val="18"/>
        </w:rPr>
        <w:t>проект „Повишаване на енергийната ефективност на сградите на общинската културна инфраструктура в град Елхово“ в размер на 494 502 лв.;</w:t>
      </w:r>
    </w:p>
    <w:p w:rsidR="00BA3143" w:rsidRPr="00BA3143" w:rsidRDefault="00BA3143" w:rsidP="00BA3143">
      <w:pPr>
        <w:pStyle w:val="a5"/>
        <w:numPr>
          <w:ilvl w:val="0"/>
          <w:numId w:val="4"/>
        </w:numPr>
        <w:spacing w:after="0"/>
        <w:jc w:val="both"/>
        <w:rPr>
          <w:sz w:val="18"/>
          <w:szCs w:val="18"/>
        </w:rPr>
      </w:pPr>
      <w:r w:rsidRPr="00BA3143">
        <w:rPr>
          <w:sz w:val="18"/>
          <w:szCs w:val="18"/>
        </w:rPr>
        <w:t>проект „Повишаване на енергийната ефективност на 8 броя жилищни сгради в град Елхово“ в размер на 467 546 лв.</w:t>
      </w:r>
    </w:p>
    <w:p w:rsidR="00BA3143" w:rsidRPr="00BA3143" w:rsidRDefault="00BA3143" w:rsidP="00BA3143">
      <w:pPr>
        <w:pStyle w:val="a5"/>
        <w:numPr>
          <w:ilvl w:val="0"/>
          <w:numId w:val="4"/>
        </w:numPr>
        <w:spacing w:after="0"/>
        <w:jc w:val="both"/>
        <w:rPr>
          <w:bCs/>
          <w:sz w:val="18"/>
          <w:szCs w:val="18"/>
        </w:rPr>
      </w:pPr>
      <w:r w:rsidRPr="00BA3143">
        <w:rPr>
          <w:sz w:val="18"/>
          <w:szCs w:val="18"/>
        </w:rPr>
        <w:t>проект „Повишаване на енергийната ефективност на 3 броя жилищни сгради в град Елхово“ в размер на 67 528 лв.</w:t>
      </w:r>
    </w:p>
    <w:p w:rsidR="00BA3143" w:rsidRDefault="00BA3143" w:rsidP="00BA3143">
      <w:pPr>
        <w:pStyle w:val="a5"/>
        <w:ind w:firstLine="720"/>
        <w:jc w:val="both"/>
        <w:rPr>
          <w:bCs/>
          <w:sz w:val="18"/>
          <w:szCs w:val="18"/>
        </w:rPr>
      </w:pPr>
    </w:p>
    <w:p w:rsidR="00BA3143" w:rsidRDefault="00805020" w:rsidP="00BA3143">
      <w:pPr>
        <w:pStyle w:val="a5"/>
        <w:ind w:firstLine="720"/>
        <w:jc w:val="both"/>
        <w:rPr>
          <w:bCs/>
          <w:sz w:val="18"/>
          <w:szCs w:val="18"/>
        </w:rPr>
      </w:pPr>
      <w:r w:rsidRPr="005625E6">
        <w:rPr>
          <w:bCs/>
          <w:sz w:val="18"/>
          <w:szCs w:val="18"/>
        </w:rPr>
        <w:t>Временно съхраняваните средства са по изпълнявани проекти от разпоредителите на делегиран бюджет в размер на 3</w:t>
      </w:r>
      <w:r w:rsidR="00BA3143">
        <w:rPr>
          <w:bCs/>
          <w:sz w:val="18"/>
          <w:szCs w:val="18"/>
        </w:rPr>
        <w:t xml:space="preserve"> 373 </w:t>
      </w:r>
      <w:r w:rsidRPr="005625E6">
        <w:rPr>
          <w:bCs/>
          <w:sz w:val="18"/>
          <w:szCs w:val="18"/>
        </w:rPr>
        <w:t xml:space="preserve">лв. </w:t>
      </w:r>
    </w:p>
    <w:p w:rsidR="00805020" w:rsidRPr="005625E6" w:rsidRDefault="00805020" w:rsidP="00BA3143">
      <w:pPr>
        <w:pStyle w:val="a5"/>
        <w:ind w:firstLine="720"/>
        <w:jc w:val="both"/>
        <w:rPr>
          <w:bCs/>
          <w:sz w:val="18"/>
          <w:szCs w:val="18"/>
          <w:lang w:eastAsia="en-US"/>
        </w:rPr>
      </w:pPr>
      <w:r w:rsidRPr="005625E6">
        <w:rPr>
          <w:bCs/>
          <w:sz w:val="18"/>
          <w:szCs w:val="18"/>
          <w:lang w:eastAsia="en-US"/>
        </w:rPr>
        <w:t>Друго финансиране представляват отчисленията на тон депониран отпадък към РИОСВ в изпълнение на изискванията на чл.60 и чл.64 от Закона за управление на отпадъците, които за 201</w:t>
      </w:r>
      <w:r w:rsidR="00BA3143">
        <w:rPr>
          <w:bCs/>
          <w:sz w:val="18"/>
          <w:szCs w:val="18"/>
          <w:lang w:eastAsia="en-US"/>
        </w:rPr>
        <w:t xml:space="preserve">7 </w:t>
      </w:r>
      <w:r w:rsidRPr="005625E6">
        <w:rPr>
          <w:bCs/>
          <w:sz w:val="18"/>
          <w:szCs w:val="18"/>
          <w:lang w:eastAsia="en-US"/>
        </w:rPr>
        <w:t>г. възлизат на 1</w:t>
      </w:r>
      <w:r w:rsidR="00BA3143">
        <w:rPr>
          <w:bCs/>
          <w:sz w:val="18"/>
          <w:szCs w:val="18"/>
          <w:lang w:eastAsia="en-US"/>
        </w:rPr>
        <w:t xml:space="preserve">20 676 </w:t>
      </w:r>
      <w:r w:rsidRPr="005625E6">
        <w:rPr>
          <w:bCs/>
          <w:sz w:val="18"/>
          <w:szCs w:val="18"/>
          <w:lang w:eastAsia="en-US"/>
        </w:rPr>
        <w:t>лв.</w:t>
      </w:r>
    </w:p>
    <w:p w:rsidR="00805020" w:rsidRPr="005625E6" w:rsidRDefault="00805020" w:rsidP="00622222">
      <w:pPr>
        <w:ind w:right="-180" w:firstLine="720"/>
        <w:jc w:val="both"/>
        <w:rPr>
          <w:bCs/>
          <w:sz w:val="18"/>
          <w:szCs w:val="18"/>
          <w:lang w:eastAsia="en-US"/>
        </w:rPr>
      </w:pPr>
      <w:r w:rsidRPr="005625E6">
        <w:rPr>
          <w:bCs/>
          <w:sz w:val="18"/>
          <w:szCs w:val="18"/>
          <w:lang w:eastAsia="en-US"/>
        </w:rPr>
        <w:t>Годината приключваме с наличност в размер на 3</w:t>
      </w:r>
      <w:r w:rsidR="005E7B8F">
        <w:rPr>
          <w:bCs/>
          <w:sz w:val="18"/>
          <w:szCs w:val="18"/>
          <w:lang w:eastAsia="en-US"/>
        </w:rPr>
        <w:t xml:space="preserve"> 269 817 </w:t>
      </w:r>
      <w:r w:rsidRPr="005625E6">
        <w:rPr>
          <w:bCs/>
          <w:sz w:val="18"/>
          <w:szCs w:val="18"/>
          <w:lang w:eastAsia="en-US"/>
        </w:rPr>
        <w:t>лв.,</w:t>
      </w:r>
      <w:r w:rsidRPr="005625E6">
        <w:rPr>
          <w:b/>
          <w:bCs/>
          <w:sz w:val="18"/>
          <w:szCs w:val="18"/>
          <w:lang w:eastAsia="en-US"/>
        </w:rPr>
        <w:t xml:space="preserve"> </w:t>
      </w:r>
      <w:r w:rsidRPr="005625E6">
        <w:rPr>
          <w:bCs/>
          <w:sz w:val="18"/>
          <w:szCs w:val="18"/>
          <w:lang w:eastAsia="en-US"/>
        </w:rPr>
        <w:t xml:space="preserve">в т.ч. за държавни дейности </w:t>
      </w:r>
      <w:r w:rsidR="005E7B8F">
        <w:rPr>
          <w:bCs/>
          <w:sz w:val="18"/>
          <w:szCs w:val="18"/>
          <w:lang w:eastAsia="en-US"/>
        </w:rPr>
        <w:t xml:space="preserve">954 966 </w:t>
      </w:r>
      <w:r w:rsidRPr="005625E6">
        <w:rPr>
          <w:bCs/>
          <w:sz w:val="18"/>
          <w:szCs w:val="18"/>
          <w:lang w:eastAsia="en-US"/>
        </w:rPr>
        <w:t>лв. и местни дейности 2</w:t>
      </w:r>
      <w:r w:rsidR="005E7B8F">
        <w:rPr>
          <w:bCs/>
          <w:sz w:val="18"/>
          <w:szCs w:val="18"/>
          <w:lang w:eastAsia="en-US"/>
        </w:rPr>
        <w:t> </w:t>
      </w:r>
      <w:r w:rsidRPr="005625E6">
        <w:rPr>
          <w:bCs/>
          <w:sz w:val="18"/>
          <w:szCs w:val="18"/>
          <w:lang w:eastAsia="en-US"/>
        </w:rPr>
        <w:t>3</w:t>
      </w:r>
      <w:r w:rsidR="005E7B8F">
        <w:rPr>
          <w:bCs/>
          <w:sz w:val="18"/>
          <w:szCs w:val="18"/>
          <w:lang w:eastAsia="en-US"/>
        </w:rPr>
        <w:t xml:space="preserve">14 851 </w:t>
      </w:r>
      <w:r w:rsidRPr="005625E6">
        <w:rPr>
          <w:bCs/>
          <w:sz w:val="18"/>
          <w:szCs w:val="18"/>
          <w:lang w:eastAsia="en-US"/>
        </w:rPr>
        <w:t>лв.</w:t>
      </w:r>
    </w:p>
    <w:p w:rsidR="00BA30EB" w:rsidRDefault="00BA30EB" w:rsidP="00805020">
      <w:pPr>
        <w:ind w:left="708"/>
        <w:jc w:val="center"/>
        <w:rPr>
          <w:b/>
          <w:i/>
          <w:sz w:val="18"/>
          <w:szCs w:val="18"/>
        </w:rPr>
      </w:pPr>
    </w:p>
    <w:p w:rsidR="00BA30EB" w:rsidRDefault="00BA30EB" w:rsidP="00805020">
      <w:pPr>
        <w:ind w:left="708"/>
        <w:jc w:val="center"/>
        <w:rPr>
          <w:b/>
          <w:i/>
          <w:sz w:val="18"/>
          <w:szCs w:val="18"/>
        </w:rPr>
      </w:pPr>
    </w:p>
    <w:p w:rsidR="00BA30EB" w:rsidRDefault="00BA30EB" w:rsidP="00805020">
      <w:pPr>
        <w:ind w:left="708"/>
        <w:jc w:val="center"/>
        <w:rPr>
          <w:b/>
          <w:i/>
          <w:sz w:val="18"/>
          <w:szCs w:val="18"/>
        </w:rPr>
      </w:pPr>
    </w:p>
    <w:p w:rsidR="00BA30EB" w:rsidRDefault="00BA30EB" w:rsidP="00805020">
      <w:pPr>
        <w:ind w:left="708"/>
        <w:jc w:val="center"/>
        <w:rPr>
          <w:b/>
          <w:i/>
          <w:sz w:val="18"/>
          <w:szCs w:val="18"/>
        </w:rPr>
      </w:pPr>
    </w:p>
    <w:p w:rsidR="00805020" w:rsidRPr="005625E6" w:rsidRDefault="00805020" w:rsidP="00805020">
      <w:pPr>
        <w:ind w:left="708"/>
        <w:jc w:val="center"/>
        <w:rPr>
          <w:b/>
          <w:i/>
          <w:sz w:val="18"/>
          <w:szCs w:val="18"/>
          <w:lang w:val="en-US"/>
        </w:rPr>
      </w:pPr>
      <w:r w:rsidRPr="005625E6">
        <w:rPr>
          <w:b/>
          <w:i/>
          <w:sz w:val="18"/>
          <w:szCs w:val="18"/>
        </w:rPr>
        <w:lastRenderedPageBreak/>
        <w:t>Разпределение на разходите по функции</w:t>
      </w:r>
    </w:p>
    <w:p w:rsidR="00805020" w:rsidRPr="005625E6" w:rsidRDefault="00805020" w:rsidP="00805020">
      <w:pPr>
        <w:ind w:left="708"/>
        <w:jc w:val="center"/>
        <w:rPr>
          <w:sz w:val="18"/>
          <w:szCs w:val="18"/>
          <w:lang w:val="en-US"/>
        </w:rPr>
      </w:pPr>
    </w:p>
    <w:tbl>
      <w:tblPr>
        <w:tblW w:w="65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1134"/>
        <w:gridCol w:w="992"/>
        <w:gridCol w:w="1134"/>
        <w:gridCol w:w="1134"/>
      </w:tblGrid>
      <w:tr w:rsidR="00805020" w:rsidRPr="005625E6" w:rsidTr="00DB3FF3">
        <w:trPr>
          <w:trHeight w:val="20"/>
        </w:trPr>
        <w:tc>
          <w:tcPr>
            <w:tcW w:w="426" w:type="dxa"/>
            <w:shd w:val="clear" w:color="auto" w:fill="auto"/>
          </w:tcPr>
          <w:p w:rsidR="00DB3FF3" w:rsidRPr="005625E6" w:rsidRDefault="00805020" w:rsidP="00DB3FF3">
            <w:pPr>
              <w:jc w:val="center"/>
              <w:rPr>
                <w:b/>
                <w:sz w:val="18"/>
                <w:szCs w:val="18"/>
              </w:rPr>
            </w:pPr>
            <w:r w:rsidRPr="005625E6">
              <w:rPr>
                <w:b/>
                <w:sz w:val="18"/>
                <w:szCs w:val="18"/>
              </w:rPr>
              <w:t xml:space="preserve">№ </w:t>
            </w:r>
          </w:p>
          <w:p w:rsidR="00805020" w:rsidRPr="005625E6" w:rsidRDefault="00805020" w:rsidP="005E7B8F">
            <w:pPr>
              <w:jc w:val="center"/>
              <w:rPr>
                <w:b/>
                <w:sz w:val="18"/>
                <w:szCs w:val="18"/>
              </w:rPr>
            </w:pPr>
          </w:p>
        </w:tc>
        <w:tc>
          <w:tcPr>
            <w:tcW w:w="1701" w:type="dxa"/>
            <w:shd w:val="clear" w:color="auto" w:fill="auto"/>
          </w:tcPr>
          <w:p w:rsidR="00805020" w:rsidRPr="005625E6" w:rsidRDefault="00805020" w:rsidP="005E7B8F">
            <w:pPr>
              <w:jc w:val="center"/>
              <w:rPr>
                <w:b/>
                <w:sz w:val="18"/>
                <w:szCs w:val="18"/>
              </w:rPr>
            </w:pPr>
            <w:r w:rsidRPr="005625E6">
              <w:rPr>
                <w:b/>
                <w:sz w:val="18"/>
                <w:szCs w:val="18"/>
              </w:rPr>
              <w:t>Функция</w:t>
            </w:r>
          </w:p>
        </w:tc>
        <w:tc>
          <w:tcPr>
            <w:tcW w:w="1134" w:type="dxa"/>
            <w:shd w:val="clear" w:color="auto" w:fill="auto"/>
          </w:tcPr>
          <w:p w:rsidR="00805020" w:rsidRPr="005625E6" w:rsidRDefault="00805020" w:rsidP="005E7B8F">
            <w:pPr>
              <w:jc w:val="center"/>
              <w:rPr>
                <w:b/>
                <w:sz w:val="18"/>
                <w:szCs w:val="18"/>
              </w:rPr>
            </w:pPr>
            <w:r w:rsidRPr="005625E6">
              <w:rPr>
                <w:b/>
                <w:sz w:val="18"/>
                <w:szCs w:val="18"/>
              </w:rPr>
              <w:t>Държавни дейности</w:t>
            </w:r>
          </w:p>
        </w:tc>
        <w:tc>
          <w:tcPr>
            <w:tcW w:w="992" w:type="dxa"/>
            <w:shd w:val="clear" w:color="auto" w:fill="auto"/>
          </w:tcPr>
          <w:p w:rsidR="00805020" w:rsidRPr="005625E6" w:rsidRDefault="00805020" w:rsidP="005E7B8F">
            <w:pPr>
              <w:jc w:val="center"/>
              <w:rPr>
                <w:b/>
                <w:sz w:val="18"/>
                <w:szCs w:val="18"/>
              </w:rPr>
            </w:pPr>
            <w:r w:rsidRPr="005625E6">
              <w:rPr>
                <w:b/>
                <w:sz w:val="18"/>
                <w:szCs w:val="18"/>
              </w:rPr>
              <w:t>Местни</w:t>
            </w:r>
          </w:p>
          <w:p w:rsidR="00805020" w:rsidRPr="005625E6" w:rsidRDefault="00805020" w:rsidP="005E7B8F">
            <w:pPr>
              <w:jc w:val="center"/>
              <w:rPr>
                <w:b/>
                <w:sz w:val="18"/>
                <w:szCs w:val="18"/>
              </w:rPr>
            </w:pPr>
            <w:r w:rsidRPr="005625E6">
              <w:rPr>
                <w:b/>
                <w:sz w:val="18"/>
                <w:szCs w:val="18"/>
              </w:rPr>
              <w:t>дейности</w:t>
            </w:r>
          </w:p>
        </w:tc>
        <w:tc>
          <w:tcPr>
            <w:tcW w:w="1134" w:type="dxa"/>
            <w:shd w:val="clear" w:color="auto" w:fill="auto"/>
          </w:tcPr>
          <w:p w:rsidR="00805020" w:rsidRPr="005625E6" w:rsidRDefault="00805020" w:rsidP="005E7B8F">
            <w:pPr>
              <w:jc w:val="center"/>
              <w:rPr>
                <w:b/>
                <w:sz w:val="18"/>
                <w:szCs w:val="18"/>
              </w:rPr>
            </w:pPr>
            <w:proofErr w:type="spellStart"/>
            <w:r w:rsidRPr="005625E6">
              <w:rPr>
                <w:b/>
                <w:sz w:val="18"/>
                <w:szCs w:val="18"/>
              </w:rPr>
              <w:t>Дофинансирани</w:t>
            </w:r>
            <w:proofErr w:type="spellEnd"/>
            <w:r w:rsidRPr="005625E6">
              <w:rPr>
                <w:b/>
                <w:sz w:val="18"/>
                <w:szCs w:val="18"/>
              </w:rPr>
              <w:t xml:space="preserve"> дейности</w:t>
            </w:r>
          </w:p>
        </w:tc>
        <w:tc>
          <w:tcPr>
            <w:tcW w:w="1134" w:type="dxa"/>
            <w:shd w:val="clear" w:color="auto" w:fill="auto"/>
          </w:tcPr>
          <w:p w:rsidR="00805020" w:rsidRPr="005625E6" w:rsidRDefault="00805020" w:rsidP="005E7B8F">
            <w:pPr>
              <w:jc w:val="center"/>
              <w:rPr>
                <w:b/>
                <w:sz w:val="18"/>
                <w:szCs w:val="18"/>
              </w:rPr>
            </w:pPr>
            <w:r w:rsidRPr="005625E6">
              <w:rPr>
                <w:b/>
                <w:sz w:val="18"/>
                <w:szCs w:val="18"/>
              </w:rPr>
              <w:t>Общо:</w:t>
            </w:r>
          </w:p>
        </w:tc>
      </w:tr>
      <w:tr w:rsidR="00805020" w:rsidRPr="005625E6" w:rsidTr="00DB3FF3">
        <w:trPr>
          <w:trHeight w:val="20"/>
        </w:trPr>
        <w:tc>
          <w:tcPr>
            <w:tcW w:w="426" w:type="dxa"/>
            <w:shd w:val="clear" w:color="auto" w:fill="auto"/>
          </w:tcPr>
          <w:p w:rsidR="00805020" w:rsidRPr="005625E6" w:rsidRDefault="00805020" w:rsidP="00622222">
            <w:pPr>
              <w:rPr>
                <w:sz w:val="18"/>
                <w:szCs w:val="18"/>
              </w:rPr>
            </w:pPr>
            <w:r w:rsidRPr="005625E6">
              <w:rPr>
                <w:sz w:val="18"/>
                <w:szCs w:val="18"/>
              </w:rPr>
              <w:t>1.</w:t>
            </w:r>
          </w:p>
        </w:tc>
        <w:tc>
          <w:tcPr>
            <w:tcW w:w="1701" w:type="dxa"/>
            <w:shd w:val="clear" w:color="auto" w:fill="auto"/>
          </w:tcPr>
          <w:p w:rsidR="00805020" w:rsidRPr="005625E6" w:rsidRDefault="00805020" w:rsidP="00622222">
            <w:pPr>
              <w:rPr>
                <w:sz w:val="18"/>
                <w:szCs w:val="18"/>
              </w:rPr>
            </w:pPr>
            <w:r w:rsidRPr="005625E6">
              <w:rPr>
                <w:sz w:val="18"/>
                <w:szCs w:val="18"/>
              </w:rPr>
              <w:t>„Общи държавни служби”</w:t>
            </w:r>
          </w:p>
        </w:tc>
        <w:tc>
          <w:tcPr>
            <w:tcW w:w="1134" w:type="dxa"/>
            <w:shd w:val="clear" w:color="auto" w:fill="auto"/>
          </w:tcPr>
          <w:p w:rsidR="00805020" w:rsidRPr="005E7B8F" w:rsidRDefault="005E7B8F" w:rsidP="00AD3D0A">
            <w:pPr>
              <w:jc w:val="right"/>
              <w:rPr>
                <w:sz w:val="18"/>
                <w:szCs w:val="18"/>
              </w:rPr>
            </w:pPr>
            <w:r w:rsidRPr="005E7B8F">
              <w:rPr>
                <w:sz w:val="18"/>
                <w:szCs w:val="18"/>
              </w:rPr>
              <w:t>701 904</w:t>
            </w:r>
          </w:p>
        </w:tc>
        <w:tc>
          <w:tcPr>
            <w:tcW w:w="992" w:type="dxa"/>
            <w:shd w:val="clear" w:color="auto" w:fill="auto"/>
          </w:tcPr>
          <w:p w:rsidR="00805020" w:rsidRPr="005E7B8F" w:rsidRDefault="005E7B8F" w:rsidP="00AD3D0A">
            <w:pPr>
              <w:jc w:val="right"/>
              <w:rPr>
                <w:sz w:val="18"/>
                <w:szCs w:val="18"/>
              </w:rPr>
            </w:pPr>
            <w:r w:rsidRPr="005E7B8F">
              <w:rPr>
                <w:sz w:val="18"/>
                <w:szCs w:val="18"/>
              </w:rPr>
              <w:t>341 591</w:t>
            </w:r>
          </w:p>
        </w:tc>
        <w:tc>
          <w:tcPr>
            <w:tcW w:w="1134" w:type="dxa"/>
            <w:shd w:val="clear" w:color="auto" w:fill="auto"/>
          </w:tcPr>
          <w:p w:rsidR="00805020" w:rsidRPr="005E7B8F" w:rsidRDefault="005E7B8F" w:rsidP="00AD3D0A">
            <w:pPr>
              <w:jc w:val="right"/>
              <w:rPr>
                <w:sz w:val="18"/>
                <w:szCs w:val="18"/>
              </w:rPr>
            </w:pPr>
            <w:r w:rsidRPr="005E7B8F">
              <w:rPr>
                <w:sz w:val="18"/>
                <w:szCs w:val="18"/>
              </w:rPr>
              <w:t>177 817</w:t>
            </w:r>
          </w:p>
        </w:tc>
        <w:tc>
          <w:tcPr>
            <w:tcW w:w="1134" w:type="dxa"/>
            <w:shd w:val="clear" w:color="auto" w:fill="auto"/>
          </w:tcPr>
          <w:p w:rsidR="005E7B8F" w:rsidRPr="005E7B8F" w:rsidRDefault="005E7B8F" w:rsidP="00AD3D0A">
            <w:pPr>
              <w:jc w:val="right"/>
              <w:rPr>
                <w:bCs/>
                <w:sz w:val="18"/>
                <w:szCs w:val="18"/>
              </w:rPr>
            </w:pPr>
            <w:r w:rsidRPr="005E7B8F">
              <w:rPr>
                <w:bCs/>
                <w:sz w:val="18"/>
                <w:szCs w:val="18"/>
              </w:rPr>
              <w:t>1 221 312</w:t>
            </w:r>
          </w:p>
          <w:p w:rsidR="00805020" w:rsidRPr="005E7B8F" w:rsidRDefault="00805020" w:rsidP="00AD3D0A">
            <w:pPr>
              <w:jc w:val="right"/>
              <w:rPr>
                <w:sz w:val="18"/>
                <w:szCs w:val="18"/>
              </w:rPr>
            </w:pPr>
          </w:p>
        </w:tc>
      </w:tr>
      <w:tr w:rsidR="00805020" w:rsidRPr="005625E6" w:rsidTr="00DB3FF3">
        <w:trPr>
          <w:trHeight w:val="20"/>
        </w:trPr>
        <w:tc>
          <w:tcPr>
            <w:tcW w:w="426" w:type="dxa"/>
            <w:shd w:val="clear" w:color="auto" w:fill="auto"/>
          </w:tcPr>
          <w:p w:rsidR="00805020" w:rsidRPr="005625E6" w:rsidRDefault="00805020" w:rsidP="00622222">
            <w:pPr>
              <w:rPr>
                <w:sz w:val="18"/>
                <w:szCs w:val="18"/>
              </w:rPr>
            </w:pPr>
            <w:r w:rsidRPr="005625E6">
              <w:rPr>
                <w:sz w:val="18"/>
                <w:szCs w:val="18"/>
              </w:rPr>
              <w:t>2.</w:t>
            </w:r>
          </w:p>
        </w:tc>
        <w:tc>
          <w:tcPr>
            <w:tcW w:w="1701" w:type="dxa"/>
            <w:shd w:val="clear" w:color="auto" w:fill="auto"/>
          </w:tcPr>
          <w:p w:rsidR="00805020" w:rsidRPr="005625E6" w:rsidRDefault="00805020" w:rsidP="00BA30EB">
            <w:pPr>
              <w:rPr>
                <w:sz w:val="18"/>
                <w:szCs w:val="18"/>
              </w:rPr>
            </w:pPr>
            <w:r w:rsidRPr="005625E6">
              <w:rPr>
                <w:sz w:val="18"/>
                <w:szCs w:val="18"/>
              </w:rPr>
              <w:t>„Отбрана и сигурност”</w:t>
            </w:r>
          </w:p>
        </w:tc>
        <w:tc>
          <w:tcPr>
            <w:tcW w:w="1134" w:type="dxa"/>
            <w:shd w:val="clear" w:color="auto" w:fill="auto"/>
          </w:tcPr>
          <w:p w:rsidR="005E7B8F" w:rsidRPr="005E7B8F" w:rsidRDefault="005E7B8F" w:rsidP="00AD3D0A">
            <w:pPr>
              <w:jc w:val="right"/>
              <w:rPr>
                <w:bCs/>
                <w:sz w:val="18"/>
                <w:szCs w:val="18"/>
              </w:rPr>
            </w:pPr>
            <w:r w:rsidRPr="005E7B8F">
              <w:rPr>
                <w:bCs/>
                <w:sz w:val="18"/>
                <w:szCs w:val="18"/>
              </w:rPr>
              <w:t>74 452</w:t>
            </w:r>
          </w:p>
          <w:p w:rsidR="00805020" w:rsidRPr="005E7B8F" w:rsidRDefault="00805020" w:rsidP="00AD3D0A">
            <w:pPr>
              <w:jc w:val="right"/>
              <w:rPr>
                <w:sz w:val="18"/>
                <w:szCs w:val="18"/>
              </w:rPr>
            </w:pPr>
          </w:p>
        </w:tc>
        <w:tc>
          <w:tcPr>
            <w:tcW w:w="992" w:type="dxa"/>
            <w:shd w:val="clear" w:color="auto" w:fill="auto"/>
          </w:tcPr>
          <w:p w:rsidR="005E7B8F" w:rsidRPr="005E7B8F" w:rsidRDefault="005E7B8F" w:rsidP="00AD3D0A">
            <w:pPr>
              <w:jc w:val="right"/>
              <w:rPr>
                <w:bCs/>
                <w:sz w:val="18"/>
                <w:szCs w:val="18"/>
              </w:rPr>
            </w:pPr>
            <w:r w:rsidRPr="005E7B8F">
              <w:rPr>
                <w:bCs/>
                <w:sz w:val="18"/>
                <w:szCs w:val="18"/>
              </w:rPr>
              <w:t>1 542</w:t>
            </w:r>
          </w:p>
          <w:p w:rsidR="00805020" w:rsidRPr="005E7B8F" w:rsidRDefault="00805020" w:rsidP="00AD3D0A">
            <w:pPr>
              <w:jc w:val="right"/>
              <w:rPr>
                <w:sz w:val="18"/>
                <w:szCs w:val="18"/>
              </w:rPr>
            </w:pPr>
          </w:p>
        </w:tc>
        <w:tc>
          <w:tcPr>
            <w:tcW w:w="1134" w:type="dxa"/>
            <w:shd w:val="clear" w:color="auto" w:fill="auto"/>
          </w:tcPr>
          <w:p w:rsidR="00805020" w:rsidRPr="005E7B8F" w:rsidRDefault="00805020" w:rsidP="00AD3D0A">
            <w:pPr>
              <w:jc w:val="right"/>
              <w:rPr>
                <w:sz w:val="18"/>
                <w:szCs w:val="18"/>
              </w:rPr>
            </w:pPr>
            <w:r w:rsidRPr="005E7B8F">
              <w:rPr>
                <w:sz w:val="18"/>
                <w:szCs w:val="18"/>
              </w:rPr>
              <w:t>-</w:t>
            </w:r>
          </w:p>
        </w:tc>
        <w:tc>
          <w:tcPr>
            <w:tcW w:w="1134" w:type="dxa"/>
            <w:shd w:val="clear" w:color="auto" w:fill="auto"/>
          </w:tcPr>
          <w:p w:rsidR="005E7B8F" w:rsidRPr="005E7B8F" w:rsidRDefault="005E7B8F" w:rsidP="00AD3D0A">
            <w:pPr>
              <w:jc w:val="right"/>
              <w:rPr>
                <w:bCs/>
                <w:sz w:val="18"/>
                <w:szCs w:val="18"/>
              </w:rPr>
            </w:pPr>
            <w:r w:rsidRPr="005E7B8F">
              <w:rPr>
                <w:bCs/>
                <w:sz w:val="18"/>
                <w:szCs w:val="18"/>
              </w:rPr>
              <w:t>75 994</w:t>
            </w:r>
          </w:p>
          <w:p w:rsidR="00805020" w:rsidRPr="005E7B8F" w:rsidRDefault="00805020" w:rsidP="00AD3D0A">
            <w:pPr>
              <w:jc w:val="right"/>
              <w:rPr>
                <w:sz w:val="18"/>
                <w:szCs w:val="18"/>
              </w:rPr>
            </w:pPr>
          </w:p>
        </w:tc>
      </w:tr>
      <w:tr w:rsidR="00805020" w:rsidRPr="005625E6" w:rsidTr="00DB3FF3">
        <w:trPr>
          <w:trHeight w:val="20"/>
        </w:trPr>
        <w:tc>
          <w:tcPr>
            <w:tcW w:w="426" w:type="dxa"/>
            <w:shd w:val="clear" w:color="auto" w:fill="auto"/>
          </w:tcPr>
          <w:p w:rsidR="00805020" w:rsidRPr="005625E6" w:rsidRDefault="00805020" w:rsidP="00622222">
            <w:pPr>
              <w:rPr>
                <w:sz w:val="18"/>
                <w:szCs w:val="18"/>
              </w:rPr>
            </w:pPr>
            <w:r w:rsidRPr="005625E6">
              <w:rPr>
                <w:sz w:val="18"/>
                <w:szCs w:val="18"/>
              </w:rPr>
              <w:t>3.</w:t>
            </w:r>
          </w:p>
        </w:tc>
        <w:tc>
          <w:tcPr>
            <w:tcW w:w="1701" w:type="dxa"/>
            <w:shd w:val="clear" w:color="auto" w:fill="auto"/>
          </w:tcPr>
          <w:p w:rsidR="00805020" w:rsidRPr="005625E6" w:rsidRDefault="00805020" w:rsidP="00622222">
            <w:pPr>
              <w:rPr>
                <w:sz w:val="18"/>
                <w:szCs w:val="18"/>
              </w:rPr>
            </w:pPr>
            <w:r w:rsidRPr="005625E6">
              <w:rPr>
                <w:sz w:val="18"/>
                <w:szCs w:val="18"/>
              </w:rPr>
              <w:t>„Образование”</w:t>
            </w:r>
          </w:p>
          <w:p w:rsidR="00805020" w:rsidRPr="005625E6" w:rsidRDefault="00805020" w:rsidP="00622222">
            <w:pPr>
              <w:rPr>
                <w:sz w:val="18"/>
                <w:szCs w:val="18"/>
              </w:rPr>
            </w:pPr>
          </w:p>
        </w:tc>
        <w:tc>
          <w:tcPr>
            <w:tcW w:w="1134" w:type="dxa"/>
            <w:shd w:val="clear" w:color="auto" w:fill="auto"/>
          </w:tcPr>
          <w:p w:rsidR="005E7B8F" w:rsidRPr="005E7B8F" w:rsidRDefault="005E7B8F" w:rsidP="00AD3D0A">
            <w:pPr>
              <w:jc w:val="right"/>
              <w:rPr>
                <w:bCs/>
                <w:sz w:val="18"/>
                <w:szCs w:val="18"/>
              </w:rPr>
            </w:pPr>
            <w:r w:rsidRPr="005E7B8F">
              <w:rPr>
                <w:bCs/>
                <w:sz w:val="18"/>
                <w:szCs w:val="18"/>
              </w:rPr>
              <w:t>4 195 562</w:t>
            </w:r>
          </w:p>
          <w:p w:rsidR="00805020" w:rsidRPr="005E7B8F" w:rsidRDefault="00805020" w:rsidP="00AD3D0A">
            <w:pPr>
              <w:jc w:val="right"/>
              <w:rPr>
                <w:sz w:val="18"/>
                <w:szCs w:val="18"/>
              </w:rPr>
            </w:pPr>
          </w:p>
        </w:tc>
        <w:tc>
          <w:tcPr>
            <w:tcW w:w="992" w:type="dxa"/>
            <w:shd w:val="clear" w:color="auto" w:fill="auto"/>
          </w:tcPr>
          <w:p w:rsidR="005E7B8F" w:rsidRPr="005E7B8F" w:rsidRDefault="005E7B8F" w:rsidP="00AD3D0A">
            <w:pPr>
              <w:jc w:val="right"/>
              <w:rPr>
                <w:bCs/>
                <w:sz w:val="18"/>
                <w:szCs w:val="18"/>
              </w:rPr>
            </w:pPr>
            <w:r w:rsidRPr="005E7B8F">
              <w:rPr>
                <w:bCs/>
                <w:sz w:val="18"/>
                <w:szCs w:val="18"/>
              </w:rPr>
              <w:t>411 274</w:t>
            </w:r>
          </w:p>
          <w:p w:rsidR="00805020" w:rsidRPr="005E7B8F" w:rsidRDefault="00805020" w:rsidP="00AD3D0A">
            <w:pPr>
              <w:jc w:val="right"/>
              <w:rPr>
                <w:sz w:val="18"/>
                <w:szCs w:val="18"/>
              </w:rPr>
            </w:pPr>
          </w:p>
        </w:tc>
        <w:tc>
          <w:tcPr>
            <w:tcW w:w="1134" w:type="dxa"/>
            <w:shd w:val="clear" w:color="auto" w:fill="auto"/>
          </w:tcPr>
          <w:p w:rsidR="005E7B8F" w:rsidRPr="005E7B8F" w:rsidRDefault="005E7B8F" w:rsidP="00AD3D0A">
            <w:pPr>
              <w:jc w:val="right"/>
              <w:rPr>
                <w:bCs/>
                <w:sz w:val="18"/>
                <w:szCs w:val="18"/>
              </w:rPr>
            </w:pPr>
            <w:r w:rsidRPr="005E7B8F">
              <w:rPr>
                <w:bCs/>
                <w:sz w:val="18"/>
                <w:szCs w:val="18"/>
              </w:rPr>
              <w:t>55 428</w:t>
            </w:r>
          </w:p>
          <w:p w:rsidR="00805020" w:rsidRPr="005E7B8F" w:rsidRDefault="00805020" w:rsidP="00AD3D0A">
            <w:pPr>
              <w:jc w:val="right"/>
              <w:rPr>
                <w:sz w:val="18"/>
                <w:szCs w:val="18"/>
              </w:rPr>
            </w:pPr>
          </w:p>
        </w:tc>
        <w:tc>
          <w:tcPr>
            <w:tcW w:w="1134" w:type="dxa"/>
            <w:shd w:val="clear" w:color="auto" w:fill="auto"/>
          </w:tcPr>
          <w:p w:rsidR="005E7B8F" w:rsidRPr="005E7B8F" w:rsidRDefault="005E7B8F" w:rsidP="00AD3D0A">
            <w:pPr>
              <w:jc w:val="right"/>
              <w:rPr>
                <w:bCs/>
                <w:sz w:val="18"/>
                <w:szCs w:val="18"/>
              </w:rPr>
            </w:pPr>
            <w:r w:rsidRPr="005E7B8F">
              <w:rPr>
                <w:bCs/>
                <w:sz w:val="18"/>
                <w:szCs w:val="18"/>
              </w:rPr>
              <w:t>4 662 264</w:t>
            </w:r>
          </w:p>
          <w:p w:rsidR="00805020" w:rsidRPr="005E7B8F" w:rsidRDefault="00805020" w:rsidP="00AD3D0A">
            <w:pPr>
              <w:jc w:val="right"/>
              <w:rPr>
                <w:sz w:val="18"/>
                <w:szCs w:val="18"/>
              </w:rPr>
            </w:pPr>
          </w:p>
        </w:tc>
      </w:tr>
      <w:tr w:rsidR="00805020" w:rsidRPr="005625E6" w:rsidTr="00DB3FF3">
        <w:trPr>
          <w:trHeight w:val="20"/>
        </w:trPr>
        <w:tc>
          <w:tcPr>
            <w:tcW w:w="426" w:type="dxa"/>
            <w:shd w:val="clear" w:color="auto" w:fill="auto"/>
          </w:tcPr>
          <w:p w:rsidR="00805020" w:rsidRPr="005625E6" w:rsidRDefault="00805020" w:rsidP="00622222">
            <w:pPr>
              <w:rPr>
                <w:sz w:val="18"/>
                <w:szCs w:val="18"/>
              </w:rPr>
            </w:pPr>
            <w:r w:rsidRPr="005625E6">
              <w:rPr>
                <w:sz w:val="18"/>
                <w:szCs w:val="18"/>
              </w:rPr>
              <w:t>4.</w:t>
            </w:r>
          </w:p>
        </w:tc>
        <w:tc>
          <w:tcPr>
            <w:tcW w:w="1701" w:type="dxa"/>
            <w:shd w:val="clear" w:color="auto" w:fill="auto"/>
          </w:tcPr>
          <w:p w:rsidR="00805020" w:rsidRPr="005625E6" w:rsidRDefault="00805020" w:rsidP="00622222">
            <w:pPr>
              <w:rPr>
                <w:sz w:val="18"/>
                <w:szCs w:val="18"/>
              </w:rPr>
            </w:pPr>
            <w:r w:rsidRPr="005625E6">
              <w:rPr>
                <w:sz w:val="18"/>
                <w:szCs w:val="18"/>
              </w:rPr>
              <w:t>„Здравеопазване”</w:t>
            </w:r>
          </w:p>
        </w:tc>
        <w:tc>
          <w:tcPr>
            <w:tcW w:w="1134" w:type="dxa"/>
            <w:shd w:val="clear" w:color="auto" w:fill="auto"/>
          </w:tcPr>
          <w:p w:rsidR="00805020" w:rsidRPr="005625E6" w:rsidRDefault="005E7B8F" w:rsidP="00AD3D0A">
            <w:pPr>
              <w:jc w:val="right"/>
              <w:rPr>
                <w:bCs/>
                <w:sz w:val="18"/>
                <w:szCs w:val="18"/>
              </w:rPr>
            </w:pPr>
            <w:r>
              <w:rPr>
                <w:bCs/>
                <w:sz w:val="18"/>
                <w:szCs w:val="18"/>
              </w:rPr>
              <w:t>123 219</w:t>
            </w:r>
          </w:p>
          <w:p w:rsidR="00805020" w:rsidRPr="005625E6" w:rsidRDefault="00805020" w:rsidP="00AD3D0A">
            <w:pPr>
              <w:jc w:val="right"/>
              <w:rPr>
                <w:sz w:val="18"/>
                <w:szCs w:val="18"/>
              </w:rPr>
            </w:pPr>
          </w:p>
        </w:tc>
        <w:tc>
          <w:tcPr>
            <w:tcW w:w="992" w:type="dxa"/>
            <w:shd w:val="clear" w:color="auto" w:fill="auto"/>
          </w:tcPr>
          <w:p w:rsidR="00805020" w:rsidRPr="005625E6" w:rsidRDefault="005E7B8F" w:rsidP="00AD3D0A">
            <w:pPr>
              <w:jc w:val="right"/>
              <w:rPr>
                <w:sz w:val="18"/>
                <w:szCs w:val="18"/>
              </w:rPr>
            </w:pPr>
            <w:r>
              <w:rPr>
                <w:bCs/>
                <w:sz w:val="18"/>
                <w:szCs w:val="18"/>
              </w:rPr>
              <w:t>262 590</w:t>
            </w:r>
          </w:p>
        </w:tc>
        <w:tc>
          <w:tcPr>
            <w:tcW w:w="1134" w:type="dxa"/>
            <w:shd w:val="clear" w:color="auto" w:fill="auto"/>
          </w:tcPr>
          <w:p w:rsidR="00805020" w:rsidRPr="005625E6" w:rsidRDefault="00805020" w:rsidP="00AD3D0A">
            <w:pPr>
              <w:jc w:val="right"/>
              <w:rPr>
                <w:sz w:val="18"/>
                <w:szCs w:val="18"/>
              </w:rPr>
            </w:pPr>
            <w:r w:rsidRPr="005625E6">
              <w:rPr>
                <w:sz w:val="18"/>
                <w:szCs w:val="18"/>
              </w:rPr>
              <w:t>-</w:t>
            </w:r>
          </w:p>
        </w:tc>
        <w:tc>
          <w:tcPr>
            <w:tcW w:w="1134" w:type="dxa"/>
            <w:shd w:val="clear" w:color="auto" w:fill="auto"/>
          </w:tcPr>
          <w:p w:rsidR="00805020" w:rsidRPr="005625E6" w:rsidRDefault="005E7B8F" w:rsidP="00AD3D0A">
            <w:pPr>
              <w:jc w:val="right"/>
              <w:rPr>
                <w:bCs/>
                <w:sz w:val="18"/>
                <w:szCs w:val="18"/>
              </w:rPr>
            </w:pPr>
            <w:r>
              <w:rPr>
                <w:bCs/>
                <w:sz w:val="18"/>
                <w:szCs w:val="18"/>
              </w:rPr>
              <w:t>385 809</w:t>
            </w:r>
          </w:p>
          <w:p w:rsidR="00805020" w:rsidRPr="005625E6" w:rsidRDefault="00805020" w:rsidP="00AD3D0A">
            <w:pPr>
              <w:jc w:val="right"/>
              <w:rPr>
                <w:sz w:val="18"/>
                <w:szCs w:val="18"/>
              </w:rPr>
            </w:pPr>
          </w:p>
        </w:tc>
      </w:tr>
      <w:tr w:rsidR="00805020" w:rsidRPr="005625E6" w:rsidTr="00DB3FF3">
        <w:trPr>
          <w:trHeight w:val="20"/>
        </w:trPr>
        <w:tc>
          <w:tcPr>
            <w:tcW w:w="426" w:type="dxa"/>
            <w:shd w:val="clear" w:color="auto" w:fill="auto"/>
          </w:tcPr>
          <w:p w:rsidR="00805020" w:rsidRPr="005625E6" w:rsidRDefault="00805020" w:rsidP="00622222">
            <w:pPr>
              <w:rPr>
                <w:sz w:val="18"/>
                <w:szCs w:val="18"/>
              </w:rPr>
            </w:pPr>
            <w:r w:rsidRPr="005625E6">
              <w:rPr>
                <w:sz w:val="18"/>
                <w:szCs w:val="18"/>
              </w:rPr>
              <w:t>5.</w:t>
            </w:r>
          </w:p>
        </w:tc>
        <w:tc>
          <w:tcPr>
            <w:tcW w:w="1701" w:type="dxa"/>
            <w:shd w:val="clear" w:color="auto" w:fill="auto"/>
          </w:tcPr>
          <w:p w:rsidR="00805020" w:rsidRPr="005625E6" w:rsidRDefault="00805020" w:rsidP="00622222">
            <w:pPr>
              <w:rPr>
                <w:sz w:val="18"/>
                <w:szCs w:val="18"/>
              </w:rPr>
            </w:pPr>
            <w:r w:rsidRPr="005625E6">
              <w:rPr>
                <w:sz w:val="18"/>
                <w:szCs w:val="18"/>
              </w:rPr>
              <w:t>„Соц.осигуряване, подпомагане и грижи”</w:t>
            </w:r>
          </w:p>
        </w:tc>
        <w:tc>
          <w:tcPr>
            <w:tcW w:w="1134" w:type="dxa"/>
            <w:shd w:val="clear" w:color="auto" w:fill="auto"/>
          </w:tcPr>
          <w:p w:rsidR="00805020" w:rsidRPr="005625E6" w:rsidRDefault="005E7B8F" w:rsidP="00AD3D0A">
            <w:pPr>
              <w:jc w:val="right"/>
              <w:rPr>
                <w:sz w:val="18"/>
                <w:szCs w:val="18"/>
              </w:rPr>
            </w:pPr>
            <w:r>
              <w:rPr>
                <w:bCs/>
                <w:sz w:val="18"/>
                <w:szCs w:val="18"/>
              </w:rPr>
              <w:t>638 474</w:t>
            </w:r>
          </w:p>
        </w:tc>
        <w:tc>
          <w:tcPr>
            <w:tcW w:w="992" w:type="dxa"/>
            <w:shd w:val="clear" w:color="auto" w:fill="auto"/>
          </w:tcPr>
          <w:p w:rsidR="005E7B8F" w:rsidRPr="005E7B8F" w:rsidRDefault="005E7B8F" w:rsidP="00AD3D0A">
            <w:pPr>
              <w:jc w:val="right"/>
              <w:rPr>
                <w:bCs/>
                <w:sz w:val="18"/>
                <w:szCs w:val="18"/>
              </w:rPr>
            </w:pPr>
            <w:r w:rsidRPr="005E7B8F">
              <w:rPr>
                <w:bCs/>
                <w:sz w:val="18"/>
                <w:szCs w:val="18"/>
              </w:rPr>
              <w:t>198 640</w:t>
            </w:r>
          </w:p>
          <w:p w:rsidR="00805020" w:rsidRPr="005E7B8F" w:rsidRDefault="00805020" w:rsidP="00AD3D0A">
            <w:pPr>
              <w:jc w:val="right"/>
              <w:rPr>
                <w:sz w:val="18"/>
                <w:szCs w:val="18"/>
              </w:rPr>
            </w:pPr>
          </w:p>
        </w:tc>
        <w:tc>
          <w:tcPr>
            <w:tcW w:w="1134" w:type="dxa"/>
            <w:shd w:val="clear" w:color="auto" w:fill="auto"/>
          </w:tcPr>
          <w:p w:rsidR="005E7B8F" w:rsidRPr="005E7B8F" w:rsidRDefault="005E7B8F" w:rsidP="00AD3D0A">
            <w:pPr>
              <w:jc w:val="right"/>
              <w:rPr>
                <w:bCs/>
                <w:sz w:val="18"/>
                <w:szCs w:val="18"/>
              </w:rPr>
            </w:pPr>
            <w:r w:rsidRPr="005E7B8F">
              <w:rPr>
                <w:bCs/>
                <w:sz w:val="18"/>
                <w:szCs w:val="18"/>
              </w:rPr>
              <w:t>39 858</w:t>
            </w:r>
          </w:p>
          <w:p w:rsidR="00805020" w:rsidRPr="005E7B8F" w:rsidRDefault="00805020" w:rsidP="00AD3D0A">
            <w:pPr>
              <w:jc w:val="right"/>
              <w:rPr>
                <w:sz w:val="18"/>
                <w:szCs w:val="18"/>
              </w:rPr>
            </w:pPr>
          </w:p>
        </w:tc>
        <w:tc>
          <w:tcPr>
            <w:tcW w:w="1134" w:type="dxa"/>
            <w:shd w:val="clear" w:color="auto" w:fill="auto"/>
          </w:tcPr>
          <w:p w:rsidR="005E7B8F" w:rsidRPr="005E7B8F" w:rsidRDefault="005E7B8F" w:rsidP="00AD3D0A">
            <w:pPr>
              <w:jc w:val="right"/>
              <w:rPr>
                <w:bCs/>
                <w:sz w:val="18"/>
                <w:szCs w:val="18"/>
              </w:rPr>
            </w:pPr>
            <w:r w:rsidRPr="005E7B8F">
              <w:rPr>
                <w:bCs/>
                <w:sz w:val="18"/>
                <w:szCs w:val="18"/>
              </w:rPr>
              <w:t>876 972</w:t>
            </w:r>
          </w:p>
          <w:p w:rsidR="00805020" w:rsidRPr="005E7B8F" w:rsidRDefault="00805020" w:rsidP="00AD3D0A">
            <w:pPr>
              <w:jc w:val="right"/>
              <w:rPr>
                <w:sz w:val="18"/>
                <w:szCs w:val="18"/>
              </w:rPr>
            </w:pPr>
          </w:p>
        </w:tc>
      </w:tr>
      <w:tr w:rsidR="00805020" w:rsidRPr="005625E6" w:rsidTr="00DB3FF3">
        <w:trPr>
          <w:trHeight w:val="20"/>
        </w:trPr>
        <w:tc>
          <w:tcPr>
            <w:tcW w:w="426" w:type="dxa"/>
            <w:shd w:val="clear" w:color="auto" w:fill="auto"/>
          </w:tcPr>
          <w:p w:rsidR="00805020" w:rsidRPr="005625E6" w:rsidRDefault="00805020" w:rsidP="00622222">
            <w:pPr>
              <w:rPr>
                <w:sz w:val="18"/>
                <w:szCs w:val="18"/>
              </w:rPr>
            </w:pPr>
            <w:r w:rsidRPr="005625E6">
              <w:rPr>
                <w:sz w:val="18"/>
                <w:szCs w:val="18"/>
              </w:rPr>
              <w:t>6.</w:t>
            </w:r>
          </w:p>
        </w:tc>
        <w:tc>
          <w:tcPr>
            <w:tcW w:w="1701" w:type="dxa"/>
            <w:shd w:val="clear" w:color="auto" w:fill="auto"/>
          </w:tcPr>
          <w:p w:rsidR="00805020" w:rsidRPr="005625E6" w:rsidRDefault="00805020" w:rsidP="00622222">
            <w:pPr>
              <w:rPr>
                <w:sz w:val="18"/>
                <w:szCs w:val="18"/>
              </w:rPr>
            </w:pPr>
            <w:r w:rsidRPr="005625E6">
              <w:rPr>
                <w:sz w:val="18"/>
                <w:szCs w:val="18"/>
              </w:rPr>
              <w:t>„ЖС, БКС и ООС”</w:t>
            </w:r>
          </w:p>
        </w:tc>
        <w:tc>
          <w:tcPr>
            <w:tcW w:w="1134" w:type="dxa"/>
            <w:shd w:val="clear" w:color="auto" w:fill="auto"/>
          </w:tcPr>
          <w:p w:rsidR="00805020" w:rsidRPr="005E7B8F" w:rsidRDefault="00805020" w:rsidP="00AD3D0A">
            <w:pPr>
              <w:jc w:val="right"/>
              <w:rPr>
                <w:sz w:val="18"/>
                <w:szCs w:val="18"/>
              </w:rPr>
            </w:pPr>
            <w:r w:rsidRPr="005E7B8F">
              <w:rPr>
                <w:sz w:val="18"/>
                <w:szCs w:val="18"/>
              </w:rPr>
              <w:t>-</w:t>
            </w:r>
          </w:p>
        </w:tc>
        <w:tc>
          <w:tcPr>
            <w:tcW w:w="992" w:type="dxa"/>
            <w:shd w:val="clear" w:color="auto" w:fill="auto"/>
          </w:tcPr>
          <w:p w:rsidR="005E7B8F" w:rsidRPr="005E7B8F" w:rsidRDefault="005E7B8F" w:rsidP="00AD3D0A">
            <w:pPr>
              <w:jc w:val="right"/>
              <w:rPr>
                <w:bCs/>
                <w:sz w:val="18"/>
                <w:szCs w:val="18"/>
              </w:rPr>
            </w:pPr>
            <w:r w:rsidRPr="005E7B8F">
              <w:rPr>
                <w:bCs/>
                <w:sz w:val="18"/>
                <w:szCs w:val="18"/>
              </w:rPr>
              <w:t>1 829 101</w:t>
            </w:r>
          </w:p>
          <w:p w:rsidR="00805020" w:rsidRPr="005E7B8F" w:rsidRDefault="00805020" w:rsidP="00AD3D0A">
            <w:pPr>
              <w:jc w:val="right"/>
              <w:rPr>
                <w:sz w:val="18"/>
                <w:szCs w:val="18"/>
              </w:rPr>
            </w:pPr>
          </w:p>
        </w:tc>
        <w:tc>
          <w:tcPr>
            <w:tcW w:w="1134" w:type="dxa"/>
            <w:shd w:val="clear" w:color="auto" w:fill="auto"/>
          </w:tcPr>
          <w:p w:rsidR="00805020" w:rsidRPr="005E7B8F" w:rsidRDefault="00805020" w:rsidP="00AD3D0A">
            <w:pPr>
              <w:jc w:val="right"/>
              <w:rPr>
                <w:sz w:val="18"/>
                <w:szCs w:val="18"/>
              </w:rPr>
            </w:pPr>
            <w:r w:rsidRPr="005E7B8F">
              <w:rPr>
                <w:sz w:val="18"/>
                <w:szCs w:val="18"/>
              </w:rPr>
              <w:t>-</w:t>
            </w:r>
          </w:p>
        </w:tc>
        <w:tc>
          <w:tcPr>
            <w:tcW w:w="1134" w:type="dxa"/>
            <w:shd w:val="clear" w:color="auto" w:fill="auto"/>
          </w:tcPr>
          <w:p w:rsidR="005E7B8F" w:rsidRPr="005E7B8F" w:rsidRDefault="005E7B8F" w:rsidP="00AD3D0A">
            <w:pPr>
              <w:jc w:val="right"/>
              <w:rPr>
                <w:bCs/>
                <w:sz w:val="18"/>
                <w:szCs w:val="18"/>
              </w:rPr>
            </w:pPr>
            <w:r w:rsidRPr="005E7B8F">
              <w:rPr>
                <w:bCs/>
                <w:sz w:val="18"/>
                <w:szCs w:val="18"/>
              </w:rPr>
              <w:t>1 829 101</w:t>
            </w:r>
          </w:p>
          <w:p w:rsidR="00805020" w:rsidRPr="005E7B8F" w:rsidRDefault="00805020" w:rsidP="00AD3D0A">
            <w:pPr>
              <w:jc w:val="right"/>
              <w:rPr>
                <w:sz w:val="18"/>
                <w:szCs w:val="18"/>
              </w:rPr>
            </w:pPr>
          </w:p>
        </w:tc>
      </w:tr>
      <w:tr w:rsidR="00805020" w:rsidRPr="005625E6" w:rsidTr="00DB3FF3">
        <w:trPr>
          <w:trHeight w:val="20"/>
        </w:trPr>
        <w:tc>
          <w:tcPr>
            <w:tcW w:w="426" w:type="dxa"/>
            <w:shd w:val="clear" w:color="auto" w:fill="auto"/>
          </w:tcPr>
          <w:p w:rsidR="00805020" w:rsidRPr="005625E6" w:rsidRDefault="00805020" w:rsidP="00622222">
            <w:pPr>
              <w:rPr>
                <w:sz w:val="18"/>
                <w:szCs w:val="18"/>
              </w:rPr>
            </w:pPr>
            <w:r w:rsidRPr="005625E6">
              <w:rPr>
                <w:sz w:val="18"/>
                <w:szCs w:val="18"/>
              </w:rPr>
              <w:t>7.</w:t>
            </w:r>
          </w:p>
        </w:tc>
        <w:tc>
          <w:tcPr>
            <w:tcW w:w="1701" w:type="dxa"/>
            <w:shd w:val="clear" w:color="auto" w:fill="auto"/>
          </w:tcPr>
          <w:p w:rsidR="00805020" w:rsidRPr="005625E6" w:rsidRDefault="00805020" w:rsidP="00BA30EB">
            <w:pPr>
              <w:rPr>
                <w:sz w:val="18"/>
                <w:szCs w:val="18"/>
              </w:rPr>
            </w:pPr>
            <w:r w:rsidRPr="005625E6">
              <w:rPr>
                <w:sz w:val="18"/>
                <w:szCs w:val="18"/>
              </w:rPr>
              <w:t xml:space="preserve">„Почивно дело, култура и </w:t>
            </w:r>
            <w:proofErr w:type="spellStart"/>
            <w:r w:rsidRPr="005625E6">
              <w:rPr>
                <w:sz w:val="18"/>
                <w:szCs w:val="18"/>
              </w:rPr>
              <w:t>религ</w:t>
            </w:r>
            <w:proofErr w:type="spellEnd"/>
            <w:r w:rsidR="00BA30EB">
              <w:rPr>
                <w:sz w:val="18"/>
                <w:szCs w:val="18"/>
              </w:rPr>
              <w:t>.</w:t>
            </w:r>
            <w:r w:rsidRPr="005625E6">
              <w:rPr>
                <w:sz w:val="18"/>
                <w:szCs w:val="18"/>
              </w:rPr>
              <w:t xml:space="preserve"> дейности”</w:t>
            </w:r>
          </w:p>
        </w:tc>
        <w:tc>
          <w:tcPr>
            <w:tcW w:w="1134" w:type="dxa"/>
            <w:shd w:val="clear" w:color="auto" w:fill="auto"/>
          </w:tcPr>
          <w:p w:rsidR="005E7B8F" w:rsidRPr="005E7B8F" w:rsidRDefault="005E7B8F" w:rsidP="00AD3D0A">
            <w:pPr>
              <w:jc w:val="right"/>
              <w:rPr>
                <w:bCs/>
                <w:sz w:val="18"/>
                <w:szCs w:val="18"/>
              </w:rPr>
            </w:pPr>
            <w:r w:rsidRPr="005E7B8F">
              <w:rPr>
                <w:bCs/>
                <w:sz w:val="18"/>
                <w:szCs w:val="18"/>
              </w:rPr>
              <w:t>316 722</w:t>
            </w:r>
          </w:p>
          <w:p w:rsidR="00805020" w:rsidRPr="005E7B8F" w:rsidRDefault="00805020" w:rsidP="00AD3D0A">
            <w:pPr>
              <w:jc w:val="right"/>
              <w:rPr>
                <w:sz w:val="18"/>
                <w:szCs w:val="18"/>
              </w:rPr>
            </w:pPr>
          </w:p>
        </w:tc>
        <w:tc>
          <w:tcPr>
            <w:tcW w:w="992" w:type="dxa"/>
            <w:shd w:val="clear" w:color="auto" w:fill="auto"/>
          </w:tcPr>
          <w:p w:rsidR="005E7B8F" w:rsidRPr="005E7B8F" w:rsidRDefault="005E7B8F" w:rsidP="00AD3D0A">
            <w:pPr>
              <w:jc w:val="right"/>
              <w:rPr>
                <w:bCs/>
                <w:sz w:val="18"/>
                <w:szCs w:val="18"/>
              </w:rPr>
            </w:pPr>
            <w:r w:rsidRPr="005E7B8F">
              <w:rPr>
                <w:bCs/>
                <w:sz w:val="18"/>
                <w:szCs w:val="18"/>
              </w:rPr>
              <w:t>343 850</w:t>
            </w:r>
          </w:p>
          <w:p w:rsidR="00805020" w:rsidRPr="005E7B8F" w:rsidRDefault="00805020" w:rsidP="00AD3D0A">
            <w:pPr>
              <w:jc w:val="right"/>
              <w:rPr>
                <w:sz w:val="18"/>
                <w:szCs w:val="18"/>
              </w:rPr>
            </w:pPr>
          </w:p>
        </w:tc>
        <w:tc>
          <w:tcPr>
            <w:tcW w:w="1134" w:type="dxa"/>
            <w:shd w:val="clear" w:color="auto" w:fill="auto"/>
          </w:tcPr>
          <w:p w:rsidR="005E7B8F" w:rsidRPr="005E7B8F" w:rsidRDefault="005E7B8F" w:rsidP="00AD3D0A">
            <w:pPr>
              <w:jc w:val="right"/>
              <w:rPr>
                <w:bCs/>
                <w:sz w:val="18"/>
                <w:szCs w:val="18"/>
              </w:rPr>
            </w:pPr>
            <w:r w:rsidRPr="005E7B8F">
              <w:rPr>
                <w:bCs/>
                <w:sz w:val="18"/>
                <w:szCs w:val="18"/>
              </w:rPr>
              <w:t>20 000</w:t>
            </w:r>
          </w:p>
          <w:p w:rsidR="00805020" w:rsidRPr="005E7B8F" w:rsidRDefault="00805020" w:rsidP="00AD3D0A">
            <w:pPr>
              <w:jc w:val="right"/>
              <w:rPr>
                <w:sz w:val="18"/>
                <w:szCs w:val="18"/>
              </w:rPr>
            </w:pPr>
          </w:p>
        </w:tc>
        <w:tc>
          <w:tcPr>
            <w:tcW w:w="1134" w:type="dxa"/>
            <w:shd w:val="clear" w:color="auto" w:fill="auto"/>
          </w:tcPr>
          <w:p w:rsidR="005E7B8F" w:rsidRPr="005E7B8F" w:rsidRDefault="005E7B8F" w:rsidP="00AD3D0A">
            <w:pPr>
              <w:jc w:val="right"/>
              <w:rPr>
                <w:bCs/>
                <w:sz w:val="18"/>
                <w:szCs w:val="18"/>
              </w:rPr>
            </w:pPr>
            <w:r w:rsidRPr="005E7B8F">
              <w:rPr>
                <w:bCs/>
                <w:sz w:val="18"/>
                <w:szCs w:val="18"/>
              </w:rPr>
              <w:t>680 572</w:t>
            </w:r>
          </w:p>
          <w:p w:rsidR="00805020" w:rsidRPr="005E7B8F" w:rsidRDefault="00805020" w:rsidP="00AD3D0A">
            <w:pPr>
              <w:jc w:val="right"/>
              <w:rPr>
                <w:sz w:val="18"/>
                <w:szCs w:val="18"/>
              </w:rPr>
            </w:pPr>
          </w:p>
        </w:tc>
      </w:tr>
      <w:tr w:rsidR="00805020" w:rsidRPr="005625E6" w:rsidTr="00DB3FF3">
        <w:trPr>
          <w:trHeight w:val="20"/>
        </w:trPr>
        <w:tc>
          <w:tcPr>
            <w:tcW w:w="426" w:type="dxa"/>
            <w:shd w:val="clear" w:color="auto" w:fill="auto"/>
          </w:tcPr>
          <w:p w:rsidR="00805020" w:rsidRPr="005625E6" w:rsidRDefault="00805020" w:rsidP="00622222">
            <w:pPr>
              <w:rPr>
                <w:sz w:val="18"/>
                <w:szCs w:val="18"/>
              </w:rPr>
            </w:pPr>
            <w:r w:rsidRPr="005625E6">
              <w:rPr>
                <w:sz w:val="18"/>
                <w:szCs w:val="18"/>
              </w:rPr>
              <w:t>8.</w:t>
            </w:r>
          </w:p>
        </w:tc>
        <w:tc>
          <w:tcPr>
            <w:tcW w:w="1701" w:type="dxa"/>
            <w:shd w:val="clear" w:color="auto" w:fill="auto"/>
          </w:tcPr>
          <w:p w:rsidR="00805020" w:rsidRPr="005625E6" w:rsidRDefault="00805020" w:rsidP="00622222">
            <w:pPr>
              <w:rPr>
                <w:sz w:val="18"/>
                <w:szCs w:val="18"/>
              </w:rPr>
            </w:pPr>
            <w:r w:rsidRPr="005625E6">
              <w:rPr>
                <w:sz w:val="18"/>
                <w:szCs w:val="18"/>
              </w:rPr>
              <w:t>„Икономически дейности и услуги”</w:t>
            </w:r>
          </w:p>
        </w:tc>
        <w:tc>
          <w:tcPr>
            <w:tcW w:w="1134" w:type="dxa"/>
            <w:shd w:val="clear" w:color="auto" w:fill="auto"/>
          </w:tcPr>
          <w:p w:rsidR="005E7B8F" w:rsidRPr="005E7B8F" w:rsidRDefault="005E7B8F" w:rsidP="00AD3D0A">
            <w:pPr>
              <w:jc w:val="right"/>
              <w:rPr>
                <w:bCs/>
                <w:sz w:val="18"/>
                <w:szCs w:val="18"/>
              </w:rPr>
            </w:pPr>
            <w:r w:rsidRPr="005E7B8F">
              <w:rPr>
                <w:bCs/>
                <w:sz w:val="18"/>
                <w:szCs w:val="18"/>
              </w:rPr>
              <w:t>36 103</w:t>
            </w:r>
          </w:p>
          <w:p w:rsidR="00805020" w:rsidRPr="005E7B8F" w:rsidRDefault="00805020" w:rsidP="00AD3D0A">
            <w:pPr>
              <w:jc w:val="right"/>
              <w:rPr>
                <w:sz w:val="18"/>
                <w:szCs w:val="18"/>
              </w:rPr>
            </w:pPr>
          </w:p>
        </w:tc>
        <w:tc>
          <w:tcPr>
            <w:tcW w:w="992" w:type="dxa"/>
            <w:shd w:val="clear" w:color="auto" w:fill="auto"/>
          </w:tcPr>
          <w:p w:rsidR="005E7B8F" w:rsidRPr="005E7B8F" w:rsidRDefault="005E7B8F" w:rsidP="00AD3D0A">
            <w:pPr>
              <w:jc w:val="right"/>
              <w:rPr>
                <w:bCs/>
                <w:sz w:val="18"/>
                <w:szCs w:val="18"/>
              </w:rPr>
            </w:pPr>
            <w:r w:rsidRPr="005E7B8F">
              <w:rPr>
                <w:bCs/>
                <w:sz w:val="18"/>
                <w:szCs w:val="18"/>
              </w:rPr>
              <w:t>413 683</w:t>
            </w:r>
          </w:p>
          <w:p w:rsidR="00805020" w:rsidRPr="005E7B8F" w:rsidRDefault="00805020" w:rsidP="00AD3D0A">
            <w:pPr>
              <w:jc w:val="right"/>
              <w:rPr>
                <w:sz w:val="18"/>
                <w:szCs w:val="18"/>
              </w:rPr>
            </w:pPr>
          </w:p>
        </w:tc>
        <w:tc>
          <w:tcPr>
            <w:tcW w:w="1134" w:type="dxa"/>
            <w:shd w:val="clear" w:color="auto" w:fill="auto"/>
          </w:tcPr>
          <w:p w:rsidR="00805020" w:rsidRPr="005E7B8F" w:rsidRDefault="005E7B8F" w:rsidP="00AD3D0A">
            <w:pPr>
              <w:jc w:val="right"/>
              <w:rPr>
                <w:sz w:val="18"/>
                <w:szCs w:val="18"/>
              </w:rPr>
            </w:pPr>
            <w:r w:rsidRPr="005E7B8F">
              <w:rPr>
                <w:sz w:val="18"/>
                <w:szCs w:val="18"/>
              </w:rPr>
              <w:t>-</w:t>
            </w:r>
          </w:p>
        </w:tc>
        <w:tc>
          <w:tcPr>
            <w:tcW w:w="1134" w:type="dxa"/>
            <w:shd w:val="clear" w:color="auto" w:fill="auto"/>
          </w:tcPr>
          <w:p w:rsidR="005E7B8F" w:rsidRPr="005E7B8F" w:rsidRDefault="005E7B8F" w:rsidP="00AD3D0A">
            <w:pPr>
              <w:jc w:val="right"/>
              <w:rPr>
                <w:bCs/>
                <w:sz w:val="18"/>
                <w:szCs w:val="18"/>
              </w:rPr>
            </w:pPr>
            <w:r w:rsidRPr="005E7B8F">
              <w:rPr>
                <w:bCs/>
                <w:sz w:val="18"/>
                <w:szCs w:val="18"/>
              </w:rPr>
              <w:t>449 786</w:t>
            </w:r>
          </w:p>
          <w:p w:rsidR="00805020" w:rsidRPr="005E7B8F" w:rsidRDefault="00805020" w:rsidP="00AD3D0A">
            <w:pPr>
              <w:jc w:val="right"/>
              <w:rPr>
                <w:sz w:val="18"/>
                <w:szCs w:val="18"/>
              </w:rPr>
            </w:pPr>
          </w:p>
        </w:tc>
      </w:tr>
      <w:tr w:rsidR="005E7B8F" w:rsidRPr="005E7B8F" w:rsidTr="00DB3FF3">
        <w:trPr>
          <w:trHeight w:val="20"/>
        </w:trPr>
        <w:tc>
          <w:tcPr>
            <w:tcW w:w="426" w:type="dxa"/>
            <w:shd w:val="clear" w:color="auto" w:fill="auto"/>
          </w:tcPr>
          <w:p w:rsidR="005E7B8F" w:rsidRPr="005E7B8F" w:rsidRDefault="005E7B8F" w:rsidP="00622222">
            <w:pPr>
              <w:rPr>
                <w:sz w:val="18"/>
                <w:szCs w:val="18"/>
              </w:rPr>
            </w:pPr>
            <w:r w:rsidRPr="005E7B8F">
              <w:rPr>
                <w:sz w:val="18"/>
                <w:szCs w:val="18"/>
              </w:rPr>
              <w:t>9.</w:t>
            </w:r>
          </w:p>
        </w:tc>
        <w:tc>
          <w:tcPr>
            <w:tcW w:w="1701" w:type="dxa"/>
            <w:shd w:val="clear" w:color="auto" w:fill="auto"/>
          </w:tcPr>
          <w:p w:rsidR="005E7B8F" w:rsidRPr="005E7B8F" w:rsidRDefault="005E7B8F" w:rsidP="005E7B8F">
            <w:pPr>
              <w:rPr>
                <w:sz w:val="18"/>
                <w:szCs w:val="18"/>
              </w:rPr>
            </w:pPr>
            <w:r>
              <w:rPr>
                <w:bCs/>
                <w:sz w:val="18"/>
                <w:szCs w:val="18"/>
              </w:rPr>
              <w:t>„</w:t>
            </w:r>
            <w:r w:rsidRPr="005E7B8F">
              <w:rPr>
                <w:bCs/>
                <w:sz w:val="18"/>
                <w:szCs w:val="18"/>
              </w:rPr>
              <w:t>Разходи некласифицирани по други функции</w:t>
            </w:r>
            <w:r>
              <w:rPr>
                <w:bCs/>
                <w:sz w:val="18"/>
                <w:szCs w:val="18"/>
              </w:rPr>
              <w:t>“</w:t>
            </w:r>
          </w:p>
        </w:tc>
        <w:tc>
          <w:tcPr>
            <w:tcW w:w="1134" w:type="dxa"/>
            <w:shd w:val="clear" w:color="auto" w:fill="auto"/>
          </w:tcPr>
          <w:p w:rsidR="005E7B8F" w:rsidRPr="005E7B8F" w:rsidRDefault="005E7B8F" w:rsidP="00AD3D0A">
            <w:pPr>
              <w:jc w:val="right"/>
              <w:rPr>
                <w:bCs/>
                <w:sz w:val="18"/>
                <w:szCs w:val="18"/>
              </w:rPr>
            </w:pPr>
            <w:r>
              <w:rPr>
                <w:bCs/>
                <w:sz w:val="18"/>
                <w:szCs w:val="18"/>
              </w:rPr>
              <w:t>-</w:t>
            </w:r>
          </w:p>
        </w:tc>
        <w:tc>
          <w:tcPr>
            <w:tcW w:w="992" w:type="dxa"/>
            <w:shd w:val="clear" w:color="auto" w:fill="auto"/>
          </w:tcPr>
          <w:p w:rsidR="005E7B8F" w:rsidRPr="005E7B8F" w:rsidRDefault="005E7B8F" w:rsidP="00AD3D0A">
            <w:pPr>
              <w:jc w:val="right"/>
              <w:rPr>
                <w:bCs/>
                <w:sz w:val="18"/>
                <w:szCs w:val="18"/>
              </w:rPr>
            </w:pPr>
            <w:r>
              <w:rPr>
                <w:bCs/>
                <w:sz w:val="18"/>
                <w:szCs w:val="18"/>
              </w:rPr>
              <w:t>1 198</w:t>
            </w:r>
          </w:p>
        </w:tc>
        <w:tc>
          <w:tcPr>
            <w:tcW w:w="1134" w:type="dxa"/>
            <w:shd w:val="clear" w:color="auto" w:fill="auto"/>
          </w:tcPr>
          <w:p w:rsidR="005E7B8F" w:rsidRPr="005E7B8F" w:rsidRDefault="005E7B8F" w:rsidP="00AD3D0A">
            <w:pPr>
              <w:jc w:val="right"/>
              <w:rPr>
                <w:sz w:val="18"/>
                <w:szCs w:val="18"/>
              </w:rPr>
            </w:pPr>
            <w:r>
              <w:rPr>
                <w:sz w:val="18"/>
                <w:szCs w:val="18"/>
              </w:rPr>
              <w:t>-</w:t>
            </w:r>
          </w:p>
        </w:tc>
        <w:tc>
          <w:tcPr>
            <w:tcW w:w="1134" w:type="dxa"/>
            <w:shd w:val="clear" w:color="auto" w:fill="auto"/>
          </w:tcPr>
          <w:p w:rsidR="005E7B8F" w:rsidRPr="005E7B8F" w:rsidRDefault="005E7B8F" w:rsidP="00AD3D0A">
            <w:pPr>
              <w:jc w:val="right"/>
              <w:rPr>
                <w:bCs/>
                <w:sz w:val="18"/>
                <w:szCs w:val="18"/>
              </w:rPr>
            </w:pPr>
            <w:r>
              <w:rPr>
                <w:bCs/>
                <w:sz w:val="18"/>
                <w:szCs w:val="18"/>
              </w:rPr>
              <w:t>1 198</w:t>
            </w:r>
          </w:p>
        </w:tc>
      </w:tr>
      <w:tr w:rsidR="00805020" w:rsidRPr="005625E6" w:rsidTr="00DB3FF3">
        <w:trPr>
          <w:trHeight w:val="20"/>
        </w:trPr>
        <w:tc>
          <w:tcPr>
            <w:tcW w:w="426" w:type="dxa"/>
            <w:shd w:val="clear" w:color="auto" w:fill="auto"/>
          </w:tcPr>
          <w:p w:rsidR="00805020" w:rsidRPr="005625E6" w:rsidRDefault="00805020" w:rsidP="00622222">
            <w:pPr>
              <w:rPr>
                <w:b/>
                <w:sz w:val="18"/>
                <w:szCs w:val="18"/>
              </w:rPr>
            </w:pPr>
          </w:p>
        </w:tc>
        <w:tc>
          <w:tcPr>
            <w:tcW w:w="1701" w:type="dxa"/>
            <w:shd w:val="clear" w:color="auto" w:fill="auto"/>
          </w:tcPr>
          <w:p w:rsidR="00805020" w:rsidRPr="005625E6" w:rsidRDefault="00805020" w:rsidP="00622222">
            <w:pPr>
              <w:rPr>
                <w:b/>
                <w:sz w:val="18"/>
                <w:szCs w:val="18"/>
              </w:rPr>
            </w:pPr>
            <w:r w:rsidRPr="005625E6">
              <w:rPr>
                <w:b/>
                <w:sz w:val="18"/>
                <w:szCs w:val="18"/>
              </w:rPr>
              <w:t>Всичко:</w:t>
            </w:r>
          </w:p>
        </w:tc>
        <w:tc>
          <w:tcPr>
            <w:tcW w:w="1134" w:type="dxa"/>
            <w:shd w:val="clear" w:color="auto" w:fill="auto"/>
          </w:tcPr>
          <w:p w:rsidR="00805020" w:rsidRPr="005625E6" w:rsidRDefault="005E7B8F" w:rsidP="00AD3D0A">
            <w:pPr>
              <w:jc w:val="right"/>
              <w:rPr>
                <w:b/>
                <w:bCs/>
                <w:sz w:val="18"/>
                <w:szCs w:val="18"/>
              </w:rPr>
            </w:pPr>
            <w:r>
              <w:rPr>
                <w:b/>
                <w:bCs/>
                <w:sz w:val="18"/>
                <w:szCs w:val="18"/>
              </w:rPr>
              <w:t>6 086 436</w:t>
            </w:r>
          </w:p>
          <w:p w:rsidR="00805020" w:rsidRPr="005625E6" w:rsidRDefault="00805020" w:rsidP="00AD3D0A">
            <w:pPr>
              <w:jc w:val="right"/>
              <w:rPr>
                <w:b/>
                <w:sz w:val="18"/>
                <w:szCs w:val="18"/>
              </w:rPr>
            </w:pPr>
          </w:p>
        </w:tc>
        <w:tc>
          <w:tcPr>
            <w:tcW w:w="992" w:type="dxa"/>
            <w:shd w:val="clear" w:color="auto" w:fill="auto"/>
          </w:tcPr>
          <w:p w:rsidR="00805020" w:rsidRPr="005625E6" w:rsidRDefault="00805020" w:rsidP="00AD3D0A">
            <w:pPr>
              <w:jc w:val="right"/>
              <w:rPr>
                <w:b/>
                <w:sz w:val="18"/>
                <w:szCs w:val="18"/>
              </w:rPr>
            </w:pPr>
            <w:r w:rsidRPr="005625E6">
              <w:rPr>
                <w:b/>
                <w:bCs/>
                <w:sz w:val="18"/>
                <w:szCs w:val="18"/>
              </w:rPr>
              <w:t>3</w:t>
            </w:r>
            <w:r w:rsidR="005E7B8F">
              <w:rPr>
                <w:b/>
                <w:bCs/>
                <w:sz w:val="18"/>
                <w:szCs w:val="18"/>
              </w:rPr>
              <w:t> 803 469</w:t>
            </w:r>
          </w:p>
        </w:tc>
        <w:tc>
          <w:tcPr>
            <w:tcW w:w="1134" w:type="dxa"/>
            <w:shd w:val="clear" w:color="auto" w:fill="auto"/>
          </w:tcPr>
          <w:p w:rsidR="00805020" w:rsidRPr="005625E6" w:rsidRDefault="005E7B8F" w:rsidP="00AD3D0A">
            <w:pPr>
              <w:jc w:val="right"/>
              <w:rPr>
                <w:b/>
                <w:bCs/>
                <w:sz w:val="18"/>
                <w:szCs w:val="18"/>
              </w:rPr>
            </w:pPr>
            <w:r>
              <w:rPr>
                <w:b/>
                <w:bCs/>
                <w:sz w:val="18"/>
                <w:szCs w:val="18"/>
              </w:rPr>
              <w:t>293 103</w:t>
            </w:r>
          </w:p>
          <w:p w:rsidR="00805020" w:rsidRPr="005625E6" w:rsidRDefault="00805020" w:rsidP="00AD3D0A">
            <w:pPr>
              <w:jc w:val="right"/>
              <w:rPr>
                <w:b/>
                <w:sz w:val="18"/>
                <w:szCs w:val="18"/>
              </w:rPr>
            </w:pPr>
          </w:p>
        </w:tc>
        <w:tc>
          <w:tcPr>
            <w:tcW w:w="1134" w:type="dxa"/>
            <w:shd w:val="clear" w:color="auto" w:fill="auto"/>
          </w:tcPr>
          <w:p w:rsidR="00805020" w:rsidRPr="005625E6" w:rsidRDefault="005E7B8F" w:rsidP="00AD3D0A">
            <w:pPr>
              <w:jc w:val="right"/>
              <w:rPr>
                <w:b/>
                <w:bCs/>
                <w:sz w:val="18"/>
                <w:szCs w:val="18"/>
              </w:rPr>
            </w:pPr>
            <w:r>
              <w:rPr>
                <w:b/>
                <w:bCs/>
                <w:sz w:val="18"/>
                <w:szCs w:val="18"/>
              </w:rPr>
              <w:t>10 183 008</w:t>
            </w:r>
          </w:p>
          <w:p w:rsidR="00805020" w:rsidRPr="005625E6" w:rsidRDefault="00805020" w:rsidP="00AD3D0A">
            <w:pPr>
              <w:jc w:val="right"/>
              <w:rPr>
                <w:b/>
                <w:sz w:val="18"/>
                <w:szCs w:val="18"/>
              </w:rPr>
            </w:pPr>
          </w:p>
        </w:tc>
      </w:tr>
    </w:tbl>
    <w:p w:rsidR="00805020" w:rsidRPr="005625E6" w:rsidRDefault="00805020" w:rsidP="00805020">
      <w:pPr>
        <w:jc w:val="both"/>
        <w:rPr>
          <w:sz w:val="18"/>
          <w:szCs w:val="18"/>
          <w:lang w:val="en-US"/>
        </w:rPr>
      </w:pPr>
    </w:p>
    <w:p w:rsidR="000B5DE0" w:rsidRPr="005625E6" w:rsidRDefault="000B5DE0" w:rsidP="00975D6E">
      <w:pPr>
        <w:pStyle w:val="a5"/>
        <w:ind w:firstLine="708"/>
        <w:jc w:val="both"/>
        <w:rPr>
          <w:bCs/>
          <w:sz w:val="18"/>
          <w:szCs w:val="18"/>
          <w:lang w:eastAsia="en-US"/>
        </w:rPr>
      </w:pPr>
      <w:proofErr w:type="spellStart"/>
      <w:proofErr w:type="gramStart"/>
      <w:r w:rsidRPr="005625E6">
        <w:rPr>
          <w:bCs/>
          <w:sz w:val="18"/>
          <w:szCs w:val="18"/>
          <w:lang w:val="ru-RU"/>
        </w:rPr>
        <w:t>Най</w:t>
      </w:r>
      <w:proofErr w:type="spellEnd"/>
      <w:r w:rsidRPr="005625E6">
        <w:rPr>
          <w:bCs/>
          <w:sz w:val="18"/>
          <w:szCs w:val="18"/>
          <w:lang w:val="ru-RU"/>
        </w:rPr>
        <w:t xml:space="preserve">-висок относителен </w:t>
      </w:r>
      <w:proofErr w:type="spellStart"/>
      <w:r w:rsidRPr="005625E6">
        <w:rPr>
          <w:bCs/>
          <w:sz w:val="18"/>
          <w:szCs w:val="18"/>
          <w:lang w:val="ru-RU"/>
        </w:rPr>
        <w:t>дял</w:t>
      </w:r>
      <w:proofErr w:type="spellEnd"/>
      <w:r w:rsidRPr="005625E6">
        <w:rPr>
          <w:bCs/>
          <w:sz w:val="18"/>
          <w:szCs w:val="18"/>
          <w:lang w:val="ru-RU"/>
        </w:rPr>
        <w:t xml:space="preserve"> от </w:t>
      </w:r>
      <w:proofErr w:type="spellStart"/>
      <w:r w:rsidRPr="005625E6">
        <w:rPr>
          <w:bCs/>
          <w:sz w:val="18"/>
          <w:szCs w:val="18"/>
          <w:lang w:val="ru-RU"/>
        </w:rPr>
        <w:t>разходите</w:t>
      </w:r>
      <w:proofErr w:type="spellEnd"/>
      <w:r w:rsidRPr="005625E6">
        <w:rPr>
          <w:bCs/>
          <w:sz w:val="18"/>
          <w:szCs w:val="18"/>
          <w:lang w:val="ru-RU"/>
        </w:rPr>
        <w:t xml:space="preserve"> по бюджета </w:t>
      </w:r>
      <w:proofErr w:type="spellStart"/>
      <w:r w:rsidRPr="005625E6">
        <w:rPr>
          <w:bCs/>
          <w:sz w:val="18"/>
          <w:szCs w:val="18"/>
          <w:lang w:val="ru-RU"/>
        </w:rPr>
        <w:t>заема</w:t>
      </w:r>
      <w:proofErr w:type="spellEnd"/>
      <w:r w:rsidRPr="005625E6">
        <w:rPr>
          <w:bCs/>
          <w:sz w:val="18"/>
          <w:szCs w:val="18"/>
          <w:lang w:val="ru-RU"/>
        </w:rPr>
        <w:t xml:space="preserve"> функция “Образование” – 4</w:t>
      </w:r>
      <w:r w:rsidR="00FF39C5">
        <w:rPr>
          <w:bCs/>
          <w:sz w:val="18"/>
          <w:szCs w:val="18"/>
          <w:lang w:val="ru-RU"/>
        </w:rPr>
        <w:t>5</w:t>
      </w:r>
      <w:r w:rsidRPr="005625E6">
        <w:rPr>
          <w:bCs/>
          <w:sz w:val="18"/>
          <w:szCs w:val="18"/>
          <w:lang w:val="ru-RU"/>
        </w:rPr>
        <w:t>,</w:t>
      </w:r>
      <w:r w:rsidR="00FF39C5">
        <w:rPr>
          <w:bCs/>
          <w:sz w:val="18"/>
          <w:szCs w:val="18"/>
          <w:lang w:val="ru-RU"/>
        </w:rPr>
        <w:t>8</w:t>
      </w:r>
      <w:r w:rsidRPr="005625E6">
        <w:rPr>
          <w:bCs/>
          <w:sz w:val="18"/>
          <w:szCs w:val="18"/>
          <w:lang w:val="ru-RU"/>
        </w:rPr>
        <w:t xml:space="preserve">%. Втора по относителен </w:t>
      </w:r>
      <w:proofErr w:type="spellStart"/>
      <w:r w:rsidRPr="005625E6">
        <w:rPr>
          <w:bCs/>
          <w:sz w:val="18"/>
          <w:szCs w:val="18"/>
          <w:lang w:val="ru-RU"/>
        </w:rPr>
        <w:t>дял</w:t>
      </w:r>
      <w:proofErr w:type="spellEnd"/>
      <w:r w:rsidRPr="005625E6">
        <w:rPr>
          <w:bCs/>
          <w:sz w:val="18"/>
          <w:szCs w:val="18"/>
          <w:lang w:val="ru-RU"/>
        </w:rPr>
        <w:t xml:space="preserve"> е </w:t>
      </w:r>
      <w:r w:rsidRPr="005625E6">
        <w:rPr>
          <w:bCs/>
          <w:sz w:val="18"/>
          <w:szCs w:val="18"/>
        </w:rPr>
        <w:t xml:space="preserve">функция </w:t>
      </w:r>
      <w:r w:rsidRPr="005625E6">
        <w:rPr>
          <w:bCs/>
          <w:sz w:val="18"/>
          <w:szCs w:val="18"/>
          <w:lang w:val="ru-RU"/>
        </w:rPr>
        <w:t>“</w:t>
      </w:r>
      <w:proofErr w:type="spellStart"/>
      <w:r w:rsidRPr="005625E6">
        <w:rPr>
          <w:bCs/>
          <w:sz w:val="18"/>
          <w:szCs w:val="18"/>
          <w:lang w:val="ru-RU"/>
        </w:rPr>
        <w:t>Жилищно</w:t>
      </w:r>
      <w:proofErr w:type="spellEnd"/>
      <w:r w:rsidRPr="005625E6">
        <w:rPr>
          <w:bCs/>
          <w:sz w:val="18"/>
          <w:szCs w:val="18"/>
          <w:lang w:val="ru-RU"/>
        </w:rPr>
        <w:t xml:space="preserve"> </w:t>
      </w:r>
      <w:proofErr w:type="spellStart"/>
      <w:r w:rsidRPr="005625E6">
        <w:rPr>
          <w:bCs/>
          <w:sz w:val="18"/>
          <w:szCs w:val="18"/>
          <w:lang w:val="ru-RU"/>
        </w:rPr>
        <w:t>строителство</w:t>
      </w:r>
      <w:proofErr w:type="spellEnd"/>
      <w:r w:rsidRPr="005625E6">
        <w:rPr>
          <w:bCs/>
          <w:sz w:val="18"/>
          <w:szCs w:val="18"/>
          <w:lang w:val="ru-RU"/>
        </w:rPr>
        <w:t xml:space="preserve">, БКС и </w:t>
      </w:r>
      <w:proofErr w:type="spellStart"/>
      <w:r w:rsidRPr="005625E6">
        <w:rPr>
          <w:bCs/>
          <w:sz w:val="18"/>
          <w:szCs w:val="18"/>
          <w:lang w:val="ru-RU"/>
        </w:rPr>
        <w:t>опазване</w:t>
      </w:r>
      <w:proofErr w:type="spellEnd"/>
      <w:r w:rsidRPr="005625E6">
        <w:rPr>
          <w:bCs/>
          <w:sz w:val="18"/>
          <w:szCs w:val="18"/>
          <w:lang w:val="ru-RU"/>
        </w:rPr>
        <w:t xml:space="preserve"> на </w:t>
      </w:r>
      <w:proofErr w:type="spellStart"/>
      <w:r w:rsidRPr="005625E6">
        <w:rPr>
          <w:bCs/>
          <w:sz w:val="18"/>
          <w:szCs w:val="18"/>
          <w:lang w:val="ru-RU"/>
        </w:rPr>
        <w:t>околната</w:t>
      </w:r>
      <w:proofErr w:type="spellEnd"/>
      <w:r w:rsidRPr="005625E6">
        <w:rPr>
          <w:bCs/>
          <w:sz w:val="18"/>
          <w:szCs w:val="18"/>
          <w:lang w:val="ru-RU"/>
        </w:rPr>
        <w:t xml:space="preserve"> среда” </w:t>
      </w:r>
      <w:r w:rsidRPr="005625E6">
        <w:rPr>
          <w:bCs/>
          <w:sz w:val="18"/>
          <w:szCs w:val="18"/>
        </w:rPr>
        <w:t>спрямо общите разходи - 1</w:t>
      </w:r>
      <w:r w:rsidR="00FF39C5">
        <w:rPr>
          <w:bCs/>
          <w:sz w:val="18"/>
          <w:szCs w:val="18"/>
        </w:rPr>
        <w:t>8</w:t>
      </w:r>
      <w:r w:rsidRPr="005625E6">
        <w:rPr>
          <w:bCs/>
          <w:sz w:val="18"/>
          <w:szCs w:val="18"/>
        </w:rPr>
        <w:t xml:space="preserve">%. </w:t>
      </w:r>
      <w:proofErr w:type="spellStart"/>
      <w:r w:rsidRPr="005625E6">
        <w:rPr>
          <w:bCs/>
          <w:sz w:val="18"/>
          <w:szCs w:val="18"/>
          <w:lang w:val="ru-RU"/>
        </w:rPr>
        <w:t>Относителният</w:t>
      </w:r>
      <w:proofErr w:type="spellEnd"/>
      <w:r w:rsidRPr="005625E6">
        <w:rPr>
          <w:bCs/>
          <w:sz w:val="18"/>
          <w:szCs w:val="18"/>
          <w:lang w:val="ru-RU"/>
        </w:rPr>
        <w:t xml:space="preserve"> </w:t>
      </w:r>
      <w:proofErr w:type="spellStart"/>
      <w:r w:rsidRPr="005625E6">
        <w:rPr>
          <w:bCs/>
          <w:sz w:val="18"/>
          <w:szCs w:val="18"/>
          <w:lang w:val="ru-RU"/>
        </w:rPr>
        <w:t>дял</w:t>
      </w:r>
      <w:proofErr w:type="spellEnd"/>
      <w:r w:rsidRPr="005625E6">
        <w:rPr>
          <w:bCs/>
          <w:sz w:val="18"/>
          <w:szCs w:val="18"/>
          <w:lang w:val="ru-RU"/>
        </w:rPr>
        <w:t xml:space="preserve"> на </w:t>
      </w:r>
      <w:proofErr w:type="spellStart"/>
      <w:r w:rsidRPr="005625E6">
        <w:rPr>
          <w:bCs/>
          <w:sz w:val="18"/>
          <w:szCs w:val="18"/>
          <w:lang w:val="ru-RU"/>
        </w:rPr>
        <w:t>изпълнение</w:t>
      </w:r>
      <w:proofErr w:type="spellEnd"/>
      <w:r w:rsidRPr="005625E6">
        <w:rPr>
          <w:bCs/>
          <w:sz w:val="18"/>
          <w:szCs w:val="18"/>
          <w:lang w:val="ru-RU"/>
        </w:rPr>
        <w:t xml:space="preserve"> </w:t>
      </w:r>
      <w:proofErr w:type="spellStart"/>
      <w:r w:rsidRPr="005625E6">
        <w:rPr>
          <w:bCs/>
          <w:sz w:val="18"/>
          <w:szCs w:val="18"/>
          <w:lang w:val="ru-RU"/>
        </w:rPr>
        <w:t>във</w:t>
      </w:r>
      <w:proofErr w:type="spellEnd"/>
      <w:r w:rsidRPr="005625E6">
        <w:rPr>
          <w:b/>
          <w:bCs/>
          <w:sz w:val="18"/>
          <w:szCs w:val="18"/>
          <w:lang w:val="ru-RU"/>
        </w:rPr>
        <w:t xml:space="preserve"> </w:t>
      </w:r>
      <w:r w:rsidRPr="005625E6">
        <w:rPr>
          <w:bCs/>
          <w:sz w:val="18"/>
          <w:szCs w:val="18"/>
          <w:lang w:val="ru-RU"/>
        </w:rPr>
        <w:t>функция</w:t>
      </w:r>
      <w:r w:rsidRPr="005625E6">
        <w:rPr>
          <w:bCs/>
          <w:sz w:val="18"/>
          <w:szCs w:val="18"/>
          <w:lang w:val="en-US"/>
        </w:rPr>
        <w:t xml:space="preserve"> </w:t>
      </w:r>
      <w:r w:rsidRPr="005625E6">
        <w:rPr>
          <w:bCs/>
          <w:sz w:val="18"/>
          <w:szCs w:val="18"/>
          <w:lang w:eastAsia="en-US"/>
        </w:rPr>
        <w:t xml:space="preserve">“Общи държавни служби” </w:t>
      </w:r>
      <w:r w:rsidR="00FF39C5">
        <w:rPr>
          <w:bCs/>
          <w:sz w:val="18"/>
          <w:szCs w:val="18"/>
          <w:lang w:val="ru-RU" w:eastAsia="en-US"/>
        </w:rPr>
        <w:t>е 12</w:t>
      </w:r>
      <w:r w:rsidRPr="005625E6">
        <w:rPr>
          <w:bCs/>
          <w:sz w:val="18"/>
          <w:szCs w:val="18"/>
          <w:lang w:val="ru-RU" w:eastAsia="en-US"/>
        </w:rPr>
        <w:t xml:space="preserve">%. </w:t>
      </w:r>
      <w:r w:rsidRPr="005625E6">
        <w:rPr>
          <w:bCs/>
          <w:sz w:val="18"/>
          <w:szCs w:val="18"/>
          <w:lang w:eastAsia="en-US"/>
        </w:rPr>
        <w:t>За осигуряване на социалните услуги в общината са изразходвани 8</w:t>
      </w:r>
      <w:r w:rsidR="00FF39C5">
        <w:rPr>
          <w:bCs/>
          <w:sz w:val="18"/>
          <w:szCs w:val="18"/>
          <w:lang w:eastAsia="en-US"/>
        </w:rPr>
        <w:t>,6</w:t>
      </w:r>
      <w:r w:rsidRPr="005625E6">
        <w:rPr>
          <w:bCs/>
          <w:sz w:val="18"/>
          <w:szCs w:val="18"/>
          <w:lang w:eastAsia="en-US"/>
        </w:rPr>
        <w:t>% от общите разходи отнесени към функция “Социално осигуряване, подпомагане и</w:t>
      </w:r>
      <w:proofErr w:type="gramEnd"/>
      <w:r w:rsidRPr="005625E6">
        <w:rPr>
          <w:bCs/>
          <w:sz w:val="18"/>
          <w:szCs w:val="18"/>
          <w:lang w:eastAsia="en-US"/>
        </w:rPr>
        <w:t xml:space="preserve"> </w:t>
      </w:r>
      <w:r w:rsidRPr="00FF39C5">
        <w:rPr>
          <w:bCs/>
          <w:sz w:val="18"/>
          <w:szCs w:val="18"/>
          <w:lang w:eastAsia="en-US"/>
        </w:rPr>
        <w:t>грижи”.</w:t>
      </w:r>
      <w:r w:rsidRPr="005625E6">
        <w:rPr>
          <w:b/>
          <w:bCs/>
          <w:sz w:val="18"/>
          <w:szCs w:val="18"/>
          <w:lang w:eastAsia="en-US"/>
        </w:rPr>
        <w:t xml:space="preserve"> </w:t>
      </w:r>
      <w:r w:rsidRPr="005625E6">
        <w:rPr>
          <w:bCs/>
          <w:sz w:val="18"/>
          <w:szCs w:val="18"/>
          <w:lang w:eastAsia="en-US"/>
        </w:rPr>
        <w:t xml:space="preserve">Пета по относителен дял на изпълнение е функция “Почивно дело, култура и религиозни дейности” с </w:t>
      </w:r>
      <w:r w:rsidR="00FF39C5">
        <w:rPr>
          <w:bCs/>
          <w:sz w:val="18"/>
          <w:szCs w:val="18"/>
          <w:lang w:eastAsia="en-US"/>
        </w:rPr>
        <w:t>6</w:t>
      </w:r>
      <w:r w:rsidRPr="005625E6">
        <w:rPr>
          <w:bCs/>
          <w:sz w:val="18"/>
          <w:szCs w:val="18"/>
          <w:lang w:eastAsia="en-US"/>
        </w:rPr>
        <w:t>,</w:t>
      </w:r>
      <w:r w:rsidR="00FF39C5">
        <w:rPr>
          <w:bCs/>
          <w:sz w:val="18"/>
          <w:szCs w:val="18"/>
          <w:lang w:eastAsia="en-US"/>
        </w:rPr>
        <w:t>7</w:t>
      </w:r>
      <w:r w:rsidRPr="005625E6">
        <w:rPr>
          <w:bCs/>
          <w:sz w:val="18"/>
          <w:szCs w:val="18"/>
          <w:lang w:eastAsia="en-US"/>
        </w:rPr>
        <w:t xml:space="preserve">% от сборния отчет. Функция “Икономически дейности и услуги” заема следващо място в относителния дял на общите разходи с </w:t>
      </w:r>
      <w:r w:rsidR="00FF39C5">
        <w:rPr>
          <w:bCs/>
          <w:sz w:val="18"/>
          <w:szCs w:val="18"/>
          <w:lang w:eastAsia="en-US"/>
        </w:rPr>
        <w:t>4</w:t>
      </w:r>
      <w:r w:rsidRPr="005625E6">
        <w:rPr>
          <w:bCs/>
          <w:sz w:val="18"/>
          <w:szCs w:val="18"/>
          <w:lang w:eastAsia="en-US"/>
        </w:rPr>
        <w:t>,</w:t>
      </w:r>
      <w:r w:rsidR="00FF39C5">
        <w:rPr>
          <w:bCs/>
          <w:sz w:val="18"/>
          <w:szCs w:val="18"/>
          <w:lang w:eastAsia="en-US"/>
        </w:rPr>
        <w:t>4</w:t>
      </w:r>
      <w:r w:rsidRPr="005625E6">
        <w:rPr>
          <w:bCs/>
          <w:sz w:val="18"/>
          <w:szCs w:val="18"/>
          <w:lang w:eastAsia="en-US"/>
        </w:rPr>
        <w:t>%. Отчетът на</w:t>
      </w:r>
      <w:r w:rsidRPr="005625E6">
        <w:rPr>
          <w:b/>
          <w:bCs/>
          <w:sz w:val="18"/>
          <w:szCs w:val="18"/>
          <w:lang w:eastAsia="en-US"/>
        </w:rPr>
        <w:t xml:space="preserve"> </w:t>
      </w:r>
      <w:r w:rsidRPr="005625E6">
        <w:rPr>
          <w:bCs/>
          <w:sz w:val="18"/>
          <w:szCs w:val="18"/>
          <w:lang w:eastAsia="en-US"/>
        </w:rPr>
        <w:t>функция „Здравеопазване”</w:t>
      </w:r>
      <w:r w:rsidRPr="005625E6">
        <w:rPr>
          <w:b/>
          <w:bCs/>
          <w:sz w:val="18"/>
          <w:szCs w:val="18"/>
          <w:lang w:eastAsia="en-US"/>
        </w:rPr>
        <w:t xml:space="preserve"> </w:t>
      </w:r>
      <w:r w:rsidR="00FF39C5">
        <w:rPr>
          <w:bCs/>
          <w:sz w:val="18"/>
          <w:szCs w:val="18"/>
          <w:lang w:eastAsia="en-US"/>
        </w:rPr>
        <w:t>е 3,8</w:t>
      </w:r>
      <w:r w:rsidRPr="005625E6">
        <w:rPr>
          <w:bCs/>
          <w:sz w:val="18"/>
          <w:szCs w:val="18"/>
          <w:lang w:eastAsia="en-US"/>
        </w:rPr>
        <w:t xml:space="preserve">%. С най-нисък относителен дял </w:t>
      </w:r>
      <w:r w:rsidR="00FF39C5">
        <w:rPr>
          <w:bCs/>
          <w:sz w:val="18"/>
          <w:szCs w:val="18"/>
          <w:lang w:eastAsia="en-US"/>
        </w:rPr>
        <w:t>са</w:t>
      </w:r>
      <w:r w:rsidRPr="005625E6">
        <w:rPr>
          <w:bCs/>
          <w:sz w:val="18"/>
          <w:szCs w:val="18"/>
          <w:lang w:eastAsia="en-US"/>
        </w:rPr>
        <w:t xml:space="preserve"> функция “Отбрана и сигурност” </w:t>
      </w:r>
      <w:r w:rsidR="00FF39C5">
        <w:rPr>
          <w:bCs/>
          <w:sz w:val="18"/>
          <w:szCs w:val="18"/>
          <w:lang w:eastAsia="en-US"/>
        </w:rPr>
        <w:t>и функция „Разходи некласифицирани по други функции“ 0</w:t>
      </w:r>
      <w:r w:rsidRPr="005625E6">
        <w:rPr>
          <w:bCs/>
          <w:sz w:val="18"/>
          <w:szCs w:val="18"/>
          <w:lang w:eastAsia="en-US"/>
        </w:rPr>
        <w:t>,</w:t>
      </w:r>
      <w:r w:rsidR="00FF39C5">
        <w:rPr>
          <w:bCs/>
          <w:sz w:val="18"/>
          <w:szCs w:val="18"/>
          <w:lang w:eastAsia="en-US"/>
        </w:rPr>
        <w:t>7</w:t>
      </w:r>
      <w:r w:rsidRPr="005625E6">
        <w:rPr>
          <w:bCs/>
          <w:sz w:val="18"/>
          <w:szCs w:val="18"/>
          <w:lang w:eastAsia="en-US"/>
        </w:rPr>
        <w:t>%.</w:t>
      </w:r>
    </w:p>
    <w:p w:rsidR="000B5DE0" w:rsidRPr="005625E6" w:rsidRDefault="000B5DE0" w:rsidP="000B5DE0">
      <w:pPr>
        <w:ind w:right="-180" w:firstLine="708"/>
        <w:jc w:val="center"/>
        <w:rPr>
          <w:b/>
          <w:bCs/>
          <w:i/>
          <w:sz w:val="18"/>
          <w:szCs w:val="18"/>
          <w:lang w:eastAsia="en-US"/>
        </w:rPr>
      </w:pPr>
      <w:bookmarkStart w:id="0" w:name="_GoBack"/>
      <w:bookmarkEnd w:id="0"/>
      <w:r w:rsidRPr="005625E6">
        <w:rPr>
          <w:b/>
          <w:bCs/>
          <w:i/>
          <w:sz w:val="18"/>
          <w:szCs w:val="18"/>
          <w:lang w:eastAsia="en-US"/>
        </w:rPr>
        <w:lastRenderedPageBreak/>
        <w:t>Разпределение на разходите по разпоредители</w:t>
      </w:r>
    </w:p>
    <w:p w:rsidR="00805020" w:rsidRPr="005625E6" w:rsidRDefault="00805020" w:rsidP="00805020">
      <w:pPr>
        <w:ind w:firstLine="720"/>
        <w:rPr>
          <w:sz w:val="18"/>
          <w:szCs w:val="18"/>
        </w:rPr>
      </w:pPr>
      <w:r w:rsidRPr="005625E6">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875"/>
        <w:gridCol w:w="1418"/>
      </w:tblGrid>
      <w:tr w:rsidR="000B5DE0" w:rsidRPr="005625E6" w:rsidTr="000753C0">
        <w:tc>
          <w:tcPr>
            <w:tcW w:w="769" w:type="dxa"/>
            <w:shd w:val="clear" w:color="auto" w:fill="auto"/>
          </w:tcPr>
          <w:p w:rsidR="000B5DE0" w:rsidRPr="005625E6" w:rsidRDefault="000B5DE0" w:rsidP="000B5DE0">
            <w:pPr>
              <w:jc w:val="center"/>
              <w:rPr>
                <w:b/>
                <w:sz w:val="18"/>
                <w:szCs w:val="18"/>
              </w:rPr>
            </w:pPr>
            <w:r w:rsidRPr="005625E6">
              <w:rPr>
                <w:b/>
                <w:sz w:val="18"/>
                <w:szCs w:val="18"/>
              </w:rPr>
              <w:t>№ по</w:t>
            </w:r>
          </w:p>
          <w:p w:rsidR="000B5DE0" w:rsidRPr="005625E6" w:rsidRDefault="000B5DE0" w:rsidP="000B5DE0">
            <w:pPr>
              <w:ind w:right="-180"/>
              <w:jc w:val="center"/>
              <w:rPr>
                <w:b/>
                <w:bCs/>
                <w:sz w:val="18"/>
                <w:szCs w:val="18"/>
                <w:lang w:eastAsia="en-US"/>
              </w:rPr>
            </w:pPr>
            <w:r w:rsidRPr="005625E6">
              <w:rPr>
                <w:b/>
                <w:sz w:val="18"/>
                <w:szCs w:val="18"/>
                <w:lang w:eastAsia="en-US"/>
              </w:rPr>
              <w:t>ред</w:t>
            </w:r>
          </w:p>
        </w:tc>
        <w:tc>
          <w:tcPr>
            <w:tcW w:w="3875" w:type="dxa"/>
            <w:shd w:val="clear" w:color="auto" w:fill="auto"/>
          </w:tcPr>
          <w:p w:rsidR="000B5DE0" w:rsidRPr="005625E6" w:rsidRDefault="000B5DE0" w:rsidP="000B5DE0">
            <w:pPr>
              <w:ind w:right="-180"/>
              <w:jc w:val="center"/>
              <w:rPr>
                <w:b/>
                <w:bCs/>
                <w:sz w:val="18"/>
                <w:szCs w:val="18"/>
                <w:lang w:eastAsia="en-US"/>
              </w:rPr>
            </w:pPr>
            <w:r w:rsidRPr="005625E6">
              <w:rPr>
                <w:b/>
                <w:bCs/>
                <w:sz w:val="18"/>
                <w:szCs w:val="18"/>
                <w:lang w:eastAsia="en-US"/>
              </w:rPr>
              <w:t>Наименование</w:t>
            </w:r>
          </w:p>
        </w:tc>
        <w:tc>
          <w:tcPr>
            <w:tcW w:w="1418" w:type="dxa"/>
            <w:shd w:val="clear" w:color="auto" w:fill="auto"/>
          </w:tcPr>
          <w:p w:rsidR="000B5DE0" w:rsidRPr="005625E6" w:rsidRDefault="000B5DE0" w:rsidP="000B5DE0">
            <w:pPr>
              <w:ind w:right="-180"/>
              <w:jc w:val="center"/>
              <w:rPr>
                <w:b/>
                <w:bCs/>
                <w:sz w:val="18"/>
                <w:szCs w:val="18"/>
                <w:lang w:eastAsia="en-US"/>
              </w:rPr>
            </w:pPr>
            <w:r w:rsidRPr="005625E6">
              <w:rPr>
                <w:b/>
                <w:bCs/>
                <w:sz w:val="18"/>
                <w:szCs w:val="18"/>
                <w:lang w:eastAsia="en-US"/>
              </w:rPr>
              <w:t>Стойност</w:t>
            </w:r>
          </w:p>
        </w:tc>
      </w:tr>
      <w:tr w:rsidR="000B5DE0" w:rsidRPr="005625E6" w:rsidTr="000753C0">
        <w:tc>
          <w:tcPr>
            <w:tcW w:w="769" w:type="dxa"/>
            <w:shd w:val="clear" w:color="auto" w:fill="auto"/>
          </w:tcPr>
          <w:p w:rsidR="000B5DE0" w:rsidRPr="005625E6" w:rsidRDefault="000B5DE0" w:rsidP="000B5DE0">
            <w:pPr>
              <w:ind w:right="-180"/>
              <w:jc w:val="both"/>
              <w:rPr>
                <w:b/>
                <w:bCs/>
                <w:i/>
                <w:sz w:val="18"/>
                <w:szCs w:val="18"/>
                <w:lang w:eastAsia="en-US"/>
              </w:rPr>
            </w:pPr>
          </w:p>
        </w:tc>
        <w:tc>
          <w:tcPr>
            <w:tcW w:w="5293" w:type="dxa"/>
            <w:gridSpan w:val="2"/>
            <w:shd w:val="clear" w:color="auto" w:fill="auto"/>
          </w:tcPr>
          <w:p w:rsidR="000B5DE0" w:rsidRPr="005625E6" w:rsidRDefault="000B5DE0" w:rsidP="000B5DE0">
            <w:pPr>
              <w:ind w:right="-180"/>
              <w:rPr>
                <w:b/>
                <w:bCs/>
                <w:i/>
                <w:sz w:val="18"/>
                <w:szCs w:val="18"/>
                <w:lang w:eastAsia="en-US"/>
              </w:rPr>
            </w:pPr>
            <w:r w:rsidRPr="005625E6">
              <w:rPr>
                <w:b/>
                <w:bCs/>
                <w:i/>
                <w:sz w:val="18"/>
                <w:szCs w:val="18"/>
                <w:lang w:eastAsia="en-US"/>
              </w:rPr>
              <w:t>І. Първостепенен разпоредител</w:t>
            </w:r>
          </w:p>
        </w:tc>
      </w:tr>
      <w:tr w:rsidR="000B5DE0" w:rsidRPr="00FF39C5" w:rsidTr="000753C0">
        <w:trPr>
          <w:trHeight w:val="501"/>
        </w:trPr>
        <w:tc>
          <w:tcPr>
            <w:tcW w:w="769" w:type="dxa"/>
            <w:shd w:val="clear" w:color="auto" w:fill="auto"/>
          </w:tcPr>
          <w:p w:rsidR="000B5DE0" w:rsidRPr="005625E6" w:rsidRDefault="000B5DE0" w:rsidP="000B5DE0">
            <w:pPr>
              <w:ind w:right="-180"/>
              <w:jc w:val="center"/>
              <w:rPr>
                <w:bCs/>
                <w:sz w:val="18"/>
                <w:szCs w:val="18"/>
                <w:lang w:eastAsia="en-US"/>
              </w:rPr>
            </w:pPr>
            <w:r w:rsidRPr="005625E6">
              <w:rPr>
                <w:bCs/>
                <w:sz w:val="18"/>
                <w:szCs w:val="18"/>
                <w:lang w:eastAsia="en-US"/>
              </w:rPr>
              <w:t>1.</w:t>
            </w:r>
          </w:p>
        </w:tc>
        <w:tc>
          <w:tcPr>
            <w:tcW w:w="3875" w:type="dxa"/>
            <w:shd w:val="clear" w:color="auto" w:fill="auto"/>
          </w:tcPr>
          <w:p w:rsidR="000B5DE0" w:rsidRPr="005625E6" w:rsidRDefault="000B5DE0" w:rsidP="000B5DE0">
            <w:pPr>
              <w:ind w:right="-180"/>
              <w:jc w:val="both"/>
              <w:rPr>
                <w:bCs/>
                <w:sz w:val="18"/>
                <w:szCs w:val="18"/>
                <w:lang w:eastAsia="en-US"/>
              </w:rPr>
            </w:pPr>
            <w:r w:rsidRPr="005625E6">
              <w:rPr>
                <w:bCs/>
                <w:sz w:val="18"/>
                <w:szCs w:val="18"/>
                <w:lang w:eastAsia="en-US"/>
              </w:rPr>
              <w:t>Община Елхово</w:t>
            </w:r>
          </w:p>
        </w:tc>
        <w:tc>
          <w:tcPr>
            <w:tcW w:w="1418" w:type="dxa"/>
            <w:shd w:val="clear" w:color="auto" w:fill="auto"/>
          </w:tcPr>
          <w:p w:rsidR="000B5DE0" w:rsidRPr="00FF39C5" w:rsidRDefault="00FF39C5" w:rsidP="000B5DE0">
            <w:pPr>
              <w:ind w:right="-180"/>
              <w:jc w:val="center"/>
              <w:rPr>
                <w:bCs/>
                <w:sz w:val="18"/>
                <w:szCs w:val="18"/>
                <w:lang w:eastAsia="en-US"/>
              </w:rPr>
            </w:pPr>
            <w:r w:rsidRPr="00FF39C5">
              <w:rPr>
                <w:sz w:val="18"/>
                <w:szCs w:val="18"/>
              </w:rPr>
              <w:t>4 794 616</w:t>
            </w:r>
          </w:p>
        </w:tc>
      </w:tr>
      <w:tr w:rsidR="000B5DE0" w:rsidRPr="005625E6" w:rsidTr="000753C0">
        <w:tc>
          <w:tcPr>
            <w:tcW w:w="769" w:type="dxa"/>
            <w:shd w:val="clear" w:color="auto" w:fill="auto"/>
          </w:tcPr>
          <w:p w:rsidR="000B5DE0" w:rsidRPr="005625E6" w:rsidRDefault="000B5DE0" w:rsidP="000B5DE0">
            <w:pPr>
              <w:ind w:right="-180"/>
              <w:jc w:val="center"/>
              <w:rPr>
                <w:b/>
                <w:bCs/>
                <w:i/>
                <w:sz w:val="18"/>
                <w:szCs w:val="18"/>
                <w:lang w:eastAsia="en-US"/>
              </w:rPr>
            </w:pPr>
          </w:p>
        </w:tc>
        <w:tc>
          <w:tcPr>
            <w:tcW w:w="5293" w:type="dxa"/>
            <w:gridSpan w:val="2"/>
            <w:shd w:val="clear" w:color="auto" w:fill="auto"/>
          </w:tcPr>
          <w:p w:rsidR="000B5DE0" w:rsidRPr="005625E6" w:rsidRDefault="000B5DE0" w:rsidP="000B5DE0">
            <w:pPr>
              <w:ind w:right="-180"/>
              <w:rPr>
                <w:b/>
                <w:bCs/>
                <w:i/>
                <w:sz w:val="18"/>
                <w:szCs w:val="18"/>
                <w:lang w:eastAsia="en-US"/>
              </w:rPr>
            </w:pPr>
            <w:r w:rsidRPr="005625E6">
              <w:rPr>
                <w:b/>
                <w:bCs/>
                <w:i/>
                <w:sz w:val="18"/>
                <w:szCs w:val="18"/>
                <w:lang w:eastAsia="en-US"/>
              </w:rPr>
              <w:t>ІІ. Второстепенни разпоредители</w:t>
            </w:r>
          </w:p>
        </w:tc>
      </w:tr>
      <w:tr w:rsidR="000B5DE0" w:rsidRPr="005625E6" w:rsidTr="000753C0">
        <w:trPr>
          <w:trHeight w:val="326"/>
        </w:trPr>
        <w:tc>
          <w:tcPr>
            <w:tcW w:w="769" w:type="dxa"/>
            <w:shd w:val="clear" w:color="auto" w:fill="auto"/>
          </w:tcPr>
          <w:p w:rsidR="000B5DE0" w:rsidRPr="005625E6" w:rsidRDefault="000B5DE0" w:rsidP="000B5DE0">
            <w:pPr>
              <w:ind w:right="-180"/>
              <w:jc w:val="center"/>
              <w:rPr>
                <w:bCs/>
                <w:sz w:val="18"/>
                <w:szCs w:val="18"/>
                <w:lang w:eastAsia="en-US"/>
              </w:rPr>
            </w:pPr>
            <w:r w:rsidRPr="005625E6">
              <w:rPr>
                <w:bCs/>
                <w:sz w:val="18"/>
                <w:szCs w:val="18"/>
                <w:lang w:eastAsia="en-US"/>
              </w:rPr>
              <w:t>1.</w:t>
            </w:r>
          </w:p>
        </w:tc>
        <w:tc>
          <w:tcPr>
            <w:tcW w:w="3875" w:type="dxa"/>
            <w:shd w:val="clear" w:color="auto" w:fill="auto"/>
          </w:tcPr>
          <w:p w:rsidR="000B5DE0" w:rsidRPr="005625E6" w:rsidRDefault="000B5DE0" w:rsidP="000B5DE0">
            <w:pPr>
              <w:rPr>
                <w:sz w:val="18"/>
                <w:szCs w:val="18"/>
              </w:rPr>
            </w:pPr>
            <w:r w:rsidRPr="005625E6">
              <w:rPr>
                <w:sz w:val="18"/>
                <w:szCs w:val="18"/>
              </w:rPr>
              <w:t>Общинска просвета</w:t>
            </w:r>
          </w:p>
        </w:tc>
        <w:tc>
          <w:tcPr>
            <w:tcW w:w="1418" w:type="dxa"/>
            <w:shd w:val="clear" w:color="auto" w:fill="auto"/>
          </w:tcPr>
          <w:p w:rsidR="000B5DE0" w:rsidRPr="00FF39C5" w:rsidRDefault="00FF39C5" w:rsidP="00FF39C5">
            <w:pPr>
              <w:spacing w:after="120"/>
              <w:ind w:left="283"/>
              <w:jc w:val="center"/>
              <w:rPr>
                <w:bCs/>
                <w:sz w:val="18"/>
                <w:szCs w:val="18"/>
              </w:rPr>
            </w:pPr>
            <w:r w:rsidRPr="00FF39C5">
              <w:rPr>
                <w:sz w:val="18"/>
                <w:szCs w:val="18"/>
              </w:rPr>
              <w:t>1 356 415</w:t>
            </w:r>
          </w:p>
        </w:tc>
      </w:tr>
      <w:tr w:rsidR="000B5DE0" w:rsidRPr="005625E6" w:rsidTr="000753C0">
        <w:tc>
          <w:tcPr>
            <w:tcW w:w="769" w:type="dxa"/>
            <w:shd w:val="clear" w:color="auto" w:fill="auto"/>
          </w:tcPr>
          <w:p w:rsidR="000B5DE0" w:rsidRPr="005625E6" w:rsidRDefault="000B5DE0" w:rsidP="000B5DE0">
            <w:pPr>
              <w:spacing w:after="120"/>
              <w:ind w:left="283"/>
              <w:jc w:val="center"/>
              <w:rPr>
                <w:bCs/>
                <w:sz w:val="18"/>
                <w:szCs w:val="18"/>
              </w:rPr>
            </w:pPr>
            <w:r w:rsidRPr="005625E6">
              <w:rPr>
                <w:bCs/>
                <w:sz w:val="18"/>
                <w:szCs w:val="18"/>
              </w:rPr>
              <w:t>2.</w:t>
            </w:r>
          </w:p>
        </w:tc>
        <w:tc>
          <w:tcPr>
            <w:tcW w:w="3875" w:type="dxa"/>
            <w:shd w:val="clear" w:color="auto" w:fill="auto"/>
          </w:tcPr>
          <w:p w:rsidR="000B5DE0" w:rsidRPr="005625E6" w:rsidRDefault="000B5DE0" w:rsidP="000B5DE0">
            <w:pPr>
              <w:rPr>
                <w:sz w:val="18"/>
                <w:szCs w:val="18"/>
              </w:rPr>
            </w:pPr>
            <w:r w:rsidRPr="005625E6">
              <w:rPr>
                <w:sz w:val="18"/>
                <w:szCs w:val="18"/>
              </w:rPr>
              <w:t>Служба “Социални дейности”</w:t>
            </w:r>
          </w:p>
        </w:tc>
        <w:tc>
          <w:tcPr>
            <w:tcW w:w="1418" w:type="dxa"/>
            <w:shd w:val="clear" w:color="auto" w:fill="auto"/>
          </w:tcPr>
          <w:p w:rsidR="000B5DE0" w:rsidRPr="00FF39C5" w:rsidRDefault="00FF39C5" w:rsidP="00FF39C5">
            <w:pPr>
              <w:spacing w:after="120"/>
              <w:ind w:left="283"/>
              <w:jc w:val="center"/>
              <w:rPr>
                <w:bCs/>
                <w:sz w:val="18"/>
                <w:szCs w:val="18"/>
              </w:rPr>
            </w:pPr>
            <w:r>
              <w:rPr>
                <w:sz w:val="18"/>
                <w:szCs w:val="18"/>
                <w:lang w:val="ru-RU"/>
              </w:rPr>
              <w:t xml:space="preserve">  </w:t>
            </w:r>
            <w:r w:rsidRPr="00FF39C5">
              <w:rPr>
                <w:sz w:val="18"/>
                <w:szCs w:val="18"/>
                <w:lang w:val="ru-RU"/>
              </w:rPr>
              <w:t>737</w:t>
            </w:r>
            <w:r w:rsidRPr="00FF39C5">
              <w:rPr>
                <w:sz w:val="18"/>
                <w:szCs w:val="18"/>
              </w:rPr>
              <w:t> 484</w:t>
            </w:r>
          </w:p>
        </w:tc>
      </w:tr>
      <w:tr w:rsidR="000B5DE0" w:rsidRPr="005625E6" w:rsidTr="000753C0">
        <w:tc>
          <w:tcPr>
            <w:tcW w:w="769" w:type="dxa"/>
            <w:shd w:val="clear" w:color="auto" w:fill="auto"/>
          </w:tcPr>
          <w:p w:rsidR="000B5DE0" w:rsidRPr="005625E6" w:rsidRDefault="000B5DE0" w:rsidP="000B5DE0">
            <w:pPr>
              <w:spacing w:after="120"/>
              <w:ind w:left="283"/>
              <w:jc w:val="center"/>
              <w:rPr>
                <w:bCs/>
                <w:sz w:val="18"/>
                <w:szCs w:val="18"/>
              </w:rPr>
            </w:pPr>
            <w:r w:rsidRPr="005625E6">
              <w:rPr>
                <w:bCs/>
                <w:sz w:val="18"/>
                <w:szCs w:val="18"/>
              </w:rPr>
              <w:t>3.</w:t>
            </w:r>
          </w:p>
        </w:tc>
        <w:tc>
          <w:tcPr>
            <w:tcW w:w="3875" w:type="dxa"/>
            <w:shd w:val="clear" w:color="auto" w:fill="auto"/>
          </w:tcPr>
          <w:p w:rsidR="000B5DE0" w:rsidRPr="005625E6" w:rsidRDefault="000B5DE0" w:rsidP="000B5DE0">
            <w:pPr>
              <w:rPr>
                <w:sz w:val="18"/>
                <w:szCs w:val="18"/>
              </w:rPr>
            </w:pPr>
            <w:r w:rsidRPr="005625E6">
              <w:rPr>
                <w:sz w:val="18"/>
                <w:szCs w:val="18"/>
              </w:rPr>
              <w:t>ПГ ”Св.Климент Охридски”</w:t>
            </w:r>
          </w:p>
        </w:tc>
        <w:tc>
          <w:tcPr>
            <w:tcW w:w="1418" w:type="dxa"/>
            <w:shd w:val="clear" w:color="auto" w:fill="auto"/>
          </w:tcPr>
          <w:p w:rsidR="000B5DE0" w:rsidRPr="00FF39C5" w:rsidRDefault="00FF39C5" w:rsidP="00FF39C5">
            <w:pPr>
              <w:jc w:val="center"/>
              <w:rPr>
                <w:sz w:val="18"/>
                <w:szCs w:val="18"/>
              </w:rPr>
            </w:pPr>
            <w:r>
              <w:rPr>
                <w:sz w:val="18"/>
                <w:szCs w:val="18"/>
              </w:rPr>
              <w:t xml:space="preserve">         </w:t>
            </w:r>
            <w:r w:rsidRPr="00FF39C5">
              <w:rPr>
                <w:sz w:val="18"/>
                <w:szCs w:val="18"/>
              </w:rPr>
              <w:t>530 241</w:t>
            </w:r>
          </w:p>
        </w:tc>
      </w:tr>
      <w:tr w:rsidR="000B5DE0" w:rsidRPr="005625E6" w:rsidTr="000753C0">
        <w:tc>
          <w:tcPr>
            <w:tcW w:w="769" w:type="dxa"/>
            <w:shd w:val="clear" w:color="auto" w:fill="auto"/>
          </w:tcPr>
          <w:p w:rsidR="000B5DE0" w:rsidRPr="005625E6" w:rsidRDefault="000B5DE0" w:rsidP="000B5DE0">
            <w:pPr>
              <w:spacing w:after="120"/>
              <w:ind w:left="283"/>
              <w:jc w:val="center"/>
              <w:rPr>
                <w:bCs/>
                <w:sz w:val="18"/>
                <w:szCs w:val="18"/>
              </w:rPr>
            </w:pPr>
            <w:r w:rsidRPr="005625E6">
              <w:rPr>
                <w:bCs/>
                <w:sz w:val="18"/>
                <w:szCs w:val="18"/>
              </w:rPr>
              <w:t>4.</w:t>
            </w:r>
          </w:p>
        </w:tc>
        <w:tc>
          <w:tcPr>
            <w:tcW w:w="3875" w:type="dxa"/>
            <w:shd w:val="clear" w:color="auto" w:fill="auto"/>
          </w:tcPr>
          <w:p w:rsidR="000B5DE0" w:rsidRPr="005625E6" w:rsidRDefault="000B5DE0" w:rsidP="000B5DE0">
            <w:pPr>
              <w:rPr>
                <w:sz w:val="18"/>
                <w:szCs w:val="18"/>
              </w:rPr>
            </w:pPr>
            <w:r w:rsidRPr="005625E6">
              <w:rPr>
                <w:sz w:val="18"/>
                <w:szCs w:val="18"/>
              </w:rPr>
              <w:t>ОУ ”Св.</w:t>
            </w:r>
            <w:proofErr w:type="spellStart"/>
            <w:r w:rsidRPr="005625E6">
              <w:rPr>
                <w:sz w:val="18"/>
                <w:szCs w:val="18"/>
              </w:rPr>
              <w:t>Св</w:t>
            </w:r>
            <w:proofErr w:type="spellEnd"/>
            <w:r w:rsidRPr="005625E6">
              <w:rPr>
                <w:sz w:val="18"/>
                <w:szCs w:val="18"/>
              </w:rPr>
              <w:t>. Кирил и Методий”</w:t>
            </w:r>
          </w:p>
        </w:tc>
        <w:tc>
          <w:tcPr>
            <w:tcW w:w="1418" w:type="dxa"/>
            <w:shd w:val="clear" w:color="auto" w:fill="auto"/>
          </w:tcPr>
          <w:p w:rsidR="000B5DE0" w:rsidRPr="00FF39C5" w:rsidRDefault="00FF39C5" w:rsidP="00FF39C5">
            <w:pPr>
              <w:spacing w:after="120"/>
              <w:ind w:left="283"/>
              <w:jc w:val="center"/>
              <w:rPr>
                <w:bCs/>
                <w:sz w:val="18"/>
                <w:szCs w:val="18"/>
              </w:rPr>
            </w:pPr>
            <w:r>
              <w:rPr>
                <w:sz w:val="18"/>
                <w:szCs w:val="18"/>
              </w:rPr>
              <w:t xml:space="preserve">  </w:t>
            </w:r>
            <w:r w:rsidRPr="00FF39C5">
              <w:rPr>
                <w:sz w:val="18"/>
                <w:szCs w:val="18"/>
              </w:rPr>
              <w:t>890 026</w:t>
            </w:r>
          </w:p>
        </w:tc>
      </w:tr>
      <w:tr w:rsidR="000B5DE0" w:rsidRPr="005625E6" w:rsidTr="000753C0">
        <w:tc>
          <w:tcPr>
            <w:tcW w:w="769" w:type="dxa"/>
            <w:shd w:val="clear" w:color="auto" w:fill="auto"/>
          </w:tcPr>
          <w:p w:rsidR="000B5DE0" w:rsidRPr="005625E6" w:rsidRDefault="000B5DE0" w:rsidP="000B5DE0">
            <w:pPr>
              <w:spacing w:after="120"/>
              <w:ind w:left="283"/>
              <w:jc w:val="center"/>
              <w:rPr>
                <w:bCs/>
                <w:sz w:val="18"/>
                <w:szCs w:val="18"/>
              </w:rPr>
            </w:pPr>
            <w:r w:rsidRPr="005625E6">
              <w:rPr>
                <w:bCs/>
                <w:sz w:val="18"/>
                <w:szCs w:val="18"/>
              </w:rPr>
              <w:t>5.</w:t>
            </w:r>
          </w:p>
        </w:tc>
        <w:tc>
          <w:tcPr>
            <w:tcW w:w="3875" w:type="dxa"/>
            <w:shd w:val="clear" w:color="auto" w:fill="auto"/>
          </w:tcPr>
          <w:p w:rsidR="000B5DE0" w:rsidRPr="005625E6" w:rsidRDefault="000B5DE0" w:rsidP="000B5DE0">
            <w:pPr>
              <w:rPr>
                <w:sz w:val="18"/>
                <w:szCs w:val="18"/>
              </w:rPr>
            </w:pPr>
            <w:r w:rsidRPr="005625E6">
              <w:rPr>
                <w:sz w:val="18"/>
                <w:szCs w:val="18"/>
              </w:rPr>
              <w:t>ОУ” Св.Паисий Хилендарски”</w:t>
            </w:r>
          </w:p>
        </w:tc>
        <w:tc>
          <w:tcPr>
            <w:tcW w:w="1418" w:type="dxa"/>
            <w:shd w:val="clear" w:color="auto" w:fill="auto"/>
          </w:tcPr>
          <w:p w:rsidR="000B5DE0" w:rsidRPr="00FF39C5" w:rsidRDefault="00FF39C5" w:rsidP="00FF39C5">
            <w:pPr>
              <w:spacing w:after="120"/>
              <w:ind w:left="283"/>
              <w:jc w:val="center"/>
              <w:rPr>
                <w:bCs/>
                <w:sz w:val="18"/>
                <w:szCs w:val="18"/>
              </w:rPr>
            </w:pPr>
            <w:r>
              <w:rPr>
                <w:sz w:val="18"/>
                <w:szCs w:val="18"/>
              </w:rPr>
              <w:t xml:space="preserve">  </w:t>
            </w:r>
            <w:r w:rsidRPr="00FF39C5">
              <w:rPr>
                <w:sz w:val="18"/>
                <w:szCs w:val="18"/>
              </w:rPr>
              <w:t>875 400</w:t>
            </w:r>
          </w:p>
        </w:tc>
      </w:tr>
      <w:tr w:rsidR="000B5DE0" w:rsidRPr="005625E6" w:rsidTr="000753C0">
        <w:tc>
          <w:tcPr>
            <w:tcW w:w="769" w:type="dxa"/>
            <w:shd w:val="clear" w:color="auto" w:fill="auto"/>
          </w:tcPr>
          <w:p w:rsidR="000B5DE0" w:rsidRPr="005625E6" w:rsidRDefault="000B5DE0" w:rsidP="000B5DE0">
            <w:pPr>
              <w:spacing w:after="120"/>
              <w:ind w:left="283"/>
              <w:jc w:val="center"/>
              <w:rPr>
                <w:bCs/>
                <w:sz w:val="18"/>
                <w:szCs w:val="18"/>
              </w:rPr>
            </w:pPr>
            <w:r w:rsidRPr="005625E6">
              <w:rPr>
                <w:bCs/>
                <w:sz w:val="18"/>
                <w:szCs w:val="18"/>
              </w:rPr>
              <w:t>6.</w:t>
            </w:r>
          </w:p>
        </w:tc>
        <w:tc>
          <w:tcPr>
            <w:tcW w:w="3875" w:type="dxa"/>
            <w:shd w:val="clear" w:color="auto" w:fill="auto"/>
          </w:tcPr>
          <w:p w:rsidR="000B5DE0" w:rsidRPr="005625E6" w:rsidRDefault="000B5DE0" w:rsidP="000B5DE0">
            <w:pPr>
              <w:rPr>
                <w:sz w:val="18"/>
                <w:szCs w:val="18"/>
              </w:rPr>
            </w:pPr>
            <w:r w:rsidRPr="005625E6">
              <w:rPr>
                <w:sz w:val="18"/>
                <w:szCs w:val="18"/>
              </w:rPr>
              <w:t>ОУ”Хаджи Димитър”, с.Гранитово</w:t>
            </w:r>
          </w:p>
        </w:tc>
        <w:tc>
          <w:tcPr>
            <w:tcW w:w="1418" w:type="dxa"/>
            <w:shd w:val="clear" w:color="auto" w:fill="auto"/>
          </w:tcPr>
          <w:p w:rsidR="000B5DE0" w:rsidRPr="00FF39C5" w:rsidRDefault="00FF39C5" w:rsidP="00FF39C5">
            <w:pPr>
              <w:spacing w:after="120"/>
              <w:ind w:left="283"/>
              <w:jc w:val="center"/>
              <w:rPr>
                <w:bCs/>
                <w:sz w:val="18"/>
                <w:szCs w:val="18"/>
              </w:rPr>
            </w:pPr>
            <w:r w:rsidRPr="00FF39C5">
              <w:rPr>
                <w:sz w:val="18"/>
                <w:szCs w:val="18"/>
              </w:rPr>
              <w:t>305 527</w:t>
            </w:r>
          </w:p>
        </w:tc>
      </w:tr>
      <w:tr w:rsidR="000B5DE0" w:rsidRPr="005625E6" w:rsidTr="000753C0">
        <w:tc>
          <w:tcPr>
            <w:tcW w:w="769" w:type="dxa"/>
            <w:shd w:val="clear" w:color="auto" w:fill="auto"/>
          </w:tcPr>
          <w:p w:rsidR="000B5DE0" w:rsidRPr="005625E6" w:rsidRDefault="000B5DE0" w:rsidP="000B5DE0">
            <w:pPr>
              <w:spacing w:after="120"/>
              <w:ind w:left="283"/>
              <w:jc w:val="center"/>
              <w:rPr>
                <w:bCs/>
                <w:sz w:val="18"/>
                <w:szCs w:val="18"/>
              </w:rPr>
            </w:pPr>
            <w:r w:rsidRPr="005625E6">
              <w:rPr>
                <w:bCs/>
                <w:sz w:val="18"/>
                <w:szCs w:val="18"/>
              </w:rPr>
              <w:t>7.</w:t>
            </w:r>
          </w:p>
        </w:tc>
        <w:tc>
          <w:tcPr>
            <w:tcW w:w="3875" w:type="dxa"/>
            <w:shd w:val="clear" w:color="auto" w:fill="auto"/>
          </w:tcPr>
          <w:p w:rsidR="000B5DE0" w:rsidRPr="005625E6" w:rsidRDefault="000B5DE0" w:rsidP="000B5DE0">
            <w:pPr>
              <w:rPr>
                <w:sz w:val="18"/>
                <w:szCs w:val="18"/>
              </w:rPr>
            </w:pPr>
            <w:r w:rsidRPr="005625E6">
              <w:rPr>
                <w:sz w:val="18"/>
                <w:szCs w:val="18"/>
              </w:rPr>
              <w:t>ОУ”Св.П.Хилендарски”, с.Бояново</w:t>
            </w:r>
          </w:p>
        </w:tc>
        <w:tc>
          <w:tcPr>
            <w:tcW w:w="1418" w:type="dxa"/>
            <w:shd w:val="clear" w:color="auto" w:fill="auto"/>
          </w:tcPr>
          <w:p w:rsidR="000B5DE0" w:rsidRPr="00FF39C5" w:rsidRDefault="00FF39C5" w:rsidP="00FF39C5">
            <w:pPr>
              <w:jc w:val="center"/>
              <w:rPr>
                <w:bCs/>
                <w:sz w:val="18"/>
                <w:szCs w:val="18"/>
              </w:rPr>
            </w:pPr>
            <w:r>
              <w:rPr>
                <w:sz w:val="18"/>
                <w:szCs w:val="18"/>
                <w:lang w:val="ru-RU"/>
              </w:rPr>
              <w:t xml:space="preserve">       </w:t>
            </w:r>
            <w:r w:rsidRPr="00FF39C5">
              <w:rPr>
                <w:sz w:val="18"/>
                <w:szCs w:val="18"/>
                <w:lang w:val="ru-RU"/>
              </w:rPr>
              <w:t>177 111</w:t>
            </w:r>
          </w:p>
        </w:tc>
      </w:tr>
      <w:tr w:rsidR="000B5DE0" w:rsidRPr="005625E6" w:rsidTr="000753C0">
        <w:tc>
          <w:tcPr>
            <w:tcW w:w="769" w:type="dxa"/>
            <w:shd w:val="clear" w:color="auto" w:fill="auto"/>
          </w:tcPr>
          <w:p w:rsidR="000B5DE0" w:rsidRPr="005625E6" w:rsidRDefault="000B5DE0" w:rsidP="000B5DE0">
            <w:pPr>
              <w:spacing w:after="120"/>
              <w:ind w:left="283"/>
              <w:jc w:val="center"/>
              <w:rPr>
                <w:bCs/>
                <w:sz w:val="18"/>
                <w:szCs w:val="18"/>
              </w:rPr>
            </w:pPr>
            <w:r w:rsidRPr="005625E6">
              <w:rPr>
                <w:bCs/>
                <w:sz w:val="18"/>
                <w:szCs w:val="18"/>
              </w:rPr>
              <w:t>8.</w:t>
            </w:r>
          </w:p>
        </w:tc>
        <w:tc>
          <w:tcPr>
            <w:tcW w:w="3875" w:type="dxa"/>
            <w:shd w:val="clear" w:color="auto" w:fill="auto"/>
          </w:tcPr>
          <w:p w:rsidR="000B5DE0" w:rsidRPr="005625E6" w:rsidRDefault="000B5DE0" w:rsidP="000B5DE0">
            <w:pPr>
              <w:rPr>
                <w:sz w:val="18"/>
                <w:szCs w:val="18"/>
              </w:rPr>
            </w:pPr>
            <w:r w:rsidRPr="005625E6">
              <w:rPr>
                <w:sz w:val="18"/>
                <w:szCs w:val="18"/>
              </w:rPr>
              <w:t>ПГ по МСС, с.Бояново</w:t>
            </w:r>
          </w:p>
        </w:tc>
        <w:tc>
          <w:tcPr>
            <w:tcW w:w="1418" w:type="dxa"/>
            <w:shd w:val="clear" w:color="auto" w:fill="auto"/>
          </w:tcPr>
          <w:p w:rsidR="000B5DE0" w:rsidRPr="00FF39C5" w:rsidRDefault="00FF39C5" w:rsidP="00FF39C5">
            <w:pPr>
              <w:ind w:right="-180"/>
              <w:jc w:val="center"/>
              <w:rPr>
                <w:bCs/>
                <w:sz w:val="18"/>
                <w:szCs w:val="18"/>
                <w:lang w:eastAsia="en-US"/>
              </w:rPr>
            </w:pPr>
            <w:r>
              <w:rPr>
                <w:sz w:val="18"/>
                <w:szCs w:val="18"/>
              </w:rPr>
              <w:t xml:space="preserve">    </w:t>
            </w:r>
            <w:r w:rsidRPr="00FF39C5">
              <w:rPr>
                <w:sz w:val="18"/>
                <w:szCs w:val="18"/>
              </w:rPr>
              <w:t>3</w:t>
            </w:r>
            <w:r w:rsidRPr="00FF39C5">
              <w:rPr>
                <w:sz w:val="18"/>
                <w:szCs w:val="18"/>
                <w:lang w:val="en-US"/>
              </w:rPr>
              <w:t>9</w:t>
            </w:r>
            <w:r w:rsidRPr="00FF39C5">
              <w:rPr>
                <w:sz w:val="18"/>
                <w:szCs w:val="18"/>
              </w:rPr>
              <w:t>0 193</w:t>
            </w:r>
          </w:p>
        </w:tc>
      </w:tr>
      <w:tr w:rsidR="000B5DE0" w:rsidRPr="005625E6" w:rsidTr="000753C0">
        <w:tc>
          <w:tcPr>
            <w:tcW w:w="769" w:type="dxa"/>
            <w:shd w:val="clear" w:color="auto" w:fill="auto"/>
          </w:tcPr>
          <w:p w:rsidR="000B5DE0" w:rsidRPr="005625E6" w:rsidRDefault="000B5DE0" w:rsidP="000B5DE0">
            <w:pPr>
              <w:spacing w:after="120"/>
              <w:ind w:left="283"/>
              <w:jc w:val="center"/>
              <w:rPr>
                <w:bCs/>
                <w:sz w:val="18"/>
                <w:szCs w:val="18"/>
              </w:rPr>
            </w:pPr>
            <w:r w:rsidRPr="005625E6">
              <w:rPr>
                <w:bCs/>
                <w:sz w:val="18"/>
                <w:szCs w:val="18"/>
              </w:rPr>
              <w:t>9.</w:t>
            </w:r>
          </w:p>
        </w:tc>
        <w:tc>
          <w:tcPr>
            <w:tcW w:w="3875" w:type="dxa"/>
            <w:shd w:val="clear" w:color="auto" w:fill="auto"/>
          </w:tcPr>
          <w:p w:rsidR="000B5DE0" w:rsidRPr="005625E6" w:rsidRDefault="000B5DE0" w:rsidP="000B5DE0">
            <w:pPr>
              <w:rPr>
                <w:sz w:val="18"/>
                <w:szCs w:val="18"/>
              </w:rPr>
            </w:pPr>
            <w:r w:rsidRPr="005625E6">
              <w:rPr>
                <w:sz w:val="18"/>
                <w:szCs w:val="18"/>
              </w:rPr>
              <w:t>Етнографско – Археологически музей</w:t>
            </w:r>
          </w:p>
        </w:tc>
        <w:tc>
          <w:tcPr>
            <w:tcW w:w="1418" w:type="dxa"/>
            <w:shd w:val="clear" w:color="auto" w:fill="auto"/>
          </w:tcPr>
          <w:p w:rsidR="000B5DE0" w:rsidRPr="00FF39C5" w:rsidRDefault="00FF39C5" w:rsidP="00FF39C5">
            <w:pPr>
              <w:ind w:right="-180"/>
              <w:jc w:val="center"/>
              <w:rPr>
                <w:bCs/>
                <w:sz w:val="18"/>
                <w:szCs w:val="18"/>
                <w:lang w:eastAsia="en-US"/>
              </w:rPr>
            </w:pPr>
            <w:r>
              <w:rPr>
                <w:sz w:val="18"/>
                <w:szCs w:val="18"/>
                <w:lang w:val="ru-RU"/>
              </w:rPr>
              <w:t xml:space="preserve">   </w:t>
            </w:r>
            <w:r w:rsidRPr="00FF39C5">
              <w:rPr>
                <w:sz w:val="18"/>
                <w:szCs w:val="18"/>
                <w:lang w:val="ru-RU"/>
              </w:rPr>
              <w:t>125 995</w:t>
            </w:r>
          </w:p>
        </w:tc>
      </w:tr>
      <w:tr w:rsidR="000B5DE0" w:rsidRPr="005625E6" w:rsidTr="000753C0">
        <w:tc>
          <w:tcPr>
            <w:tcW w:w="769" w:type="dxa"/>
            <w:shd w:val="clear" w:color="auto" w:fill="auto"/>
          </w:tcPr>
          <w:p w:rsidR="000B5DE0" w:rsidRPr="005625E6" w:rsidRDefault="000B5DE0" w:rsidP="000B5DE0">
            <w:pPr>
              <w:spacing w:after="120"/>
              <w:ind w:left="283"/>
              <w:jc w:val="center"/>
              <w:rPr>
                <w:b/>
                <w:bCs/>
                <w:sz w:val="18"/>
                <w:szCs w:val="18"/>
              </w:rPr>
            </w:pPr>
          </w:p>
        </w:tc>
        <w:tc>
          <w:tcPr>
            <w:tcW w:w="3875" w:type="dxa"/>
            <w:shd w:val="clear" w:color="auto" w:fill="auto"/>
          </w:tcPr>
          <w:p w:rsidR="000B5DE0" w:rsidRPr="005625E6" w:rsidRDefault="000B5DE0" w:rsidP="000B5DE0">
            <w:pPr>
              <w:rPr>
                <w:b/>
                <w:sz w:val="18"/>
                <w:szCs w:val="18"/>
              </w:rPr>
            </w:pPr>
            <w:r w:rsidRPr="005625E6">
              <w:rPr>
                <w:b/>
                <w:sz w:val="18"/>
                <w:szCs w:val="18"/>
              </w:rPr>
              <w:t>Всичко:</w:t>
            </w:r>
          </w:p>
        </w:tc>
        <w:tc>
          <w:tcPr>
            <w:tcW w:w="1418" w:type="dxa"/>
            <w:shd w:val="clear" w:color="auto" w:fill="auto"/>
          </w:tcPr>
          <w:p w:rsidR="000B5DE0" w:rsidRPr="00FF39C5" w:rsidRDefault="00FF39C5" w:rsidP="000B5DE0">
            <w:pPr>
              <w:ind w:right="-180"/>
              <w:jc w:val="center"/>
              <w:rPr>
                <w:b/>
                <w:bCs/>
                <w:sz w:val="18"/>
                <w:szCs w:val="18"/>
                <w:lang w:eastAsia="en-US"/>
              </w:rPr>
            </w:pPr>
            <w:r w:rsidRPr="00FF39C5">
              <w:rPr>
                <w:b/>
                <w:bCs/>
                <w:sz w:val="18"/>
                <w:szCs w:val="18"/>
                <w:lang w:eastAsia="en-US"/>
              </w:rPr>
              <w:t>10 183 008</w:t>
            </w:r>
          </w:p>
        </w:tc>
      </w:tr>
    </w:tbl>
    <w:p w:rsidR="00975D6E" w:rsidRDefault="00975D6E" w:rsidP="004D0FD7">
      <w:pPr>
        <w:ind w:right="-180" w:firstLine="708"/>
        <w:jc w:val="center"/>
        <w:rPr>
          <w:b/>
          <w:bCs/>
          <w:i/>
          <w:sz w:val="18"/>
          <w:szCs w:val="18"/>
          <w:lang w:val="en-US" w:eastAsia="en-US"/>
        </w:rPr>
      </w:pPr>
    </w:p>
    <w:p w:rsidR="00863DA4" w:rsidRDefault="00863DA4" w:rsidP="004D0FD7">
      <w:pPr>
        <w:ind w:right="-180" w:firstLine="708"/>
        <w:jc w:val="center"/>
        <w:rPr>
          <w:b/>
          <w:bCs/>
          <w:i/>
          <w:sz w:val="18"/>
          <w:szCs w:val="18"/>
          <w:lang w:eastAsia="en-US"/>
        </w:rPr>
      </w:pPr>
    </w:p>
    <w:p w:rsidR="00DF6033" w:rsidRDefault="00DF6033" w:rsidP="004D0FD7">
      <w:pPr>
        <w:ind w:right="-180" w:firstLine="708"/>
        <w:jc w:val="center"/>
        <w:rPr>
          <w:b/>
          <w:bCs/>
          <w:i/>
          <w:sz w:val="18"/>
          <w:szCs w:val="18"/>
          <w:lang w:eastAsia="en-US"/>
        </w:rPr>
      </w:pPr>
    </w:p>
    <w:p w:rsidR="00DF6033" w:rsidRDefault="00DF6033" w:rsidP="004D0FD7">
      <w:pPr>
        <w:ind w:right="-180" w:firstLine="708"/>
        <w:jc w:val="center"/>
        <w:rPr>
          <w:b/>
          <w:bCs/>
          <w:i/>
          <w:sz w:val="18"/>
          <w:szCs w:val="18"/>
          <w:lang w:eastAsia="en-US"/>
        </w:rPr>
      </w:pPr>
    </w:p>
    <w:p w:rsidR="004D0FD7" w:rsidRPr="00C8495F" w:rsidRDefault="004D0FD7" w:rsidP="004D0FD7">
      <w:pPr>
        <w:ind w:right="-180" w:firstLine="708"/>
        <w:jc w:val="center"/>
        <w:rPr>
          <w:b/>
          <w:bCs/>
          <w:i/>
          <w:sz w:val="18"/>
          <w:szCs w:val="18"/>
          <w:lang w:val="en-US" w:eastAsia="en-US"/>
        </w:rPr>
      </w:pPr>
      <w:r w:rsidRPr="00C8495F">
        <w:rPr>
          <w:b/>
          <w:bCs/>
          <w:i/>
          <w:sz w:val="18"/>
          <w:szCs w:val="18"/>
          <w:lang w:eastAsia="en-US"/>
        </w:rPr>
        <w:t>Предоставени субсидии</w:t>
      </w:r>
    </w:p>
    <w:p w:rsidR="004D0FD7" w:rsidRPr="00C8495F" w:rsidRDefault="004D0FD7" w:rsidP="004D0FD7">
      <w:pPr>
        <w:ind w:right="-180" w:firstLine="708"/>
        <w:jc w:val="center"/>
        <w:rPr>
          <w:bCs/>
          <w:sz w:val="18"/>
          <w:szCs w:val="18"/>
          <w:lang w:val="en-US" w:eastAsia="en-US"/>
        </w:rPr>
      </w:pPr>
    </w:p>
    <w:tbl>
      <w:tblPr>
        <w:tblStyle w:val="a7"/>
        <w:tblW w:w="6062" w:type="dxa"/>
        <w:tblLook w:val="0000" w:firstRow="0" w:lastRow="0" w:firstColumn="0" w:lastColumn="0" w:noHBand="0" w:noVBand="0"/>
      </w:tblPr>
      <w:tblGrid>
        <w:gridCol w:w="4644"/>
        <w:gridCol w:w="1418"/>
      </w:tblGrid>
      <w:tr w:rsidR="000753C0" w:rsidRPr="00C8495F" w:rsidTr="00863DA4">
        <w:trPr>
          <w:trHeight w:val="283"/>
        </w:trPr>
        <w:tc>
          <w:tcPr>
            <w:tcW w:w="4644" w:type="dxa"/>
          </w:tcPr>
          <w:p w:rsidR="000753C0" w:rsidRPr="005625E6" w:rsidRDefault="000753C0" w:rsidP="00863DA4">
            <w:pPr>
              <w:ind w:right="-180"/>
              <w:jc w:val="center"/>
              <w:rPr>
                <w:b/>
                <w:bCs/>
                <w:sz w:val="18"/>
                <w:szCs w:val="18"/>
                <w:lang w:eastAsia="en-US"/>
              </w:rPr>
            </w:pPr>
            <w:r w:rsidRPr="005625E6">
              <w:rPr>
                <w:b/>
                <w:bCs/>
                <w:sz w:val="18"/>
                <w:szCs w:val="18"/>
                <w:lang w:eastAsia="en-US"/>
              </w:rPr>
              <w:t>Наименование</w:t>
            </w:r>
          </w:p>
        </w:tc>
        <w:tc>
          <w:tcPr>
            <w:tcW w:w="1418" w:type="dxa"/>
          </w:tcPr>
          <w:p w:rsidR="000753C0" w:rsidRPr="005625E6" w:rsidRDefault="000753C0" w:rsidP="00863DA4">
            <w:pPr>
              <w:ind w:right="-180"/>
              <w:jc w:val="center"/>
              <w:rPr>
                <w:b/>
                <w:bCs/>
                <w:sz w:val="18"/>
                <w:szCs w:val="18"/>
                <w:lang w:eastAsia="en-US"/>
              </w:rPr>
            </w:pPr>
            <w:r w:rsidRPr="005625E6">
              <w:rPr>
                <w:b/>
                <w:bCs/>
                <w:sz w:val="18"/>
                <w:szCs w:val="18"/>
                <w:lang w:eastAsia="en-US"/>
              </w:rPr>
              <w:t>Стойност</w:t>
            </w:r>
          </w:p>
        </w:tc>
      </w:tr>
      <w:tr w:rsidR="004D0FD7" w:rsidRPr="00C8495F" w:rsidTr="000753C0">
        <w:trPr>
          <w:trHeight w:val="283"/>
        </w:trPr>
        <w:tc>
          <w:tcPr>
            <w:tcW w:w="4644" w:type="dxa"/>
            <w:vAlign w:val="center"/>
          </w:tcPr>
          <w:p w:rsidR="004D0FD7" w:rsidRPr="00C8495F" w:rsidRDefault="004D0FD7" w:rsidP="00975D6E">
            <w:pPr>
              <w:rPr>
                <w:bCs/>
                <w:sz w:val="18"/>
                <w:szCs w:val="18"/>
                <w:lang w:val="ru-RU"/>
              </w:rPr>
            </w:pPr>
            <w:r w:rsidRPr="00C8495F">
              <w:rPr>
                <w:bCs/>
                <w:sz w:val="18"/>
                <w:szCs w:val="18"/>
              </w:rPr>
              <w:t>Сдружение „ОФК – Елхово”</w:t>
            </w:r>
          </w:p>
        </w:tc>
        <w:tc>
          <w:tcPr>
            <w:tcW w:w="1418" w:type="dxa"/>
            <w:vAlign w:val="center"/>
          </w:tcPr>
          <w:p w:rsidR="004D0FD7" w:rsidRPr="00C8495F" w:rsidRDefault="00C8495F" w:rsidP="00391A75">
            <w:pPr>
              <w:jc w:val="right"/>
              <w:rPr>
                <w:bCs/>
                <w:sz w:val="18"/>
                <w:szCs w:val="18"/>
                <w:lang w:val="ru-RU"/>
              </w:rPr>
            </w:pPr>
            <w:r w:rsidRPr="00C8495F">
              <w:rPr>
                <w:bCs/>
                <w:sz w:val="18"/>
                <w:szCs w:val="18"/>
                <w:lang w:val="ru-RU"/>
              </w:rPr>
              <w:t>33 818</w:t>
            </w:r>
          </w:p>
        </w:tc>
      </w:tr>
      <w:tr w:rsidR="004D0FD7" w:rsidRPr="00C8495F" w:rsidTr="000753C0">
        <w:trPr>
          <w:trHeight w:val="283"/>
        </w:trPr>
        <w:tc>
          <w:tcPr>
            <w:tcW w:w="4644" w:type="dxa"/>
            <w:vAlign w:val="center"/>
          </w:tcPr>
          <w:p w:rsidR="004D0FD7" w:rsidRPr="00C8495F" w:rsidRDefault="004D0FD7" w:rsidP="00975D6E">
            <w:pPr>
              <w:rPr>
                <w:bCs/>
                <w:sz w:val="18"/>
                <w:szCs w:val="18"/>
                <w:lang w:val="ru-RU"/>
              </w:rPr>
            </w:pPr>
            <w:r w:rsidRPr="00C8495F">
              <w:rPr>
                <w:bCs/>
                <w:sz w:val="18"/>
                <w:szCs w:val="18"/>
              </w:rPr>
              <w:t>Сдружение „Футболен клуб Бояново 2012”</w:t>
            </w:r>
          </w:p>
        </w:tc>
        <w:tc>
          <w:tcPr>
            <w:tcW w:w="1418" w:type="dxa"/>
            <w:vAlign w:val="center"/>
          </w:tcPr>
          <w:p w:rsidR="004D0FD7" w:rsidRPr="00C8495F" w:rsidRDefault="00C8495F" w:rsidP="00391A75">
            <w:pPr>
              <w:jc w:val="right"/>
              <w:rPr>
                <w:bCs/>
                <w:sz w:val="18"/>
                <w:szCs w:val="18"/>
                <w:lang w:val="ru-RU"/>
              </w:rPr>
            </w:pPr>
            <w:r w:rsidRPr="00C8495F">
              <w:rPr>
                <w:bCs/>
                <w:sz w:val="18"/>
                <w:szCs w:val="18"/>
                <w:lang w:val="ru-RU"/>
              </w:rPr>
              <w:t>5 649</w:t>
            </w:r>
          </w:p>
        </w:tc>
      </w:tr>
      <w:tr w:rsidR="004D0FD7" w:rsidRPr="00C8495F" w:rsidTr="000753C0">
        <w:trPr>
          <w:trHeight w:val="283"/>
        </w:trPr>
        <w:tc>
          <w:tcPr>
            <w:tcW w:w="4644" w:type="dxa"/>
            <w:vAlign w:val="center"/>
          </w:tcPr>
          <w:p w:rsidR="004D0FD7" w:rsidRPr="00C8495F" w:rsidRDefault="004D0FD7" w:rsidP="00975D6E">
            <w:pPr>
              <w:rPr>
                <w:bCs/>
                <w:sz w:val="18"/>
                <w:szCs w:val="18"/>
              </w:rPr>
            </w:pPr>
            <w:r w:rsidRPr="00C8495F">
              <w:rPr>
                <w:bCs/>
                <w:sz w:val="18"/>
                <w:szCs w:val="18"/>
              </w:rPr>
              <w:t>Сдружение „Спортен клуб по борба Ст.Караджа”</w:t>
            </w:r>
          </w:p>
        </w:tc>
        <w:tc>
          <w:tcPr>
            <w:tcW w:w="1418" w:type="dxa"/>
            <w:vAlign w:val="center"/>
          </w:tcPr>
          <w:p w:rsidR="004D0FD7" w:rsidRPr="00C8495F" w:rsidRDefault="00C8495F" w:rsidP="00391A75">
            <w:pPr>
              <w:jc w:val="right"/>
              <w:rPr>
                <w:bCs/>
                <w:sz w:val="18"/>
                <w:szCs w:val="18"/>
                <w:lang w:val="ru-RU"/>
              </w:rPr>
            </w:pPr>
            <w:r w:rsidRPr="00C8495F">
              <w:rPr>
                <w:bCs/>
                <w:sz w:val="18"/>
                <w:szCs w:val="18"/>
                <w:lang w:val="ru-RU"/>
              </w:rPr>
              <w:t>10 685</w:t>
            </w:r>
          </w:p>
        </w:tc>
      </w:tr>
      <w:tr w:rsidR="004D0FD7" w:rsidRPr="005625E6" w:rsidTr="000753C0">
        <w:trPr>
          <w:trHeight w:val="283"/>
        </w:trPr>
        <w:tc>
          <w:tcPr>
            <w:tcW w:w="4644" w:type="dxa"/>
            <w:vAlign w:val="center"/>
          </w:tcPr>
          <w:p w:rsidR="004D0FD7" w:rsidRPr="00C8495F" w:rsidRDefault="004D0FD7" w:rsidP="00975D6E">
            <w:pPr>
              <w:rPr>
                <w:sz w:val="18"/>
                <w:szCs w:val="18"/>
                <w:lang w:val="ru-RU"/>
              </w:rPr>
            </w:pPr>
            <w:r w:rsidRPr="00C8495F">
              <w:rPr>
                <w:bCs/>
                <w:sz w:val="18"/>
                <w:szCs w:val="18"/>
              </w:rPr>
              <w:t>Ученически спортен клуб</w:t>
            </w:r>
          </w:p>
        </w:tc>
        <w:tc>
          <w:tcPr>
            <w:tcW w:w="1418" w:type="dxa"/>
            <w:vAlign w:val="center"/>
          </w:tcPr>
          <w:p w:rsidR="004D0FD7" w:rsidRPr="005625E6" w:rsidRDefault="004D0FD7" w:rsidP="00391A75">
            <w:pPr>
              <w:jc w:val="right"/>
              <w:rPr>
                <w:bCs/>
                <w:sz w:val="18"/>
                <w:szCs w:val="18"/>
                <w:lang w:val="ru-RU"/>
              </w:rPr>
            </w:pPr>
            <w:r w:rsidRPr="00C8495F">
              <w:rPr>
                <w:bCs/>
                <w:sz w:val="18"/>
                <w:szCs w:val="18"/>
                <w:lang w:val="ru-RU"/>
              </w:rPr>
              <w:t>5 000</w:t>
            </w:r>
          </w:p>
        </w:tc>
      </w:tr>
      <w:tr w:rsidR="004D0FD7" w:rsidRPr="005625E6" w:rsidTr="000753C0">
        <w:trPr>
          <w:trHeight w:val="283"/>
        </w:trPr>
        <w:tc>
          <w:tcPr>
            <w:tcW w:w="4644" w:type="dxa"/>
            <w:vAlign w:val="center"/>
          </w:tcPr>
          <w:p w:rsidR="004D0FD7" w:rsidRPr="005625E6" w:rsidRDefault="004D0FD7" w:rsidP="00975D6E">
            <w:pPr>
              <w:rPr>
                <w:bCs/>
                <w:sz w:val="18"/>
                <w:szCs w:val="18"/>
              </w:rPr>
            </w:pPr>
            <w:r w:rsidRPr="005625E6">
              <w:rPr>
                <w:bCs/>
                <w:sz w:val="18"/>
                <w:szCs w:val="18"/>
              </w:rPr>
              <w:t>Шахматен клуб при община Елхово</w:t>
            </w:r>
          </w:p>
        </w:tc>
        <w:tc>
          <w:tcPr>
            <w:tcW w:w="1418" w:type="dxa"/>
            <w:vAlign w:val="center"/>
          </w:tcPr>
          <w:p w:rsidR="004D0FD7" w:rsidRPr="005625E6" w:rsidRDefault="00C8495F" w:rsidP="00391A75">
            <w:pPr>
              <w:jc w:val="right"/>
              <w:rPr>
                <w:bCs/>
                <w:sz w:val="18"/>
                <w:szCs w:val="18"/>
                <w:lang w:val="ru-RU"/>
              </w:rPr>
            </w:pPr>
            <w:r>
              <w:rPr>
                <w:bCs/>
                <w:sz w:val="18"/>
                <w:szCs w:val="18"/>
                <w:lang w:val="ru-RU"/>
              </w:rPr>
              <w:t>746</w:t>
            </w:r>
          </w:p>
        </w:tc>
      </w:tr>
      <w:tr w:rsidR="004D0FD7" w:rsidRPr="005625E6" w:rsidTr="000753C0">
        <w:trPr>
          <w:trHeight w:val="283"/>
        </w:trPr>
        <w:tc>
          <w:tcPr>
            <w:tcW w:w="4644" w:type="dxa"/>
            <w:vAlign w:val="center"/>
          </w:tcPr>
          <w:p w:rsidR="004D0FD7" w:rsidRPr="005625E6" w:rsidRDefault="004D0FD7" w:rsidP="00975D6E">
            <w:pPr>
              <w:rPr>
                <w:bCs/>
                <w:sz w:val="18"/>
                <w:szCs w:val="18"/>
              </w:rPr>
            </w:pPr>
            <w:r w:rsidRPr="005625E6">
              <w:rPr>
                <w:bCs/>
                <w:sz w:val="18"/>
                <w:szCs w:val="18"/>
              </w:rPr>
              <w:t>Стрелкови клуб „</w:t>
            </w:r>
            <w:proofErr w:type="spellStart"/>
            <w:r w:rsidRPr="005625E6">
              <w:rPr>
                <w:bCs/>
                <w:sz w:val="18"/>
                <w:szCs w:val="18"/>
              </w:rPr>
              <w:t>Колхида</w:t>
            </w:r>
            <w:proofErr w:type="spellEnd"/>
            <w:r w:rsidRPr="005625E6">
              <w:rPr>
                <w:bCs/>
                <w:sz w:val="18"/>
                <w:szCs w:val="18"/>
              </w:rPr>
              <w:t>“</w:t>
            </w:r>
          </w:p>
        </w:tc>
        <w:tc>
          <w:tcPr>
            <w:tcW w:w="1418" w:type="dxa"/>
            <w:vAlign w:val="center"/>
          </w:tcPr>
          <w:p w:rsidR="004D0FD7" w:rsidRPr="005625E6" w:rsidRDefault="00C8495F" w:rsidP="00391A75">
            <w:pPr>
              <w:jc w:val="right"/>
              <w:rPr>
                <w:bCs/>
                <w:sz w:val="18"/>
                <w:szCs w:val="18"/>
                <w:lang w:val="ru-RU"/>
              </w:rPr>
            </w:pPr>
            <w:r>
              <w:rPr>
                <w:bCs/>
                <w:sz w:val="18"/>
                <w:szCs w:val="18"/>
                <w:lang w:val="ru-RU"/>
              </w:rPr>
              <w:t>4 778</w:t>
            </w:r>
          </w:p>
        </w:tc>
      </w:tr>
      <w:tr w:rsidR="004D0FD7" w:rsidRPr="005625E6" w:rsidTr="000753C0">
        <w:trPr>
          <w:trHeight w:val="283"/>
        </w:trPr>
        <w:tc>
          <w:tcPr>
            <w:tcW w:w="4644" w:type="dxa"/>
            <w:vAlign w:val="center"/>
          </w:tcPr>
          <w:p w:rsidR="004D0FD7" w:rsidRPr="005625E6" w:rsidRDefault="004D0FD7" w:rsidP="00975D6E">
            <w:pPr>
              <w:rPr>
                <w:bCs/>
                <w:sz w:val="18"/>
                <w:szCs w:val="18"/>
              </w:rPr>
            </w:pPr>
            <w:r w:rsidRPr="005625E6">
              <w:rPr>
                <w:bCs/>
                <w:sz w:val="18"/>
                <w:szCs w:val="18"/>
              </w:rPr>
              <w:t>МБАЛ ”Св.Иван Рилски”ЕООД</w:t>
            </w:r>
          </w:p>
        </w:tc>
        <w:tc>
          <w:tcPr>
            <w:tcW w:w="1418" w:type="dxa"/>
            <w:vAlign w:val="center"/>
          </w:tcPr>
          <w:p w:rsidR="004D0FD7" w:rsidRPr="005625E6" w:rsidRDefault="00C8495F" w:rsidP="00391A75">
            <w:pPr>
              <w:jc w:val="right"/>
              <w:rPr>
                <w:bCs/>
                <w:sz w:val="18"/>
                <w:szCs w:val="18"/>
              </w:rPr>
            </w:pPr>
            <w:r>
              <w:rPr>
                <w:bCs/>
                <w:sz w:val="18"/>
                <w:szCs w:val="18"/>
              </w:rPr>
              <w:t>227 200</w:t>
            </w:r>
          </w:p>
        </w:tc>
      </w:tr>
      <w:tr w:rsidR="004D0FD7" w:rsidRPr="005625E6" w:rsidTr="000753C0">
        <w:trPr>
          <w:trHeight w:val="283"/>
        </w:trPr>
        <w:tc>
          <w:tcPr>
            <w:tcW w:w="4644" w:type="dxa"/>
            <w:vAlign w:val="center"/>
          </w:tcPr>
          <w:p w:rsidR="004D0FD7" w:rsidRPr="005625E6" w:rsidRDefault="004D0FD7" w:rsidP="00975D6E">
            <w:pPr>
              <w:rPr>
                <w:bCs/>
                <w:sz w:val="18"/>
                <w:szCs w:val="18"/>
              </w:rPr>
            </w:pPr>
            <w:r w:rsidRPr="005625E6">
              <w:rPr>
                <w:bCs/>
                <w:sz w:val="18"/>
                <w:szCs w:val="18"/>
              </w:rPr>
              <w:t>Еднократни помощи по решения на Общински съвет</w:t>
            </w:r>
          </w:p>
        </w:tc>
        <w:tc>
          <w:tcPr>
            <w:tcW w:w="1418" w:type="dxa"/>
            <w:vAlign w:val="center"/>
          </w:tcPr>
          <w:p w:rsidR="004D0FD7" w:rsidRPr="005625E6" w:rsidRDefault="00C8495F" w:rsidP="00391A75">
            <w:pPr>
              <w:jc w:val="right"/>
              <w:rPr>
                <w:bCs/>
                <w:sz w:val="18"/>
                <w:szCs w:val="18"/>
              </w:rPr>
            </w:pPr>
            <w:r>
              <w:rPr>
                <w:bCs/>
                <w:sz w:val="18"/>
                <w:szCs w:val="18"/>
              </w:rPr>
              <w:t>8 570</w:t>
            </w:r>
          </w:p>
        </w:tc>
      </w:tr>
      <w:tr w:rsidR="00C8495F" w:rsidRPr="00C8495F" w:rsidTr="000753C0">
        <w:trPr>
          <w:trHeight w:val="283"/>
        </w:trPr>
        <w:tc>
          <w:tcPr>
            <w:tcW w:w="4644" w:type="dxa"/>
            <w:vAlign w:val="center"/>
          </w:tcPr>
          <w:p w:rsidR="00C8495F" w:rsidRPr="00C8495F" w:rsidRDefault="00C8495F" w:rsidP="00975D6E">
            <w:pPr>
              <w:rPr>
                <w:bCs/>
                <w:sz w:val="18"/>
                <w:szCs w:val="18"/>
              </w:rPr>
            </w:pPr>
            <w:r>
              <w:rPr>
                <w:sz w:val="18"/>
                <w:szCs w:val="18"/>
              </w:rPr>
              <w:lastRenderedPageBreak/>
              <w:t xml:space="preserve">Еднократни </w:t>
            </w:r>
            <w:r w:rsidRPr="00C8495F">
              <w:rPr>
                <w:sz w:val="18"/>
                <w:szCs w:val="18"/>
              </w:rPr>
              <w:t>помощи за „ин-витро“ процедури на семейства с репродуктивни проблеми</w:t>
            </w:r>
          </w:p>
        </w:tc>
        <w:tc>
          <w:tcPr>
            <w:tcW w:w="1418" w:type="dxa"/>
            <w:vAlign w:val="center"/>
          </w:tcPr>
          <w:p w:rsidR="00C8495F" w:rsidRPr="00C8495F" w:rsidRDefault="00C8495F" w:rsidP="00391A75">
            <w:pPr>
              <w:jc w:val="right"/>
              <w:rPr>
                <w:bCs/>
                <w:sz w:val="18"/>
                <w:szCs w:val="18"/>
              </w:rPr>
            </w:pPr>
            <w:r w:rsidRPr="00C8495F">
              <w:rPr>
                <w:bCs/>
                <w:sz w:val="18"/>
                <w:szCs w:val="18"/>
              </w:rPr>
              <w:t>4 000</w:t>
            </w:r>
          </w:p>
        </w:tc>
      </w:tr>
      <w:tr w:rsidR="004D0FD7" w:rsidRPr="005625E6" w:rsidTr="000753C0">
        <w:trPr>
          <w:trHeight w:val="283"/>
        </w:trPr>
        <w:tc>
          <w:tcPr>
            <w:tcW w:w="4644" w:type="dxa"/>
            <w:vAlign w:val="center"/>
          </w:tcPr>
          <w:p w:rsidR="004D0FD7" w:rsidRPr="005625E6" w:rsidRDefault="004D0FD7" w:rsidP="00975D6E">
            <w:pPr>
              <w:rPr>
                <w:bCs/>
                <w:sz w:val="18"/>
                <w:szCs w:val="18"/>
              </w:rPr>
            </w:pPr>
            <w:r w:rsidRPr="005625E6">
              <w:rPr>
                <w:bCs/>
                <w:sz w:val="18"/>
                <w:szCs w:val="18"/>
              </w:rPr>
              <w:t>Помощи за покриване на част от разходите за погребения</w:t>
            </w:r>
          </w:p>
        </w:tc>
        <w:tc>
          <w:tcPr>
            <w:tcW w:w="1418" w:type="dxa"/>
            <w:vAlign w:val="center"/>
          </w:tcPr>
          <w:p w:rsidR="004D0FD7" w:rsidRPr="005625E6" w:rsidRDefault="00C8495F" w:rsidP="00391A75">
            <w:pPr>
              <w:jc w:val="right"/>
              <w:rPr>
                <w:bCs/>
                <w:sz w:val="18"/>
                <w:szCs w:val="18"/>
              </w:rPr>
            </w:pPr>
            <w:r>
              <w:rPr>
                <w:bCs/>
                <w:sz w:val="18"/>
                <w:szCs w:val="18"/>
              </w:rPr>
              <w:t>12 575</w:t>
            </w:r>
          </w:p>
        </w:tc>
      </w:tr>
      <w:tr w:rsidR="004D0FD7" w:rsidRPr="005625E6" w:rsidTr="000753C0">
        <w:trPr>
          <w:trHeight w:val="283"/>
        </w:trPr>
        <w:tc>
          <w:tcPr>
            <w:tcW w:w="4644" w:type="dxa"/>
            <w:vAlign w:val="center"/>
          </w:tcPr>
          <w:p w:rsidR="004D0FD7" w:rsidRPr="005625E6" w:rsidRDefault="004D0FD7" w:rsidP="00975D6E">
            <w:pPr>
              <w:rPr>
                <w:bCs/>
                <w:sz w:val="18"/>
                <w:szCs w:val="18"/>
              </w:rPr>
            </w:pPr>
            <w:r w:rsidRPr="005625E6">
              <w:rPr>
                <w:bCs/>
                <w:sz w:val="18"/>
                <w:szCs w:val="18"/>
              </w:rPr>
              <w:t>Отпечатване на в-к „</w:t>
            </w:r>
            <w:proofErr w:type="spellStart"/>
            <w:r w:rsidRPr="005625E6">
              <w:rPr>
                <w:bCs/>
                <w:sz w:val="18"/>
                <w:szCs w:val="18"/>
              </w:rPr>
              <w:t>Елховска</w:t>
            </w:r>
            <w:proofErr w:type="spellEnd"/>
            <w:r w:rsidRPr="005625E6">
              <w:rPr>
                <w:bCs/>
                <w:sz w:val="18"/>
                <w:szCs w:val="18"/>
              </w:rPr>
              <w:t xml:space="preserve"> дума”</w:t>
            </w:r>
          </w:p>
        </w:tc>
        <w:tc>
          <w:tcPr>
            <w:tcW w:w="1418" w:type="dxa"/>
            <w:vAlign w:val="center"/>
          </w:tcPr>
          <w:p w:rsidR="004D0FD7" w:rsidRPr="005625E6" w:rsidRDefault="00C8495F" w:rsidP="00391A75">
            <w:pPr>
              <w:jc w:val="right"/>
              <w:rPr>
                <w:bCs/>
                <w:sz w:val="18"/>
                <w:szCs w:val="18"/>
              </w:rPr>
            </w:pPr>
            <w:r>
              <w:rPr>
                <w:bCs/>
                <w:sz w:val="18"/>
                <w:szCs w:val="18"/>
              </w:rPr>
              <w:t>6 096</w:t>
            </w:r>
          </w:p>
        </w:tc>
      </w:tr>
      <w:tr w:rsidR="004D0FD7" w:rsidRPr="005625E6" w:rsidTr="000753C0">
        <w:trPr>
          <w:trHeight w:val="283"/>
        </w:trPr>
        <w:tc>
          <w:tcPr>
            <w:tcW w:w="4644" w:type="dxa"/>
            <w:vAlign w:val="center"/>
          </w:tcPr>
          <w:p w:rsidR="004D0FD7" w:rsidRPr="005625E6" w:rsidRDefault="004D0FD7" w:rsidP="00975D6E">
            <w:pPr>
              <w:rPr>
                <w:bCs/>
                <w:sz w:val="18"/>
                <w:szCs w:val="18"/>
              </w:rPr>
            </w:pPr>
            <w:r w:rsidRPr="005625E6">
              <w:rPr>
                <w:bCs/>
                <w:sz w:val="18"/>
                <w:szCs w:val="18"/>
              </w:rPr>
              <w:t>Провеждане събори по села</w:t>
            </w:r>
          </w:p>
        </w:tc>
        <w:tc>
          <w:tcPr>
            <w:tcW w:w="1418" w:type="dxa"/>
            <w:vAlign w:val="center"/>
          </w:tcPr>
          <w:p w:rsidR="004D0FD7" w:rsidRPr="005625E6" w:rsidRDefault="00C8495F" w:rsidP="00391A75">
            <w:pPr>
              <w:jc w:val="right"/>
              <w:rPr>
                <w:bCs/>
                <w:sz w:val="18"/>
                <w:szCs w:val="18"/>
              </w:rPr>
            </w:pPr>
            <w:r>
              <w:rPr>
                <w:bCs/>
                <w:sz w:val="18"/>
                <w:szCs w:val="18"/>
              </w:rPr>
              <w:t>8 000</w:t>
            </w:r>
          </w:p>
        </w:tc>
      </w:tr>
      <w:tr w:rsidR="004D0FD7" w:rsidRPr="005625E6" w:rsidTr="000753C0">
        <w:trPr>
          <w:trHeight w:val="283"/>
        </w:trPr>
        <w:tc>
          <w:tcPr>
            <w:tcW w:w="4644" w:type="dxa"/>
            <w:vAlign w:val="center"/>
          </w:tcPr>
          <w:p w:rsidR="004D0FD7" w:rsidRPr="005625E6" w:rsidRDefault="004D0FD7" w:rsidP="00975D6E">
            <w:pPr>
              <w:rPr>
                <w:bCs/>
                <w:sz w:val="18"/>
                <w:szCs w:val="18"/>
              </w:rPr>
            </w:pPr>
            <w:r w:rsidRPr="005625E6">
              <w:rPr>
                <w:bCs/>
                <w:sz w:val="18"/>
                <w:szCs w:val="18"/>
              </w:rPr>
              <w:t>Субсидия за развитие на читалищната дейност на територията на общината</w:t>
            </w:r>
          </w:p>
        </w:tc>
        <w:tc>
          <w:tcPr>
            <w:tcW w:w="1418" w:type="dxa"/>
            <w:vAlign w:val="center"/>
          </w:tcPr>
          <w:p w:rsidR="004D0FD7" w:rsidRPr="005625E6" w:rsidRDefault="00C8495F" w:rsidP="00391A75">
            <w:pPr>
              <w:jc w:val="right"/>
              <w:rPr>
                <w:bCs/>
                <w:sz w:val="18"/>
                <w:szCs w:val="18"/>
              </w:rPr>
            </w:pPr>
            <w:r>
              <w:rPr>
                <w:bCs/>
                <w:sz w:val="18"/>
                <w:szCs w:val="18"/>
              </w:rPr>
              <w:t>2</w:t>
            </w:r>
            <w:r w:rsidR="004D0FD7" w:rsidRPr="005625E6">
              <w:rPr>
                <w:bCs/>
                <w:sz w:val="18"/>
                <w:szCs w:val="18"/>
              </w:rPr>
              <w:t>0 000</w:t>
            </w:r>
          </w:p>
        </w:tc>
      </w:tr>
      <w:tr w:rsidR="004D0FD7" w:rsidRPr="005625E6" w:rsidTr="000753C0">
        <w:trPr>
          <w:trHeight w:val="283"/>
        </w:trPr>
        <w:tc>
          <w:tcPr>
            <w:tcW w:w="4644" w:type="dxa"/>
            <w:vAlign w:val="center"/>
          </w:tcPr>
          <w:p w:rsidR="004D0FD7" w:rsidRPr="005625E6" w:rsidRDefault="004D0FD7" w:rsidP="00975D6E">
            <w:pPr>
              <w:rPr>
                <w:b/>
                <w:bCs/>
                <w:sz w:val="18"/>
                <w:szCs w:val="18"/>
              </w:rPr>
            </w:pPr>
            <w:r w:rsidRPr="005625E6">
              <w:rPr>
                <w:b/>
                <w:bCs/>
                <w:sz w:val="18"/>
                <w:szCs w:val="18"/>
              </w:rPr>
              <w:t>Всичко:</w:t>
            </w:r>
          </w:p>
        </w:tc>
        <w:tc>
          <w:tcPr>
            <w:tcW w:w="1418" w:type="dxa"/>
            <w:vAlign w:val="center"/>
          </w:tcPr>
          <w:p w:rsidR="004D0FD7" w:rsidRPr="005625E6" w:rsidRDefault="00391A75" w:rsidP="00391A75">
            <w:pPr>
              <w:jc w:val="right"/>
              <w:rPr>
                <w:b/>
                <w:bCs/>
                <w:sz w:val="18"/>
                <w:szCs w:val="18"/>
              </w:rPr>
            </w:pPr>
            <w:r>
              <w:rPr>
                <w:b/>
                <w:bCs/>
                <w:sz w:val="18"/>
                <w:szCs w:val="18"/>
              </w:rPr>
              <w:t>347 117</w:t>
            </w:r>
          </w:p>
        </w:tc>
      </w:tr>
    </w:tbl>
    <w:p w:rsidR="00805020" w:rsidRPr="005625E6" w:rsidRDefault="00805020" w:rsidP="00805020">
      <w:pPr>
        <w:rPr>
          <w:sz w:val="18"/>
          <w:szCs w:val="18"/>
          <w:lang w:val="en-US"/>
        </w:rPr>
      </w:pPr>
    </w:p>
    <w:p w:rsidR="0007719E" w:rsidRPr="005625E6" w:rsidRDefault="0007719E" w:rsidP="00975D6E">
      <w:pPr>
        <w:ind w:right="-180" w:firstLine="708"/>
        <w:jc w:val="center"/>
        <w:rPr>
          <w:b/>
          <w:bCs/>
          <w:i/>
          <w:sz w:val="18"/>
          <w:szCs w:val="18"/>
          <w:lang w:val="en-US" w:eastAsia="en-US"/>
        </w:rPr>
      </w:pPr>
    </w:p>
    <w:p w:rsidR="0007719E" w:rsidRPr="005625E6" w:rsidRDefault="0007719E" w:rsidP="00975D6E">
      <w:pPr>
        <w:ind w:right="-180" w:firstLine="708"/>
        <w:jc w:val="center"/>
        <w:rPr>
          <w:b/>
          <w:bCs/>
          <w:i/>
          <w:sz w:val="18"/>
          <w:szCs w:val="18"/>
          <w:lang w:val="en-US" w:eastAsia="en-US"/>
        </w:rPr>
      </w:pPr>
      <w:r w:rsidRPr="005625E6">
        <w:rPr>
          <w:b/>
          <w:bCs/>
          <w:i/>
          <w:sz w:val="18"/>
          <w:szCs w:val="18"/>
          <w:lang w:eastAsia="en-US"/>
        </w:rPr>
        <w:t>Извършени текущи ремонти</w:t>
      </w:r>
    </w:p>
    <w:p w:rsidR="0007719E" w:rsidRPr="005625E6" w:rsidRDefault="0007719E" w:rsidP="0007719E">
      <w:pPr>
        <w:ind w:right="-180" w:firstLine="708"/>
        <w:jc w:val="center"/>
        <w:rPr>
          <w:b/>
          <w:bCs/>
          <w:i/>
          <w:sz w:val="18"/>
          <w:szCs w:val="18"/>
          <w:lang w:val="en-US" w:eastAsia="en-US"/>
        </w:rPr>
      </w:pPr>
    </w:p>
    <w:tbl>
      <w:tblPr>
        <w:tblW w:w="61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6"/>
        <w:gridCol w:w="1418"/>
      </w:tblGrid>
      <w:tr w:rsidR="0007719E" w:rsidRPr="005625E6" w:rsidTr="000753C0">
        <w:tc>
          <w:tcPr>
            <w:tcW w:w="4716" w:type="dxa"/>
          </w:tcPr>
          <w:p w:rsidR="0007719E" w:rsidRPr="005625E6" w:rsidRDefault="0007719E" w:rsidP="0007719E">
            <w:pPr>
              <w:jc w:val="center"/>
              <w:rPr>
                <w:b/>
                <w:bCs/>
                <w:sz w:val="18"/>
                <w:szCs w:val="18"/>
              </w:rPr>
            </w:pPr>
            <w:r w:rsidRPr="005625E6">
              <w:rPr>
                <w:b/>
                <w:bCs/>
                <w:sz w:val="18"/>
                <w:szCs w:val="18"/>
              </w:rPr>
              <w:t>ОБЕКТ</w:t>
            </w:r>
          </w:p>
        </w:tc>
        <w:tc>
          <w:tcPr>
            <w:tcW w:w="1418" w:type="dxa"/>
          </w:tcPr>
          <w:p w:rsidR="0007719E" w:rsidRPr="005625E6" w:rsidRDefault="000753C0" w:rsidP="0007719E">
            <w:pPr>
              <w:jc w:val="center"/>
              <w:rPr>
                <w:b/>
                <w:bCs/>
                <w:sz w:val="18"/>
                <w:szCs w:val="18"/>
              </w:rPr>
            </w:pPr>
            <w:r>
              <w:rPr>
                <w:b/>
                <w:bCs/>
                <w:sz w:val="18"/>
                <w:szCs w:val="18"/>
              </w:rPr>
              <w:t>Стойност</w:t>
            </w:r>
          </w:p>
        </w:tc>
      </w:tr>
      <w:tr w:rsidR="0007719E" w:rsidRPr="00391A75" w:rsidTr="000753C0">
        <w:tc>
          <w:tcPr>
            <w:tcW w:w="4716" w:type="dxa"/>
          </w:tcPr>
          <w:p w:rsidR="0007719E" w:rsidRPr="00391A75" w:rsidRDefault="00391A75" w:rsidP="0007719E">
            <w:pPr>
              <w:rPr>
                <w:bCs/>
                <w:sz w:val="18"/>
                <w:szCs w:val="18"/>
                <w:highlight w:val="yellow"/>
                <w:lang w:val="ru-RU"/>
              </w:rPr>
            </w:pPr>
            <w:r w:rsidRPr="00391A75">
              <w:rPr>
                <w:sz w:val="18"/>
                <w:szCs w:val="18"/>
              </w:rPr>
              <w:t>Подобряване на здравословните условия в детските градини – ремонт кухненски блокове – ДГ“Невен“ – филиали с.Гранитово и с.Лесово</w:t>
            </w:r>
          </w:p>
        </w:tc>
        <w:tc>
          <w:tcPr>
            <w:tcW w:w="1418" w:type="dxa"/>
          </w:tcPr>
          <w:p w:rsidR="0007719E" w:rsidRPr="005B61A6" w:rsidRDefault="005B61A6" w:rsidP="0007719E">
            <w:pPr>
              <w:jc w:val="right"/>
              <w:rPr>
                <w:bCs/>
                <w:sz w:val="18"/>
                <w:szCs w:val="18"/>
              </w:rPr>
            </w:pPr>
            <w:r>
              <w:rPr>
                <w:bCs/>
                <w:sz w:val="18"/>
                <w:szCs w:val="18"/>
              </w:rPr>
              <w:t>5 000</w:t>
            </w:r>
          </w:p>
        </w:tc>
      </w:tr>
      <w:tr w:rsidR="0007719E" w:rsidRPr="00391A75" w:rsidTr="000753C0">
        <w:tc>
          <w:tcPr>
            <w:tcW w:w="4716" w:type="dxa"/>
          </w:tcPr>
          <w:p w:rsidR="0007719E" w:rsidRPr="00391A75" w:rsidRDefault="00391A75" w:rsidP="0007719E">
            <w:pPr>
              <w:rPr>
                <w:bCs/>
                <w:sz w:val="18"/>
                <w:szCs w:val="18"/>
                <w:highlight w:val="yellow"/>
                <w:lang w:val="ru-RU"/>
              </w:rPr>
            </w:pPr>
            <w:r w:rsidRPr="00391A75">
              <w:rPr>
                <w:sz w:val="18"/>
                <w:szCs w:val="18"/>
              </w:rPr>
              <w:t>Подобряване на здравословните условия в детските градини – ремонт спални, занимални и мокри помещения – ДГ“Невен“, ул.“Славянска“</w:t>
            </w:r>
          </w:p>
        </w:tc>
        <w:tc>
          <w:tcPr>
            <w:tcW w:w="1418" w:type="dxa"/>
          </w:tcPr>
          <w:p w:rsidR="0007719E" w:rsidRPr="005B61A6" w:rsidRDefault="005B61A6" w:rsidP="0007719E">
            <w:pPr>
              <w:jc w:val="right"/>
              <w:rPr>
                <w:bCs/>
                <w:sz w:val="18"/>
                <w:szCs w:val="18"/>
              </w:rPr>
            </w:pPr>
            <w:r>
              <w:rPr>
                <w:bCs/>
                <w:sz w:val="18"/>
                <w:szCs w:val="18"/>
              </w:rPr>
              <w:t>4 985</w:t>
            </w:r>
          </w:p>
        </w:tc>
      </w:tr>
      <w:tr w:rsidR="0007719E" w:rsidRPr="005B61A6" w:rsidTr="000753C0">
        <w:tc>
          <w:tcPr>
            <w:tcW w:w="4716" w:type="dxa"/>
          </w:tcPr>
          <w:p w:rsidR="0007719E" w:rsidRPr="00391A75" w:rsidRDefault="00391A75" w:rsidP="0007719E">
            <w:pPr>
              <w:rPr>
                <w:bCs/>
                <w:sz w:val="18"/>
                <w:szCs w:val="18"/>
                <w:highlight w:val="yellow"/>
              </w:rPr>
            </w:pPr>
            <w:r w:rsidRPr="00391A75">
              <w:rPr>
                <w:sz w:val="18"/>
                <w:szCs w:val="18"/>
              </w:rPr>
              <w:t>Подобряване на здравословните условия в детските градини – ремонт санитарни възли – ДГ“Надежда“</w:t>
            </w:r>
            <w:r w:rsidRPr="00391A75">
              <w:rPr>
                <w:sz w:val="18"/>
                <w:szCs w:val="18"/>
              </w:rPr>
              <w:tab/>
            </w:r>
          </w:p>
        </w:tc>
        <w:tc>
          <w:tcPr>
            <w:tcW w:w="1418" w:type="dxa"/>
          </w:tcPr>
          <w:p w:rsidR="0007719E" w:rsidRPr="005B61A6" w:rsidRDefault="005B61A6" w:rsidP="0007719E">
            <w:pPr>
              <w:jc w:val="right"/>
              <w:rPr>
                <w:bCs/>
                <w:sz w:val="18"/>
                <w:szCs w:val="18"/>
                <w:lang w:val="ru-RU"/>
              </w:rPr>
            </w:pPr>
            <w:r w:rsidRPr="005B61A6">
              <w:rPr>
                <w:bCs/>
                <w:sz w:val="18"/>
                <w:szCs w:val="18"/>
                <w:lang w:val="ru-RU"/>
              </w:rPr>
              <w:t>5 000</w:t>
            </w:r>
          </w:p>
        </w:tc>
      </w:tr>
      <w:tr w:rsidR="0007719E" w:rsidRPr="00391A75" w:rsidTr="000753C0">
        <w:tc>
          <w:tcPr>
            <w:tcW w:w="4716" w:type="dxa"/>
          </w:tcPr>
          <w:p w:rsidR="0007719E" w:rsidRPr="00391A75" w:rsidRDefault="00391A75" w:rsidP="0007719E">
            <w:pPr>
              <w:rPr>
                <w:sz w:val="18"/>
                <w:szCs w:val="18"/>
              </w:rPr>
            </w:pPr>
            <w:r w:rsidRPr="00391A75">
              <w:rPr>
                <w:sz w:val="18"/>
                <w:szCs w:val="18"/>
              </w:rPr>
              <w:t>Ремонт клуб на пенсионера – жени – смяна на дограма</w:t>
            </w:r>
            <w:r w:rsidR="00081F1E">
              <w:rPr>
                <w:sz w:val="18"/>
                <w:szCs w:val="18"/>
              </w:rPr>
              <w:t xml:space="preserve"> и вътрешно измазване</w:t>
            </w:r>
          </w:p>
        </w:tc>
        <w:tc>
          <w:tcPr>
            <w:tcW w:w="1418" w:type="dxa"/>
          </w:tcPr>
          <w:p w:rsidR="0007719E" w:rsidRPr="00391A75" w:rsidRDefault="00081F1E" w:rsidP="0007719E">
            <w:pPr>
              <w:jc w:val="right"/>
              <w:rPr>
                <w:bCs/>
                <w:sz w:val="18"/>
                <w:szCs w:val="18"/>
                <w:lang w:val="ru-RU"/>
              </w:rPr>
            </w:pPr>
            <w:r>
              <w:rPr>
                <w:bCs/>
                <w:sz w:val="18"/>
                <w:szCs w:val="18"/>
                <w:lang w:val="ru-RU"/>
              </w:rPr>
              <w:t>7 940</w:t>
            </w:r>
          </w:p>
        </w:tc>
      </w:tr>
      <w:tr w:rsidR="0007719E" w:rsidRPr="007D1F69" w:rsidTr="000753C0">
        <w:tc>
          <w:tcPr>
            <w:tcW w:w="4716" w:type="dxa"/>
          </w:tcPr>
          <w:p w:rsidR="0007719E" w:rsidRPr="00391A75" w:rsidRDefault="00391A75" w:rsidP="0007719E">
            <w:pPr>
              <w:rPr>
                <w:sz w:val="18"/>
                <w:szCs w:val="18"/>
                <w:highlight w:val="yellow"/>
                <w:lang w:val="ru-RU"/>
              </w:rPr>
            </w:pPr>
            <w:r w:rsidRPr="00391A75">
              <w:rPr>
                <w:sz w:val="18"/>
                <w:szCs w:val="18"/>
              </w:rPr>
              <w:t xml:space="preserve">Ремонт клуб на пенсионера – мъже – полагане на </w:t>
            </w:r>
            <w:proofErr w:type="spellStart"/>
            <w:r w:rsidRPr="00391A75">
              <w:rPr>
                <w:sz w:val="18"/>
                <w:szCs w:val="18"/>
              </w:rPr>
              <w:t>гранитогрес</w:t>
            </w:r>
            <w:proofErr w:type="spellEnd"/>
          </w:p>
        </w:tc>
        <w:tc>
          <w:tcPr>
            <w:tcW w:w="1418" w:type="dxa"/>
          </w:tcPr>
          <w:p w:rsidR="0007719E" w:rsidRPr="007D1F69" w:rsidRDefault="007D1F69" w:rsidP="0007719E">
            <w:pPr>
              <w:jc w:val="right"/>
              <w:rPr>
                <w:bCs/>
                <w:sz w:val="18"/>
                <w:szCs w:val="18"/>
              </w:rPr>
            </w:pPr>
            <w:r w:rsidRPr="007D1F69">
              <w:rPr>
                <w:bCs/>
                <w:sz w:val="18"/>
                <w:szCs w:val="18"/>
              </w:rPr>
              <w:t>3 012</w:t>
            </w:r>
          </w:p>
        </w:tc>
      </w:tr>
      <w:tr w:rsidR="00391A75" w:rsidRPr="00391A75" w:rsidTr="000753C0">
        <w:trPr>
          <w:trHeight w:val="350"/>
        </w:trPr>
        <w:tc>
          <w:tcPr>
            <w:tcW w:w="4716" w:type="dxa"/>
          </w:tcPr>
          <w:p w:rsidR="00391A75" w:rsidRPr="00391A75" w:rsidRDefault="00391A75" w:rsidP="00CB071D">
            <w:pPr>
              <w:jc w:val="both"/>
              <w:rPr>
                <w:sz w:val="18"/>
                <w:szCs w:val="18"/>
              </w:rPr>
            </w:pPr>
            <w:r w:rsidRPr="00391A75">
              <w:rPr>
                <w:sz w:val="18"/>
                <w:szCs w:val="18"/>
              </w:rPr>
              <w:t>Вътрешно измазване ДСХ</w:t>
            </w:r>
          </w:p>
        </w:tc>
        <w:tc>
          <w:tcPr>
            <w:tcW w:w="1418" w:type="dxa"/>
          </w:tcPr>
          <w:p w:rsidR="00391A75" w:rsidRPr="00391A75" w:rsidRDefault="007D1F69" w:rsidP="0007719E">
            <w:pPr>
              <w:jc w:val="right"/>
              <w:rPr>
                <w:bCs/>
                <w:sz w:val="18"/>
                <w:szCs w:val="18"/>
              </w:rPr>
            </w:pPr>
            <w:r>
              <w:rPr>
                <w:bCs/>
                <w:sz w:val="18"/>
                <w:szCs w:val="18"/>
              </w:rPr>
              <w:t>5 000</w:t>
            </w:r>
          </w:p>
        </w:tc>
      </w:tr>
      <w:tr w:rsidR="00391A75" w:rsidRPr="00391A75" w:rsidTr="000753C0">
        <w:trPr>
          <w:trHeight w:val="350"/>
        </w:trPr>
        <w:tc>
          <w:tcPr>
            <w:tcW w:w="4716" w:type="dxa"/>
          </w:tcPr>
          <w:p w:rsidR="00391A75" w:rsidRPr="00391A75" w:rsidRDefault="00391A75" w:rsidP="0007719E">
            <w:pPr>
              <w:rPr>
                <w:bCs/>
                <w:sz w:val="18"/>
                <w:szCs w:val="18"/>
                <w:highlight w:val="yellow"/>
              </w:rPr>
            </w:pPr>
            <w:r w:rsidRPr="00391A75">
              <w:rPr>
                <w:sz w:val="18"/>
                <w:szCs w:val="18"/>
              </w:rPr>
              <w:t>Частичен ремонт покрив на ДГ“Невен“, ул.“Ангел Вълев“</w:t>
            </w:r>
          </w:p>
        </w:tc>
        <w:tc>
          <w:tcPr>
            <w:tcW w:w="1418" w:type="dxa"/>
          </w:tcPr>
          <w:p w:rsidR="00391A75" w:rsidRPr="00391A75" w:rsidRDefault="005B61A6" w:rsidP="0007719E">
            <w:pPr>
              <w:jc w:val="right"/>
              <w:rPr>
                <w:bCs/>
                <w:sz w:val="18"/>
                <w:szCs w:val="18"/>
              </w:rPr>
            </w:pPr>
            <w:r>
              <w:rPr>
                <w:bCs/>
                <w:sz w:val="18"/>
                <w:szCs w:val="18"/>
              </w:rPr>
              <w:t>15 000</w:t>
            </w:r>
          </w:p>
        </w:tc>
      </w:tr>
      <w:tr w:rsidR="00391A75" w:rsidRPr="005625E6" w:rsidTr="000753C0">
        <w:trPr>
          <w:trHeight w:val="350"/>
        </w:trPr>
        <w:tc>
          <w:tcPr>
            <w:tcW w:w="4716" w:type="dxa"/>
          </w:tcPr>
          <w:p w:rsidR="00391A75" w:rsidRPr="005625E6" w:rsidRDefault="00391A75" w:rsidP="0007719E">
            <w:pPr>
              <w:rPr>
                <w:bCs/>
                <w:sz w:val="18"/>
                <w:szCs w:val="18"/>
              </w:rPr>
            </w:pPr>
            <w:r w:rsidRPr="005625E6">
              <w:rPr>
                <w:bCs/>
                <w:sz w:val="18"/>
                <w:szCs w:val="18"/>
              </w:rPr>
              <w:t>Асфалтови кърпежи в града и селата</w:t>
            </w:r>
          </w:p>
        </w:tc>
        <w:tc>
          <w:tcPr>
            <w:tcW w:w="1418" w:type="dxa"/>
          </w:tcPr>
          <w:p w:rsidR="00391A75" w:rsidRPr="005625E6" w:rsidRDefault="005B61A6" w:rsidP="0007719E">
            <w:pPr>
              <w:jc w:val="right"/>
              <w:rPr>
                <w:bCs/>
                <w:sz w:val="18"/>
                <w:szCs w:val="18"/>
              </w:rPr>
            </w:pPr>
            <w:r>
              <w:rPr>
                <w:bCs/>
                <w:sz w:val="18"/>
                <w:szCs w:val="18"/>
              </w:rPr>
              <w:t>127 538</w:t>
            </w:r>
          </w:p>
        </w:tc>
      </w:tr>
      <w:tr w:rsidR="00391A75" w:rsidRPr="005625E6" w:rsidTr="000753C0">
        <w:trPr>
          <w:trHeight w:val="350"/>
        </w:trPr>
        <w:tc>
          <w:tcPr>
            <w:tcW w:w="4716" w:type="dxa"/>
          </w:tcPr>
          <w:p w:rsidR="00391A75" w:rsidRPr="005625E6" w:rsidRDefault="00391A75" w:rsidP="000753C0">
            <w:pPr>
              <w:rPr>
                <w:b/>
                <w:bCs/>
                <w:sz w:val="18"/>
                <w:szCs w:val="18"/>
              </w:rPr>
            </w:pPr>
            <w:r w:rsidRPr="005625E6">
              <w:rPr>
                <w:b/>
                <w:bCs/>
                <w:sz w:val="18"/>
                <w:szCs w:val="18"/>
              </w:rPr>
              <w:t>Всичко:</w:t>
            </w:r>
          </w:p>
        </w:tc>
        <w:tc>
          <w:tcPr>
            <w:tcW w:w="1418" w:type="dxa"/>
          </w:tcPr>
          <w:p w:rsidR="00391A75" w:rsidRPr="005625E6" w:rsidRDefault="007D1F69" w:rsidP="0007719E">
            <w:pPr>
              <w:jc w:val="right"/>
              <w:rPr>
                <w:b/>
                <w:bCs/>
                <w:sz w:val="18"/>
                <w:szCs w:val="18"/>
              </w:rPr>
            </w:pPr>
            <w:r>
              <w:rPr>
                <w:b/>
                <w:bCs/>
                <w:sz w:val="18"/>
                <w:szCs w:val="18"/>
              </w:rPr>
              <w:t>173 475</w:t>
            </w:r>
          </w:p>
        </w:tc>
      </w:tr>
    </w:tbl>
    <w:p w:rsidR="0007719E" w:rsidRPr="005625E6" w:rsidRDefault="0007719E" w:rsidP="00805020">
      <w:pPr>
        <w:rPr>
          <w:sz w:val="18"/>
          <w:szCs w:val="18"/>
          <w:lang w:val="en-US"/>
        </w:rPr>
      </w:pPr>
    </w:p>
    <w:p w:rsidR="0007719E" w:rsidRPr="005625E6" w:rsidRDefault="0007719E" w:rsidP="00805020">
      <w:pPr>
        <w:rPr>
          <w:sz w:val="18"/>
          <w:szCs w:val="18"/>
          <w:lang w:val="en-US"/>
        </w:rPr>
      </w:pPr>
    </w:p>
    <w:p w:rsidR="00A50305" w:rsidRDefault="00A50305" w:rsidP="00975D6E">
      <w:pPr>
        <w:ind w:right="-180" w:firstLine="708"/>
        <w:jc w:val="center"/>
        <w:rPr>
          <w:b/>
          <w:bCs/>
          <w:i/>
          <w:sz w:val="18"/>
          <w:szCs w:val="18"/>
          <w:lang w:eastAsia="en-US"/>
        </w:rPr>
      </w:pPr>
    </w:p>
    <w:p w:rsidR="0007719E" w:rsidRPr="005625E6" w:rsidRDefault="0007719E" w:rsidP="00975D6E">
      <w:pPr>
        <w:ind w:right="-180" w:firstLine="708"/>
        <w:jc w:val="center"/>
        <w:rPr>
          <w:b/>
          <w:bCs/>
          <w:i/>
          <w:sz w:val="18"/>
          <w:szCs w:val="18"/>
          <w:lang w:eastAsia="en-US"/>
        </w:rPr>
      </w:pPr>
      <w:r w:rsidRPr="005625E6">
        <w:rPr>
          <w:b/>
          <w:bCs/>
          <w:i/>
          <w:sz w:val="18"/>
          <w:szCs w:val="18"/>
          <w:lang w:eastAsia="en-US"/>
        </w:rPr>
        <w:t xml:space="preserve">Извършените капиталови разходи са в размер на </w:t>
      </w:r>
      <w:r w:rsidR="00BC7530">
        <w:rPr>
          <w:b/>
          <w:bCs/>
          <w:i/>
          <w:sz w:val="18"/>
          <w:szCs w:val="18"/>
          <w:lang w:val="en-US" w:eastAsia="en-US"/>
        </w:rPr>
        <w:t xml:space="preserve">4 570 620 </w:t>
      </w:r>
      <w:r w:rsidRPr="005625E6">
        <w:rPr>
          <w:b/>
          <w:bCs/>
          <w:i/>
          <w:sz w:val="18"/>
          <w:szCs w:val="18"/>
          <w:lang w:eastAsia="en-US"/>
        </w:rPr>
        <w:t>лв., в т.ч. по източници на финансиране:</w:t>
      </w:r>
    </w:p>
    <w:p w:rsidR="0007719E" w:rsidRPr="005625E6" w:rsidRDefault="0007719E" w:rsidP="00805020">
      <w:pPr>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201"/>
        <w:gridCol w:w="1340"/>
      </w:tblGrid>
      <w:tr w:rsidR="0007719E" w:rsidRPr="005625E6" w:rsidTr="00C72663">
        <w:tc>
          <w:tcPr>
            <w:tcW w:w="955" w:type="dxa"/>
            <w:shd w:val="clear" w:color="auto" w:fill="auto"/>
          </w:tcPr>
          <w:p w:rsidR="0007719E" w:rsidRPr="005625E6" w:rsidRDefault="0007719E" w:rsidP="0007719E">
            <w:pPr>
              <w:ind w:right="-180"/>
              <w:jc w:val="center"/>
              <w:rPr>
                <w:b/>
                <w:bCs/>
                <w:sz w:val="18"/>
                <w:szCs w:val="18"/>
                <w:lang w:eastAsia="en-US"/>
              </w:rPr>
            </w:pPr>
            <w:r w:rsidRPr="005625E6">
              <w:rPr>
                <w:b/>
                <w:bCs/>
                <w:sz w:val="18"/>
                <w:szCs w:val="18"/>
                <w:lang w:eastAsia="en-US"/>
              </w:rPr>
              <w:t>№ по</w:t>
            </w:r>
          </w:p>
          <w:p w:rsidR="0007719E" w:rsidRPr="005625E6" w:rsidRDefault="0007719E" w:rsidP="0007719E">
            <w:pPr>
              <w:ind w:right="-180"/>
              <w:jc w:val="center"/>
              <w:rPr>
                <w:b/>
                <w:bCs/>
                <w:sz w:val="18"/>
                <w:szCs w:val="18"/>
                <w:lang w:eastAsia="en-US"/>
              </w:rPr>
            </w:pPr>
            <w:r w:rsidRPr="005625E6">
              <w:rPr>
                <w:b/>
                <w:bCs/>
                <w:sz w:val="18"/>
                <w:szCs w:val="18"/>
                <w:lang w:eastAsia="en-US"/>
              </w:rPr>
              <w:t xml:space="preserve"> ред</w:t>
            </w:r>
          </w:p>
        </w:tc>
        <w:tc>
          <w:tcPr>
            <w:tcW w:w="6353" w:type="dxa"/>
            <w:shd w:val="clear" w:color="auto" w:fill="auto"/>
          </w:tcPr>
          <w:p w:rsidR="0007719E" w:rsidRPr="005625E6" w:rsidRDefault="0007719E" w:rsidP="0007719E">
            <w:pPr>
              <w:ind w:right="-180"/>
              <w:jc w:val="center"/>
              <w:rPr>
                <w:b/>
                <w:bCs/>
                <w:sz w:val="18"/>
                <w:szCs w:val="18"/>
                <w:lang w:eastAsia="en-US"/>
              </w:rPr>
            </w:pPr>
            <w:r w:rsidRPr="005625E6">
              <w:rPr>
                <w:b/>
                <w:bCs/>
                <w:sz w:val="18"/>
                <w:szCs w:val="18"/>
                <w:lang w:eastAsia="en-US"/>
              </w:rPr>
              <w:t>Източник на финансиране</w:t>
            </w:r>
          </w:p>
        </w:tc>
        <w:tc>
          <w:tcPr>
            <w:tcW w:w="1980" w:type="dxa"/>
            <w:shd w:val="clear" w:color="auto" w:fill="auto"/>
          </w:tcPr>
          <w:p w:rsidR="0007719E" w:rsidRPr="005625E6" w:rsidRDefault="0007719E" w:rsidP="0007719E">
            <w:pPr>
              <w:ind w:right="-180"/>
              <w:jc w:val="center"/>
              <w:rPr>
                <w:b/>
                <w:bCs/>
                <w:sz w:val="18"/>
                <w:szCs w:val="18"/>
                <w:lang w:eastAsia="en-US"/>
              </w:rPr>
            </w:pPr>
            <w:r w:rsidRPr="005625E6">
              <w:rPr>
                <w:b/>
                <w:bCs/>
                <w:sz w:val="18"/>
                <w:szCs w:val="18"/>
                <w:lang w:eastAsia="en-US"/>
              </w:rPr>
              <w:t>Стойност</w:t>
            </w:r>
          </w:p>
        </w:tc>
      </w:tr>
      <w:tr w:rsidR="00A561A6" w:rsidRPr="005625E6" w:rsidTr="00C72663">
        <w:tc>
          <w:tcPr>
            <w:tcW w:w="955" w:type="dxa"/>
            <w:shd w:val="clear" w:color="auto" w:fill="auto"/>
          </w:tcPr>
          <w:p w:rsidR="00A561A6" w:rsidRPr="005625E6" w:rsidRDefault="00A561A6" w:rsidP="0007719E">
            <w:pPr>
              <w:ind w:right="-180"/>
              <w:jc w:val="center"/>
              <w:rPr>
                <w:b/>
                <w:bCs/>
                <w:sz w:val="18"/>
                <w:szCs w:val="18"/>
                <w:lang w:eastAsia="en-US"/>
              </w:rPr>
            </w:pPr>
          </w:p>
        </w:tc>
        <w:tc>
          <w:tcPr>
            <w:tcW w:w="6353" w:type="dxa"/>
            <w:shd w:val="clear" w:color="auto" w:fill="auto"/>
          </w:tcPr>
          <w:p w:rsidR="00A561A6" w:rsidRPr="00A561A6" w:rsidRDefault="00A561A6" w:rsidP="00A561A6">
            <w:pPr>
              <w:pStyle w:val="a8"/>
              <w:numPr>
                <w:ilvl w:val="0"/>
                <w:numId w:val="4"/>
              </w:numPr>
              <w:ind w:right="-180"/>
              <w:jc w:val="center"/>
              <w:rPr>
                <w:b/>
                <w:bCs/>
                <w:sz w:val="18"/>
                <w:szCs w:val="18"/>
                <w:lang w:val="en-US" w:eastAsia="en-US"/>
              </w:rPr>
            </w:pPr>
            <w:r>
              <w:rPr>
                <w:b/>
                <w:bCs/>
                <w:sz w:val="18"/>
                <w:szCs w:val="18"/>
                <w:lang w:eastAsia="en-US"/>
              </w:rPr>
              <w:t>бюджетни средства</w:t>
            </w:r>
          </w:p>
        </w:tc>
        <w:tc>
          <w:tcPr>
            <w:tcW w:w="1980" w:type="dxa"/>
            <w:shd w:val="clear" w:color="auto" w:fill="auto"/>
          </w:tcPr>
          <w:p w:rsidR="00A561A6" w:rsidRPr="005625E6" w:rsidRDefault="00A561A6" w:rsidP="0007719E">
            <w:pPr>
              <w:ind w:right="-180"/>
              <w:jc w:val="center"/>
              <w:rPr>
                <w:b/>
                <w:bCs/>
                <w:sz w:val="18"/>
                <w:szCs w:val="18"/>
                <w:lang w:eastAsia="en-US"/>
              </w:rPr>
            </w:pPr>
          </w:p>
        </w:tc>
      </w:tr>
      <w:tr w:rsidR="0007719E" w:rsidRPr="005625E6" w:rsidTr="00C72663">
        <w:tc>
          <w:tcPr>
            <w:tcW w:w="955" w:type="dxa"/>
            <w:shd w:val="clear" w:color="auto" w:fill="auto"/>
          </w:tcPr>
          <w:p w:rsidR="0007719E" w:rsidRPr="005625E6" w:rsidRDefault="0007719E" w:rsidP="0007719E">
            <w:pPr>
              <w:ind w:right="-180"/>
              <w:jc w:val="both"/>
              <w:rPr>
                <w:bCs/>
                <w:sz w:val="18"/>
                <w:szCs w:val="18"/>
                <w:lang w:eastAsia="en-US"/>
              </w:rPr>
            </w:pPr>
            <w:r w:rsidRPr="005625E6">
              <w:rPr>
                <w:bCs/>
                <w:sz w:val="18"/>
                <w:szCs w:val="18"/>
                <w:lang w:eastAsia="en-US"/>
              </w:rPr>
              <w:t>1.</w:t>
            </w:r>
          </w:p>
        </w:tc>
        <w:tc>
          <w:tcPr>
            <w:tcW w:w="6353" w:type="dxa"/>
            <w:shd w:val="clear" w:color="auto" w:fill="auto"/>
          </w:tcPr>
          <w:p w:rsidR="0007719E" w:rsidRPr="005625E6" w:rsidRDefault="0007719E" w:rsidP="0007719E">
            <w:pPr>
              <w:ind w:right="-180"/>
              <w:jc w:val="both"/>
              <w:rPr>
                <w:bCs/>
                <w:sz w:val="18"/>
                <w:szCs w:val="18"/>
                <w:lang w:eastAsia="en-US"/>
              </w:rPr>
            </w:pPr>
            <w:r w:rsidRPr="005625E6">
              <w:rPr>
                <w:bCs/>
                <w:sz w:val="18"/>
                <w:szCs w:val="18"/>
                <w:lang w:eastAsia="en-US"/>
              </w:rPr>
              <w:t>Целева субсидия за КР</w:t>
            </w:r>
          </w:p>
        </w:tc>
        <w:tc>
          <w:tcPr>
            <w:tcW w:w="1980" w:type="dxa"/>
            <w:shd w:val="clear" w:color="auto" w:fill="auto"/>
          </w:tcPr>
          <w:p w:rsidR="0007719E" w:rsidRPr="00A561A6" w:rsidRDefault="00A561A6" w:rsidP="0007719E">
            <w:pPr>
              <w:ind w:right="-180"/>
              <w:jc w:val="center"/>
              <w:rPr>
                <w:bCs/>
                <w:sz w:val="18"/>
                <w:szCs w:val="18"/>
                <w:lang w:val="en-US" w:eastAsia="en-US"/>
              </w:rPr>
            </w:pPr>
            <w:r>
              <w:rPr>
                <w:bCs/>
                <w:sz w:val="18"/>
                <w:szCs w:val="18"/>
                <w:lang w:val="en-US" w:eastAsia="en-US"/>
              </w:rPr>
              <w:t>423 346</w:t>
            </w:r>
          </w:p>
        </w:tc>
      </w:tr>
      <w:tr w:rsidR="0007719E" w:rsidRPr="005625E6" w:rsidTr="00C72663">
        <w:tc>
          <w:tcPr>
            <w:tcW w:w="955" w:type="dxa"/>
            <w:shd w:val="clear" w:color="auto" w:fill="auto"/>
          </w:tcPr>
          <w:p w:rsidR="0007719E" w:rsidRPr="005625E6" w:rsidRDefault="0007719E" w:rsidP="0007719E">
            <w:pPr>
              <w:ind w:right="-180"/>
              <w:jc w:val="both"/>
              <w:rPr>
                <w:bCs/>
                <w:sz w:val="18"/>
                <w:szCs w:val="18"/>
                <w:lang w:eastAsia="en-US"/>
              </w:rPr>
            </w:pPr>
            <w:r w:rsidRPr="005625E6">
              <w:rPr>
                <w:bCs/>
                <w:sz w:val="18"/>
                <w:szCs w:val="18"/>
                <w:lang w:eastAsia="en-US"/>
              </w:rPr>
              <w:t>2.</w:t>
            </w:r>
          </w:p>
        </w:tc>
        <w:tc>
          <w:tcPr>
            <w:tcW w:w="6353" w:type="dxa"/>
            <w:shd w:val="clear" w:color="auto" w:fill="auto"/>
          </w:tcPr>
          <w:p w:rsidR="0007719E" w:rsidRPr="005625E6" w:rsidRDefault="0007719E" w:rsidP="0007719E">
            <w:pPr>
              <w:ind w:right="-180"/>
              <w:jc w:val="both"/>
              <w:rPr>
                <w:bCs/>
                <w:sz w:val="18"/>
                <w:szCs w:val="18"/>
                <w:lang w:eastAsia="en-US"/>
              </w:rPr>
            </w:pPr>
            <w:r w:rsidRPr="005625E6">
              <w:rPr>
                <w:bCs/>
                <w:sz w:val="18"/>
                <w:szCs w:val="18"/>
                <w:lang w:eastAsia="en-US"/>
              </w:rPr>
              <w:t>Собствени приходи</w:t>
            </w:r>
          </w:p>
        </w:tc>
        <w:tc>
          <w:tcPr>
            <w:tcW w:w="1980" w:type="dxa"/>
            <w:shd w:val="clear" w:color="auto" w:fill="auto"/>
          </w:tcPr>
          <w:p w:rsidR="0007719E" w:rsidRPr="00A561A6" w:rsidRDefault="00A561A6" w:rsidP="0007719E">
            <w:pPr>
              <w:ind w:right="-180"/>
              <w:jc w:val="center"/>
              <w:rPr>
                <w:bCs/>
                <w:sz w:val="18"/>
                <w:szCs w:val="18"/>
                <w:lang w:val="en-US" w:eastAsia="en-US"/>
              </w:rPr>
            </w:pPr>
            <w:r>
              <w:rPr>
                <w:bCs/>
                <w:sz w:val="18"/>
                <w:szCs w:val="18"/>
                <w:lang w:val="en-US" w:eastAsia="en-US"/>
              </w:rPr>
              <w:t>39 454</w:t>
            </w:r>
          </w:p>
        </w:tc>
      </w:tr>
      <w:tr w:rsidR="00DD13BD" w:rsidRPr="005625E6" w:rsidTr="00C72663">
        <w:tc>
          <w:tcPr>
            <w:tcW w:w="955" w:type="dxa"/>
            <w:shd w:val="clear" w:color="auto" w:fill="auto"/>
          </w:tcPr>
          <w:p w:rsidR="00DD13BD" w:rsidRPr="005625E6" w:rsidRDefault="00DD13BD" w:rsidP="0007719E">
            <w:pPr>
              <w:ind w:right="-180"/>
              <w:jc w:val="both"/>
              <w:rPr>
                <w:bCs/>
                <w:sz w:val="18"/>
                <w:szCs w:val="18"/>
                <w:lang w:eastAsia="en-US"/>
              </w:rPr>
            </w:pPr>
            <w:r>
              <w:rPr>
                <w:bCs/>
                <w:sz w:val="18"/>
                <w:szCs w:val="18"/>
                <w:lang w:eastAsia="en-US"/>
              </w:rPr>
              <w:t>3.</w:t>
            </w:r>
          </w:p>
        </w:tc>
        <w:tc>
          <w:tcPr>
            <w:tcW w:w="6353" w:type="dxa"/>
            <w:shd w:val="clear" w:color="auto" w:fill="auto"/>
          </w:tcPr>
          <w:p w:rsidR="00DD13BD" w:rsidRPr="005625E6" w:rsidRDefault="00DD13BD" w:rsidP="0007719E">
            <w:pPr>
              <w:ind w:right="-180"/>
              <w:jc w:val="both"/>
              <w:rPr>
                <w:bCs/>
                <w:sz w:val="18"/>
                <w:szCs w:val="18"/>
                <w:lang w:eastAsia="en-US"/>
              </w:rPr>
            </w:pPr>
            <w:r>
              <w:rPr>
                <w:bCs/>
                <w:sz w:val="18"/>
                <w:szCs w:val="18"/>
                <w:lang w:eastAsia="en-US"/>
              </w:rPr>
              <w:t>Обща субсидия от Централния бюджет</w:t>
            </w:r>
          </w:p>
        </w:tc>
        <w:tc>
          <w:tcPr>
            <w:tcW w:w="1980" w:type="dxa"/>
            <w:shd w:val="clear" w:color="auto" w:fill="auto"/>
          </w:tcPr>
          <w:p w:rsidR="00DD13BD" w:rsidRPr="00DD13BD" w:rsidRDefault="00DD13BD" w:rsidP="0007719E">
            <w:pPr>
              <w:ind w:right="-180"/>
              <w:jc w:val="center"/>
              <w:rPr>
                <w:bCs/>
                <w:sz w:val="18"/>
                <w:szCs w:val="18"/>
                <w:lang w:eastAsia="en-US"/>
              </w:rPr>
            </w:pPr>
            <w:r>
              <w:rPr>
                <w:bCs/>
                <w:sz w:val="18"/>
                <w:szCs w:val="18"/>
                <w:lang w:eastAsia="en-US"/>
              </w:rPr>
              <w:t>3 237</w:t>
            </w:r>
          </w:p>
        </w:tc>
      </w:tr>
      <w:tr w:rsidR="00DD13BD" w:rsidRPr="005625E6" w:rsidTr="00C72663">
        <w:tc>
          <w:tcPr>
            <w:tcW w:w="955" w:type="dxa"/>
            <w:shd w:val="clear" w:color="auto" w:fill="auto"/>
          </w:tcPr>
          <w:p w:rsidR="00DD13BD" w:rsidRDefault="00DD13BD" w:rsidP="0007719E">
            <w:pPr>
              <w:ind w:right="-180"/>
              <w:jc w:val="both"/>
              <w:rPr>
                <w:bCs/>
                <w:sz w:val="18"/>
                <w:szCs w:val="18"/>
                <w:lang w:eastAsia="en-US"/>
              </w:rPr>
            </w:pPr>
            <w:r>
              <w:rPr>
                <w:bCs/>
                <w:sz w:val="18"/>
                <w:szCs w:val="18"/>
                <w:lang w:eastAsia="en-US"/>
              </w:rPr>
              <w:t>4.</w:t>
            </w:r>
          </w:p>
        </w:tc>
        <w:tc>
          <w:tcPr>
            <w:tcW w:w="6353" w:type="dxa"/>
            <w:shd w:val="clear" w:color="auto" w:fill="auto"/>
          </w:tcPr>
          <w:p w:rsidR="00DD13BD" w:rsidRDefault="00DD13BD" w:rsidP="0007719E">
            <w:pPr>
              <w:ind w:right="-180"/>
              <w:jc w:val="both"/>
              <w:rPr>
                <w:bCs/>
                <w:sz w:val="18"/>
                <w:szCs w:val="18"/>
                <w:lang w:eastAsia="en-US"/>
              </w:rPr>
            </w:pPr>
            <w:r>
              <w:rPr>
                <w:bCs/>
                <w:sz w:val="18"/>
                <w:szCs w:val="18"/>
                <w:lang w:eastAsia="en-US"/>
              </w:rPr>
              <w:t>Преходен остатък</w:t>
            </w:r>
          </w:p>
        </w:tc>
        <w:tc>
          <w:tcPr>
            <w:tcW w:w="1980" w:type="dxa"/>
            <w:shd w:val="clear" w:color="auto" w:fill="auto"/>
          </w:tcPr>
          <w:p w:rsidR="00DD13BD" w:rsidRDefault="00DD13BD" w:rsidP="0007719E">
            <w:pPr>
              <w:ind w:right="-180"/>
              <w:jc w:val="center"/>
              <w:rPr>
                <w:bCs/>
                <w:sz w:val="18"/>
                <w:szCs w:val="18"/>
                <w:lang w:eastAsia="en-US"/>
              </w:rPr>
            </w:pPr>
            <w:r>
              <w:rPr>
                <w:bCs/>
                <w:sz w:val="18"/>
                <w:szCs w:val="18"/>
                <w:lang w:eastAsia="en-US"/>
              </w:rPr>
              <w:t>569 065</w:t>
            </w:r>
          </w:p>
        </w:tc>
      </w:tr>
      <w:tr w:rsidR="0007719E" w:rsidRPr="005625E6" w:rsidTr="00C72663">
        <w:tc>
          <w:tcPr>
            <w:tcW w:w="955" w:type="dxa"/>
            <w:shd w:val="clear" w:color="auto" w:fill="auto"/>
          </w:tcPr>
          <w:p w:rsidR="0007719E" w:rsidRPr="005625E6" w:rsidRDefault="00DD13BD" w:rsidP="0007719E">
            <w:pPr>
              <w:ind w:right="-180"/>
              <w:jc w:val="both"/>
              <w:rPr>
                <w:bCs/>
                <w:sz w:val="18"/>
                <w:szCs w:val="18"/>
                <w:lang w:eastAsia="en-US"/>
              </w:rPr>
            </w:pPr>
            <w:r>
              <w:rPr>
                <w:bCs/>
                <w:sz w:val="18"/>
                <w:szCs w:val="18"/>
                <w:lang w:eastAsia="en-US"/>
              </w:rPr>
              <w:t>5</w:t>
            </w:r>
            <w:r w:rsidR="0007719E" w:rsidRPr="005625E6">
              <w:rPr>
                <w:bCs/>
                <w:sz w:val="18"/>
                <w:szCs w:val="18"/>
                <w:lang w:eastAsia="en-US"/>
              </w:rPr>
              <w:t>.</w:t>
            </w:r>
          </w:p>
        </w:tc>
        <w:tc>
          <w:tcPr>
            <w:tcW w:w="6353" w:type="dxa"/>
            <w:shd w:val="clear" w:color="auto" w:fill="auto"/>
          </w:tcPr>
          <w:p w:rsidR="0007719E" w:rsidRPr="005625E6" w:rsidRDefault="0007719E" w:rsidP="0007719E">
            <w:pPr>
              <w:ind w:right="-180"/>
              <w:jc w:val="both"/>
              <w:rPr>
                <w:bCs/>
                <w:sz w:val="18"/>
                <w:szCs w:val="18"/>
                <w:lang w:eastAsia="en-US"/>
              </w:rPr>
            </w:pPr>
            <w:r w:rsidRPr="005625E6">
              <w:rPr>
                <w:bCs/>
                <w:sz w:val="18"/>
                <w:szCs w:val="18"/>
                <w:lang w:eastAsia="en-US"/>
              </w:rPr>
              <w:t xml:space="preserve">Трансфер ПУДООС </w:t>
            </w:r>
          </w:p>
        </w:tc>
        <w:tc>
          <w:tcPr>
            <w:tcW w:w="1980" w:type="dxa"/>
            <w:shd w:val="clear" w:color="auto" w:fill="auto"/>
          </w:tcPr>
          <w:p w:rsidR="0007719E" w:rsidRPr="005625E6" w:rsidRDefault="00DD13BD" w:rsidP="0007719E">
            <w:pPr>
              <w:ind w:right="-180"/>
              <w:jc w:val="center"/>
              <w:rPr>
                <w:bCs/>
                <w:sz w:val="18"/>
                <w:szCs w:val="18"/>
                <w:lang w:eastAsia="en-US"/>
              </w:rPr>
            </w:pPr>
            <w:r>
              <w:rPr>
                <w:bCs/>
                <w:sz w:val="18"/>
                <w:szCs w:val="18"/>
                <w:lang w:eastAsia="en-US"/>
              </w:rPr>
              <w:t>3 059</w:t>
            </w:r>
          </w:p>
        </w:tc>
      </w:tr>
      <w:tr w:rsidR="00A561A6" w:rsidRPr="00DD13BD" w:rsidTr="00C72663">
        <w:tc>
          <w:tcPr>
            <w:tcW w:w="955" w:type="dxa"/>
            <w:shd w:val="clear" w:color="auto" w:fill="auto"/>
          </w:tcPr>
          <w:p w:rsidR="00A561A6" w:rsidRPr="00DD13BD" w:rsidRDefault="00A561A6" w:rsidP="0007719E">
            <w:pPr>
              <w:ind w:right="-180"/>
              <w:jc w:val="both"/>
              <w:rPr>
                <w:b/>
                <w:bCs/>
                <w:sz w:val="18"/>
                <w:szCs w:val="18"/>
                <w:lang w:eastAsia="en-US"/>
              </w:rPr>
            </w:pPr>
          </w:p>
        </w:tc>
        <w:tc>
          <w:tcPr>
            <w:tcW w:w="6353" w:type="dxa"/>
            <w:shd w:val="clear" w:color="auto" w:fill="auto"/>
          </w:tcPr>
          <w:p w:rsidR="00A561A6" w:rsidRPr="00DD13BD" w:rsidRDefault="00DD13BD" w:rsidP="00DD13BD">
            <w:pPr>
              <w:pStyle w:val="a8"/>
              <w:numPr>
                <w:ilvl w:val="0"/>
                <w:numId w:val="4"/>
              </w:numPr>
              <w:ind w:right="-180"/>
              <w:jc w:val="both"/>
              <w:rPr>
                <w:b/>
                <w:bCs/>
                <w:sz w:val="18"/>
                <w:szCs w:val="18"/>
                <w:lang w:eastAsia="en-US"/>
              </w:rPr>
            </w:pPr>
            <w:r w:rsidRPr="00DD13BD">
              <w:rPr>
                <w:b/>
                <w:bCs/>
                <w:sz w:val="18"/>
                <w:szCs w:val="18"/>
                <w:lang w:eastAsia="en-US"/>
              </w:rPr>
              <w:t>извънбюджетни средства</w:t>
            </w:r>
          </w:p>
        </w:tc>
        <w:tc>
          <w:tcPr>
            <w:tcW w:w="1980" w:type="dxa"/>
            <w:shd w:val="clear" w:color="auto" w:fill="auto"/>
          </w:tcPr>
          <w:p w:rsidR="00A561A6" w:rsidRPr="00DD13BD" w:rsidRDefault="00A561A6" w:rsidP="0007719E">
            <w:pPr>
              <w:ind w:right="-180"/>
              <w:jc w:val="center"/>
              <w:rPr>
                <w:b/>
                <w:bCs/>
                <w:sz w:val="18"/>
                <w:szCs w:val="18"/>
                <w:lang w:eastAsia="en-US"/>
              </w:rPr>
            </w:pPr>
          </w:p>
        </w:tc>
      </w:tr>
      <w:tr w:rsidR="0007719E" w:rsidRPr="005625E6" w:rsidTr="00C72663">
        <w:tc>
          <w:tcPr>
            <w:tcW w:w="955" w:type="dxa"/>
            <w:shd w:val="clear" w:color="auto" w:fill="auto"/>
          </w:tcPr>
          <w:p w:rsidR="0007719E" w:rsidRPr="005625E6" w:rsidRDefault="00DD13BD" w:rsidP="0007719E">
            <w:pPr>
              <w:ind w:right="-180"/>
              <w:jc w:val="both"/>
              <w:rPr>
                <w:bCs/>
                <w:sz w:val="18"/>
                <w:szCs w:val="18"/>
                <w:lang w:eastAsia="en-US"/>
              </w:rPr>
            </w:pPr>
            <w:r>
              <w:rPr>
                <w:bCs/>
                <w:sz w:val="18"/>
                <w:szCs w:val="18"/>
                <w:lang w:eastAsia="en-US"/>
              </w:rPr>
              <w:t>6</w:t>
            </w:r>
            <w:r w:rsidR="0007719E" w:rsidRPr="005625E6">
              <w:rPr>
                <w:bCs/>
                <w:sz w:val="18"/>
                <w:szCs w:val="18"/>
                <w:lang w:eastAsia="en-US"/>
              </w:rPr>
              <w:t>.</w:t>
            </w:r>
          </w:p>
        </w:tc>
        <w:tc>
          <w:tcPr>
            <w:tcW w:w="6353" w:type="dxa"/>
            <w:shd w:val="clear" w:color="auto" w:fill="auto"/>
          </w:tcPr>
          <w:p w:rsidR="0007719E" w:rsidRPr="005625E6" w:rsidRDefault="0007719E" w:rsidP="0007719E">
            <w:pPr>
              <w:ind w:right="-180"/>
              <w:jc w:val="both"/>
              <w:rPr>
                <w:bCs/>
                <w:sz w:val="18"/>
                <w:szCs w:val="18"/>
                <w:lang w:eastAsia="en-US"/>
              </w:rPr>
            </w:pPr>
            <w:r w:rsidRPr="005625E6">
              <w:rPr>
                <w:bCs/>
                <w:sz w:val="18"/>
                <w:szCs w:val="18"/>
                <w:lang w:eastAsia="en-US"/>
              </w:rPr>
              <w:t xml:space="preserve">ДФ“Земеделие“ </w:t>
            </w:r>
          </w:p>
        </w:tc>
        <w:tc>
          <w:tcPr>
            <w:tcW w:w="1980" w:type="dxa"/>
            <w:shd w:val="clear" w:color="auto" w:fill="auto"/>
          </w:tcPr>
          <w:p w:rsidR="0007719E" w:rsidRPr="005625E6" w:rsidRDefault="00DD13BD" w:rsidP="0007719E">
            <w:pPr>
              <w:ind w:right="-180"/>
              <w:jc w:val="center"/>
              <w:rPr>
                <w:bCs/>
                <w:sz w:val="18"/>
                <w:szCs w:val="18"/>
                <w:lang w:eastAsia="en-US"/>
              </w:rPr>
            </w:pPr>
            <w:r>
              <w:rPr>
                <w:bCs/>
                <w:sz w:val="18"/>
                <w:szCs w:val="18"/>
                <w:lang w:eastAsia="en-US"/>
              </w:rPr>
              <w:t>37 800</w:t>
            </w:r>
          </w:p>
        </w:tc>
      </w:tr>
      <w:tr w:rsidR="0007719E" w:rsidRPr="005625E6" w:rsidTr="00C72663">
        <w:tc>
          <w:tcPr>
            <w:tcW w:w="955" w:type="dxa"/>
            <w:shd w:val="clear" w:color="auto" w:fill="auto"/>
          </w:tcPr>
          <w:p w:rsidR="0007719E" w:rsidRPr="005625E6" w:rsidRDefault="00DD13BD" w:rsidP="0007719E">
            <w:pPr>
              <w:ind w:right="-180"/>
              <w:jc w:val="both"/>
              <w:rPr>
                <w:bCs/>
                <w:sz w:val="18"/>
                <w:szCs w:val="18"/>
                <w:lang w:eastAsia="en-US"/>
              </w:rPr>
            </w:pPr>
            <w:r>
              <w:rPr>
                <w:bCs/>
                <w:sz w:val="18"/>
                <w:szCs w:val="18"/>
                <w:lang w:eastAsia="en-US"/>
              </w:rPr>
              <w:t>7</w:t>
            </w:r>
            <w:r w:rsidR="0007719E" w:rsidRPr="005625E6">
              <w:rPr>
                <w:bCs/>
                <w:sz w:val="18"/>
                <w:szCs w:val="18"/>
                <w:lang w:eastAsia="en-US"/>
              </w:rPr>
              <w:t>.</w:t>
            </w:r>
          </w:p>
        </w:tc>
        <w:tc>
          <w:tcPr>
            <w:tcW w:w="6353" w:type="dxa"/>
            <w:shd w:val="clear" w:color="auto" w:fill="auto"/>
          </w:tcPr>
          <w:p w:rsidR="0007719E" w:rsidRPr="005625E6" w:rsidRDefault="0007719E" w:rsidP="0007719E">
            <w:pPr>
              <w:ind w:right="-180"/>
              <w:jc w:val="both"/>
              <w:rPr>
                <w:bCs/>
                <w:sz w:val="18"/>
                <w:szCs w:val="18"/>
                <w:lang w:eastAsia="en-US"/>
              </w:rPr>
            </w:pPr>
            <w:r w:rsidRPr="005625E6">
              <w:rPr>
                <w:bCs/>
                <w:sz w:val="18"/>
                <w:szCs w:val="18"/>
                <w:lang w:eastAsia="en-US"/>
              </w:rPr>
              <w:t>Оперативни програми</w:t>
            </w:r>
          </w:p>
        </w:tc>
        <w:tc>
          <w:tcPr>
            <w:tcW w:w="1980" w:type="dxa"/>
            <w:shd w:val="clear" w:color="auto" w:fill="auto"/>
          </w:tcPr>
          <w:p w:rsidR="0007719E" w:rsidRPr="005625E6" w:rsidRDefault="00DD13BD" w:rsidP="0007719E">
            <w:pPr>
              <w:ind w:right="-180"/>
              <w:jc w:val="center"/>
              <w:rPr>
                <w:bCs/>
                <w:sz w:val="18"/>
                <w:szCs w:val="18"/>
                <w:lang w:eastAsia="en-US"/>
              </w:rPr>
            </w:pPr>
            <w:r>
              <w:rPr>
                <w:bCs/>
                <w:sz w:val="18"/>
                <w:szCs w:val="18"/>
                <w:lang w:eastAsia="en-US"/>
              </w:rPr>
              <w:t>3 494 659</w:t>
            </w:r>
          </w:p>
        </w:tc>
      </w:tr>
      <w:tr w:rsidR="0007719E" w:rsidRPr="005625E6" w:rsidTr="00C72663">
        <w:tc>
          <w:tcPr>
            <w:tcW w:w="955" w:type="dxa"/>
            <w:shd w:val="clear" w:color="auto" w:fill="auto"/>
          </w:tcPr>
          <w:p w:rsidR="0007719E" w:rsidRPr="005625E6" w:rsidRDefault="0007719E" w:rsidP="0007719E">
            <w:pPr>
              <w:ind w:right="-180"/>
              <w:jc w:val="both"/>
              <w:rPr>
                <w:b/>
                <w:bCs/>
                <w:sz w:val="18"/>
                <w:szCs w:val="18"/>
                <w:lang w:eastAsia="en-US"/>
              </w:rPr>
            </w:pPr>
          </w:p>
        </w:tc>
        <w:tc>
          <w:tcPr>
            <w:tcW w:w="6353" w:type="dxa"/>
            <w:shd w:val="clear" w:color="auto" w:fill="auto"/>
          </w:tcPr>
          <w:p w:rsidR="0007719E" w:rsidRPr="005625E6" w:rsidRDefault="0007719E" w:rsidP="0007719E">
            <w:pPr>
              <w:ind w:right="-180"/>
              <w:jc w:val="center"/>
              <w:rPr>
                <w:b/>
                <w:bCs/>
                <w:sz w:val="18"/>
                <w:szCs w:val="18"/>
                <w:lang w:eastAsia="en-US"/>
              </w:rPr>
            </w:pPr>
            <w:r w:rsidRPr="005625E6">
              <w:rPr>
                <w:b/>
                <w:bCs/>
                <w:sz w:val="18"/>
                <w:szCs w:val="18"/>
                <w:lang w:eastAsia="en-US"/>
              </w:rPr>
              <w:t>Всичко капиталови разходи:</w:t>
            </w:r>
          </w:p>
        </w:tc>
        <w:tc>
          <w:tcPr>
            <w:tcW w:w="1980" w:type="dxa"/>
            <w:shd w:val="clear" w:color="auto" w:fill="auto"/>
          </w:tcPr>
          <w:p w:rsidR="0007719E" w:rsidRPr="005625E6" w:rsidRDefault="00DD13BD" w:rsidP="0007719E">
            <w:pPr>
              <w:ind w:right="-180"/>
              <w:jc w:val="center"/>
              <w:rPr>
                <w:b/>
                <w:bCs/>
                <w:sz w:val="18"/>
                <w:szCs w:val="18"/>
                <w:lang w:eastAsia="en-US"/>
              </w:rPr>
            </w:pPr>
            <w:r>
              <w:rPr>
                <w:b/>
                <w:bCs/>
                <w:sz w:val="18"/>
                <w:szCs w:val="18"/>
                <w:lang w:eastAsia="en-US"/>
              </w:rPr>
              <w:t>4 570 620</w:t>
            </w:r>
          </w:p>
        </w:tc>
      </w:tr>
    </w:tbl>
    <w:p w:rsidR="0007719E" w:rsidRPr="005625E6" w:rsidRDefault="0007719E" w:rsidP="00805020">
      <w:pPr>
        <w:rPr>
          <w:sz w:val="18"/>
          <w:szCs w:val="18"/>
          <w:lang w:val="en-US"/>
        </w:rPr>
      </w:pPr>
    </w:p>
    <w:p w:rsidR="00DF6033" w:rsidRDefault="00DF6033" w:rsidP="0007719E">
      <w:pPr>
        <w:ind w:firstLine="708"/>
        <w:jc w:val="center"/>
        <w:rPr>
          <w:b/>
          <w:i/>
          <w:sz w:val="18"/>
          <w:szCs w:val="18"/>
        </w:rPr>
      </w:pPr>
    </w:p>
    <w:p w:rsidR="00DF6033" w:rsidRDefault="00DF6033" w:rsidP="0007719E">
      <w:pPr>
        <w:ind w:firstLine="708"/>
        <w:jc w:val="center"/>
        <w:rPr>
          <w:b/>
          <w:i/>
          <w:sz w:val="18"/>
          <w:szCs w:val="18"/>
        </w:rPr>
      </w:pPr>
    </w:p>
    <w:p w:rsidR="0007719E" w:rsidRPr="005625E6" w:rsidRDefault="0007719E" w:rsidP="0007719E">
      <w:pPr>
        <w:ind w:firstLine="708"/>
        <w:jc w:val="center"/>
        <w:rPr>
          <w:b/>
          <w:i/>
          <w:sz w:val="18"/>
          <w:szCs w:val="18"/>
          <w:lang w:val="en-US"/>
        </w:rPr>
      </w:pPr>
      <w:r w:rsidRPr="005625E6">
        <w:rPr>
          <w:b/>
          <w:i/>
          <w:sz w:val="18"/>
          <w:szCs w:val="18"/>
        </w:rPr>
        <w:t>Поименен списък на извършенит</w:t>
      </w:r>
      <w:r w:rsidR="006A24E8">
        <w:rPr>
          <w:b/>
          <w:i/>
          <w:sz w:val="18"/>
          <w:szCs w:val="18"/>
        </w:rPr>
        <w:t xml:space="preserve">е капиталовите разходи през 2017 </w:t>
      </w:r>
      <w:r w:rsidRPr="005625E6">
        <w:rPr>
          <w:b/>
          <w:i/>
          <w:sz w:val="18"/>
          <w:szCs w:val="18"/>
        </w:rPr>
        <w:t xml:space="preserve">г. финансирани от </w:t>
      </w:r>
      <w:r w:rsidR="00DF6033">
        <w:rPr>
          <w:b/>
          <w:i/>
          <w:sz w:val="18"/>
          <w:szCs w:val="18"/>
        </w:rPr>
        <w:t xml:space="preserve">бюджетни </w:t>
      </w:r>
      <w:r w:rsidRPr="005625E6">
        <w:rPr>
          <w:b/>
          <w:i/>
          <w:sz w:val="18"/>
          <w:szCs w:val="18"/>
        </w:rPr>
        <w:t xml:space="preserve"> средства:</w:t>
      </w:r>
    </w:p>
    <w:p w:rsidR="0007719E" w:rsidRPr="005625E6" w:rsidRDefault="0007719E" w:rsidP="0007719E">
      <w:pPr>
        <w:ind w:firstLine="708"/>
        <w:jc w:val="center"/>
        <w:rPr>
          <w:b/>
          <w:i/>
          <w:sz w:val="18"/>
          <w:szCs w:val="18"/>
          <w:lang w:val="en-US"/>
        </w:rPr>
      </w:pPr>
    </w:p>
    <w:p w:rsidR="00124C65" w:rsidRPr="005625E6" w:rsidRDefault="00124C65" w:rsidP="0007719E">
      <w:pPr>
        <w:ind w:firstLine="708"/>
        <w:jc w:val="center"/>
        <w:rPr>
          <w:sz w:val="18"/>
          <w:szCs w:val="18"/>
          <w:lang w:val="en-US"/>
        </w:rPr>
      </w:pPr>
    </w:p>
    <w:tbl>
      <w:tblPr>
        <w:tblW w:w="61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1227"/>
      </w:tblGrid>
      <w:tr w:rsidR="00124C65" w:rsidRPr="005625E6" w:rsidTr="000753C0">
        <w:tc>
          <w:tcPr>
            <w:tcW w:w="4907" w:type="dxa"/>
          </w:tcPr>
          <w:p w:rsidR="00124C65" w:rsidRPr="005625E6" w:rsidRDefault="00124C65" w:rsidP="00124C65">
            <w:pPr>
              <w:jc w:val="center"/>
              <w:rPr>
                <w:b/>
                <w:bCs/>
                <w:sz w:val="18"/>
                <w:szCs w:val="18"/>
              </w:rPr>
            </w:pPr>
            <w:r w:rsidRPr="005625E6">
              <w:rPr>
                <w:b/>
                <w:bCs/>
                <w:sz w:val="18"/>
                <w:szCs w:val="18"/>
              </w:rPr>
              <w:t>ОБЕКТ</w:t>
            </w:r>
          </w:p>
        </w:tc>
        <w:tc>
          <w:tcPr>
            <w:tcW w:w="1227" w:type="dxa"/>
          </w:tcPr>
          <w:p w:rsidR="00124C65" w:rsidRPr="005625E6" w:rsidRDefault="000753C0" w:rsidP="00124C65">
            <w:pPr>
              <w:jc w:val="center"/>
              <w:rPr>
                <w:b/>
                <w:bCs/>
                <w:sz w:val="18"/>
                <w:szCs w:val="18"/>
              </w:rPr>
            </w:pPr>
            <w:r>
              <w:rPr>
                <w:b/>
                <w:bCs/>
                <w:sz w:val="18"/>
                <w:szCs w:val="18"/>
              </w:rPr>
              <w:t>Стойност</w:t>
            </w:r>
          </w:p>
        </w:tc>
      </w:tr>
      <w:tr w:rsidR="00124C65" w:rsidRPr="0036572E" w:rsidTr="000753C0">
        <w:tc>
          <w:tcPr>
            <w:tcW w:w="4907" w:type="dxa"/>
          </w:tcPr>
          <w:p w:rsidR="00124C65" w:rsidRPr="0036572E" w:rsidRDefault="00124C65" w:rsidP="00124C65">
            <w:pPr>
              <w:jc w:val="center"/>
              <w:rPr>
                <w:b/>
                <w:bCs/>
                <w:sz w:val="18"/>
                <w:szCs w:val="18"/>
              </w:rPr>
            </w:pPr>
            <w:r w:rsidRPr="0036572E">
              <w:rPr>
                <w:b/>
                <w:bCs/>
                <w:sz w:val="18"/>
                <w:szCs w:val="18"/>
              </w:rPr>
              <w:t>Параграф 51-00  Основен ремонт на ДМА</w:t>
            </w:r>
          </w:p>
        </w:tc>
        <w:tc>
          <w:tcPr>
            <w:tcW w:w="1227" w:type="dxa"/>
          </w:tcPr>
          <w:p w:rsidR="00124C65" w:rsidRPr="0036572E" w:rsidRDefault="0036572E" w:rsidP="00124C65">
            <w:pPr>
              <w:jc w:val="right"/>
              <w:rPr>
                <w:b/>
                <w:bCs/>
                <w:sz w:val="18"/>
                <w:szCs w:val="18"/>
              </w:rPr>
            </w:pPr>
            <w:r w:rsidRPr="0036572E">
              <w:rPr>
                <w:b/>
                <w:bCs/>
                <w:sz w:val="18"/>
                <w:szCs w:val="18"/>
              </w:rPr>
              <w:t>832 997</w:t>
            </w:r>
          </w:p>
        </w:tc>
      </w:tr>
      <w:tr w:rsidR="0036572E" w:rsidRPr="0036572E" w:rsidTr="000753C0">
        <w:tc>
          <w:tcPr>
            <w:tcW w:w="4907" w:type="dxa"/>
          </w:tcPr>
          <w:p w:rsidR="0036572E" w:rsidRPr="0036572E" w:rsidRDefault="0036572E" w:rsidP="00CB071D">
            <w:pPr>
              <w:rPr>
                <w:b/>
                <w:bCs/>
                <w:sz w:val="18"/>
                <w:szCs w:val="18"/>
              </w:rPr>
            </w:pPr>
            <w:r w:rsidRPr="0036572E">
              <w:rPr>
                <w:sz w:val="18"/>
                <w:szCs w:val="18"/>
              </w:rPr>
              <w:t>Основен ремонт покрив сграда гробищен парк</w:t>
            </w:r>
          </w:p>
        </w:tc>
        <w:tc>
          <w:tcPr>
            <w:tcW w:w="1227" w:type="dxa"/>
          </w:tcPr>
          <w:p w:rsidR="0036572E" w:rsidRPr="0036572E" w:rsidRDefault="0036572E" w:rsidP="00CB071D">
            <w:pPr>
              <w:jc w:val="right"/>
              <w:rPr>
                <w:bCs/>
                <w:sz w:val="18"/>
                <w:szCs w:val="18"/>
              </w:rPr>
            </w:pPr>
            <w:r w:rsidRPr="0036572E">
              <w:rPr>
                <w:bCs/>
                <w:sz w:val="18"/>
                <w:szCs w:val="18"/>
              </w:rPr>
              <w:t>11 617</w:t>
            </w:r>
          </w:p>
        </w:tc>
      </w:tr>
      <w:tr w:rsidR="0036572E" w:rsidRPr="0036572E" w:rsidTr="000753C0">
        <w:tc>
          <w:tcPr>
            <w:tcW w:w="4907" w:type="dxa"/>
          </w:tcPr>
          <w:p w:rsidR="0036572E" w:rsidRPr="0036572E" w:rsidRDefault="0036572E" w:rsidP="0036572E">
            <w:pPr>
              <w:rPr>
                <w:b/>
                <w:bCs/>
                <w:sz w:val="18"/>
                <w:szCs w:val="18"/>
              </w:rPr>
            </w:pPr>
            <w:r w:rsidRPr="0036572E">
              <w:rPr>
                <w:sz w:val="18"/>
                <w:szCs w:val="18"/>
              </w:rPr>
              <w:t>Основен ремонт ул.“Марица“ в участъка от ул.“Ангел Вълев“ до ул.“Царибродска“ и ул.“Камчия“ в участъка от ул.„Царибродска“ до ул.„Ал.Стамболийски“</w:t>
            </w:r>
          </w:p>
        </w:tc>
        <w:tc>
          <w:tcPr>
            <w:tcW w:w="1227" w:type="dxa"/>
          </w:tcPr>
          <w:p w:rsidR="0036572E" w:rsidRPr="0036572E" w:rsidRDefault="0036572E" w:rsidP="00CB071D">
            <w:pPr>
              <w:jc w:val="right"/>
              <w:rPr>
                <w:bCs/>
                <w:sz w:val="18"/>
                <w:szCs w:val="18"/>
              </w:rPr>
            </w:pPr>
            <w:r w:rsidRPr="0036572E">
              <w:rPr>
                <w:bCs/>
                <w:sz w:val="18"/>
                <w:szCs w:val="18"/>
              </w:rPr>
              <w:t>536 847</w:t>
            </w:r>
          </w:p>
        </w:tc>
      </w:tr>
      <w:tr w:rsidR="0036572E" w:rsidRPr="0036572E" w:rsidTr="000753C0">
        <w:trPr>
          <w:trHeight w:val="350"/>
        </w:trPr>
        <w:tc>
          <w:tcPr>
            <w:tcW w:w="4907" w:type="dxa"/>
          </w:tcPr>
          <w:p w:rsidR="0036572E" w:rsidRPr="0036572E" w:rsidRDefault="0036572E" w:rsidP="00CB071D">
            <w:pPr>
              <w:rPr>
                <w:sz w:val="18"/>
                <w:szCs w:val="18"/>
              </w:rPr>
            </w:pPr>
            <w:r w:rsidRPr="0036572E">
              <w:rPr>
                <w:sz w:val="18"/>
                <w:szCs w:val="18"/>
              </w:rPr>
              <w:t>Основен ремонт на ул.“Ал.Стамболийски“ – участък с дължина около 450м. започващ от път І-7</w:t>
            </w:r>
          </w:p>
        </w:tc>
        <w:tc>
          <w:tcPr>
            <w:tcW w:w="1227" w:type="dxa"/>
          </w:tcPr>
          <w:p w:rsidR="0036572E" w:rsidRPr="0036572E" w:rsidRDefault="0036572E" w:rsidP="00CB071D">
            <w:pPr>
              <w:jc w:val="right"/>
              <w:rPr>
                <w:bCs/>
                <w:sz w:val="18"/>
                <w:szCs w:val="18"/>
                <w:lang w:val="en-US"/>
              </w:rPr>
            </w:pPr>
            <w:r w:rsidRPr="0036572E">
              <w:rPr>
                <w:bCs/>
                <w:sz w:val="18"/>
                <w:szCs w:val="18"/>
                <w:lang w:val="en-US"/>
              </w:rPr>
              <w:t>115 878</w:t>
            </w:r>
          </w:p>
        </w:tc>
      </w:tr>
      <w:tr w:rsidR="0036572E" w:rsidRPr="0036572E" w:rsidTr="000753C0">
        <w:trPr>
          <w:trHeight w:val="350"/>
        </w:trPr>
        <w:tc>
          <w:tcPr>
            <w:tcW w:w="4907" w:type="dxa"/>
          </w:tcPr>
          <w:p w:rsidR="0036572E" w:rsidRPr="0036572E" w:rsidRDefault="0036572E" w:rsidP="00CB071D">
            <w:pPr>
              <w:rPr>
                <w:sz w:val="18"/>
                <w:szCs w:val="18"/>
              </w:rPr>
            </w:pPr>
            <w:r w:rsidRPr="0036572E">
              <w:rPr>
                <w:sz w:val="18"/>
                <w:szCs w:val="18"/>
              </w:rPr>
              <w:t>Реконструкция и ремонт на вътрешна улица от кръстовището с ул.“Морава“ /</w:t>
            </w:r>
            <w:proofErr w:type="spellStart"/>
            <w:r w:rsidRPr="0036572E">
              <w:rPr>
                <w:sz w:val="18"/>
                <w:szCs w:val="18"/>
              </w:rPr>
              <w:t>тп</w:t>
            </w:r>
            <w:proofErr w:type="spellEnd"/>
            <w:r w:rsidRPr="0036572E">
              <w:rPr>
                <w:sz w:val="18"/>
                <w:szCs w:val="18"/>
              </w:rPr>
              <w:t xml:space="preserve"> „Морава“/ до кръстовището с ул.“Камчия“</w:t>
            </w:r>
          </w:p>
        </w:tc>
        <w:tc>
          <w:tcPr>
            <w:tcW w:w="1227" w:type="dxa"/>
          </w:tcPr>
          <w:p w:rsidR="0036572E" w:rsidRPr="0036572E" w:rsidRDefault="0036572E" w:rsidP="00CB071D">
            <w:pPr>
              <w:jc w:val="right"/>
              <w:rPr>
                <w:bCs/>
                <w:sz w:val="18"/>
                <w:szCs w:val="18"/>
                <w:lang w:val="en-US"/>
              </w:rPr>
            </w:pPr>
            <w:r w:rsidRPr="0036572E">
              <w:rPr>
                <w:bCs/>
                <w:sz w:val="18"/>
                <w:szCs w:val="18"/>
                <w:lang w:val="en-US"/>
              </w:rPr>
              <w:t>57 6</w:t>
            </w:r>
            <w:r w:rsidRPr="0036572E">
              <w:rPr>
                <w:bCs/>
                <w:sz w:val="18"/>
                <w:szCs w:val="18"/>
              </w:rPr>
              <w:t>8</w:t>
            </w:r>
            <w:r w:rsidRPr="0036572E">
              <w:rPr>
                <w:bCs/>
                <w:sz w:val="18"/>
                <w:szCs w:val="18"/>
                <w:lang w:val="en-US"/>
              </w:rPr>
              <w:t>1</w:t>
            </w:r>
          </w:p>
        </w:tc>
      </w:tr>
      <w:tr w:rsidR="0036572E" w:rsidRPr="0036572E" w:rsidTr="000753C0">
        <w:trPr>
          <w:trHeight w:val="350"/>
        </w:trPr>
        <w:tc>
          <w:tcPr>
            <w:tcW w:w="4907" w:type="dxa"/>
          </w:tcPr>
          <w:p w:rsidR="0036572E" w:rsidRPr="0036572E" w:rsidRDefault="0036572E" w:rsidP="00CB071D">
            <w:pPr>
              <w:rPr>
                <w:sz w:val="18"/>
                <w:szCs w:val="18"/>
                <w:lang w:val="en-US"/>
              </w:rPr>
            </w:pPr>
            <w:r w:rsidRPr="0036572E">
              <w:rPr>
                <w:sz w:val="18"/>
                <w:szCs w:val="18"/>
              </w:rPr>
              <w:t>Основен ремонт на ул.“Марица“, гр.Елхово – участък от о.т.397 /ул.“Ангел Вълев“/ до о.т.119 /ул.“Търговска“/</w:t>
            </w:r>
          </w:p>
        </w:tc>
        <w:tc>
          <w:tcPr>
            <w:tcW w:w="1227" w:type="dxa"/>
          </w:tcPr>
          <w:p w:rsidR="0036572E" w:rsidRPr="0036572E" w:rsidRDefault="0036572E" w:rsidP="00CB071D">
            <w:pPr>
              <w:jc w:val="right"/>
              <w:rPr>
                <w:bCs/>
                <w:sz w:val="18"/>
                <w:szCs w:val="18"/>
                <w:lang w:val="en-US"/>
              </w:rPr>
            </w:pPr>
            <w:r w:rsidRPr="0036572E">
              <w:rPr>
                <w:bCs/>
                <w:sz w:val="18"/>
                <w:szCs w:val="18"/>
                <w:lang w:val="en-US"/>
              </w:rPr>
              <w:t>110 974</w:t>
            </w:r>
          </w:p>
        </w:tc>
      </w:tr>
      <w:tr w:rsidR="0036572E" w:rsidRPr="005625E6" w:rsidTr="000753C0">
        <w:trPr>
          <w:trHeight w:val="350"/>
        </w:trPr>
        <w:tc>
          <w:tcPr>
            <w:tcW w:w="4907" w:type="dxa"/>
          </w:tcPr>
          <w:p w:rsidR="0036572E" w:rsidRPr="005625E6" w:rsidRDefault="0036572E" w:rsidP="00124C65">
            <w:pPr>
              <w:rPr>
                <w:sz w:val="18"/>
                <w:szCs w:val="18"/>
                <w:lang w:val="ru-RU"/>
              </w:rPr>
            </w:pPr>
          </w:p>
        </w:tc>
        <w:tc>
          <w:tcPr>
            <w:tcW w:w="1227" w:type="dxa"/>
          </w:tcPr>
          <w:p w:rsidR="0036572E" w:rsidRPr="005625E6" w:rsidRDefault="0036572E" w:rsidP="00124C65">
            <w:pPr>
              <w:jc w:val="right"/>
              <w:rPr>
                <w:bCs/>
                <w:sz w:val="18"/>
                <w:szCs w:val="18"/>
              </w:rPr>
            </w:pPr>
          </w:p>
        </w:tc>
      </w:tr>
      <w:tr w:rsidR="0036572E" w:rsidRPr="0036572E" w:rsidTr="000753C0">
        <w:trPr>
          <w:trHeight w:val="321"/>
        </w:trPr>
        <w:tc>
          <w:tcPr>
            <w:tcW w:w="4907" w:type="dxa"/>
          </w:tcPr>
          <w:p w:rsidR="0036572E" w:rsidRPr="0036572E" w:rsidRDefault="0036572E" w:rsidP="00CB071D">
            <w:pPr>
              <w:jc w:val="center"/>
              <w:rPr>
                <w:b/>
                <w:bCs/>
                <w:sz w:val="18"/>
                <w:szCs w:val="18"/>
              </w:rPr>
            </w:pPr>
            <w:r w:rsidRPr="0036572E">
              <w:rPr>
                <w:b/>
                <w:bCs/>
                <w:sz w:val="18"/>
                <w:szCs w:val="18"/>
              </w:rPr>
              <w:t>Параграф 52-00 Придобиване на ДМА</w:t>
            </w:r>
          </w:p>
        </w:tc>
        <w:tc>
          <w:tcPr>
            <w:tcW w:w="1227" w:type="dxa"/>
          </w:tcPr>
          <w:p w:rsidR="0036572E" w:rsidRPr="0036572E" w:rsidRDefault="0036572E" w:rsidP="00CB071D">
            <w:pPr>
              <w:jc w:val="right"/>
              <w:rPr>
                <w:b/>
                <w:bCs/>
                <w:sz w:val="18"/>
                <w:szCs w:val="18"/>
              </w:rPr>
            </w:pPr>
            <w:r w:rsidRPr="0036572E">
              <w:rPr>
                <w:b/>
                <w:bCs/>
                <w:sz w:val="18"/>
                <w:szCs w:val="18"/>
              </w:rPr>
              <w:t>176 684</w:t>
            </w:r>
          </w:p>
        </w:tc>
      </w:tr>
      <w:tr w:rsidR="0036572E" w:rsidRPr="0036572E" w:rsidTr="000753C0">
        <w:trPr>
          <w:trHeight w:val="269"/>
        </w:trPr>
        <w:tc>
          <w:tcPr>
            <w:tcW w:w="4907" w:type="dxa"/>
          </w:tcPr>
          <w:p w:rsidR="0036572E" w:rsidRPr="0036572E" w:rsidRDefault="0036572E" w:rsidP="00CB071D">
            <w:pPr>
              <w:rPr>
                <w:b/>
                <w:bCs/>
                <w:i/>
                <w:sz w:val="18"/>
                <w:szCs w:val="18"/>
              </w:rPr>
            </w:pPr>
            <w:r w:rsidRPr="0036572E">
              <w:rPr>
                <w:b/>
                <w:bCs/>
                <w:i/>
                <w:sz w:val="18"/>
                <w:szCs w:val="18"/>
              </w:rPr>
              <w:t>§</w:t>
            </w:r>
            <w:r w:rsidRPr="0036572E">
              <w:rPr>
                <w:b/>
                <w:bCs/>
                <w:i/>
                <w:sz w:val="18"/>
                <w:szCs w:val="18"/>
                <w:lang w:val="en-US"/>
              </w:rPr>
              <w:t>52-01</w:t>
            </w:r>
            <w:r w:rsidRPr="0036572E">
              <w:rPr>
                <w:b/>
                <w:bCs/>
                <w:i/>
                <w:sz w:val="18"/>
                <w:szCs w:val="18"/>
              </w:rPr>
              <w:t xml:space="preserve"> Придобиване на компютри и хардуер</w:t>
            </w:r>
          </w:p>
        </w:tc>
        <w:tc>
          <w:tcPr>
            <w:tcW w:w="1227" w:type="dxa"/>
          </w:tcPr>
          <w:p w:rsidR="0036572E" w:rsidRPr="0036572E" w:rsidRDefault="0036572E" w:rsidP="00CB071D">
            <w:pPr>
              <w:jc w:val="right"/>
              <w:rPr>
                <w:b/>
                <w:bCs/>
                <w:i/>
                <w:sz w:val="18"/>
                <w:szCs w:val="18"/>
              </w:rPr>
            </w:pPr>
            <w:r w:rsidRPr="0036572E">
              <w:rPr>
                <w:b/>
                <w:bCs/>
                <w:i/>
                <w:sz w:val="18"/>
                <w:szCs w:val="18"/>
              </w:rPr>
              <w:t>6 937</w:t>
            </w:r>
          </w:p>
        </w:tc>
      </w:tr>
      <w:tr w:rsidR="0036572E" w:rsidRPr="0036572E" w:rsidTr="000753C0">
        <w:trPr>
          <w:trHeight w:val="273"/>
        </w:trPr>
        <w:tc>
          <w:tcPr>
            <w:tcW w:w="4907" w:type="dxa"/>
          </w:tcPr>
          <w:p w:rsidR="0036572E" w:rsidRPr="0036572E" w:rsidRDefault="0036572E" w:rsidP="00CB071D">
            <w:pPr>
              <w:rPr>
                <w:b/>
                <w:bCs/>
                <w:sz w:val="18"/>
                <w:szCs w:val="18"/>
              </w:rPr>
            </w:pPr>
            <w:r w:rsidRPr="0036572E">
              <w:rPr>
                <w:sz w:val="18"/>
                <w:szCs w:val="18"/>
              </w:rPr>
              <w:t xml:space="preserve">Скенер </w:t>
            </w:r>
            <w:proofErr w:type="spellStart"/>
            <w:r w:rsidRPr="0036572E">
              <w:rPr>
                <w:sz w:val="18"/>
                <w:szCs w:val="18"/>
              </w:rPr>
              <w:t>бързосканиращ</w:t>
            </w:r>
            <w:proofErr w:type="spellEnd"/>
            <w:r w:rsidRPr="0036572E">
              <w:rPr>
                <w:sz w:val="18"/>
                <w:szCs w:val="18"/>
              </w:rPr>
              <w:t xml:space="preserve"> 2бр. за общинска администрация</w:t>
            </w:r>
          </w:p>
        </w:tc>
        <w:tc>
          <w:tcPr>
            <w:tcW w:w="1227" w:type="dxa"/>
          </w:tcPr>
          <w:p w:rsidR="0036572E" w:rsidRPr="0036572E" w:rsidRDefault="0036572E" w:rsidP="00CB071D">
            <w:pPr>
              <w:jc w:val="right"/>
              <w:rPr>
                <w:bCs/>
                <w:sz w:val="18"/>
                <w:szCs w:val="18"/>
              </w:rPr>
            </w:pPr>
            <w:r w:rsidRPr="0036572E">
              <w:rPr>
                <w:bCs/>
                <w:sz w:val="18"/>
                <w:szCs w:val="18"/>
              </w:rPr>
              <w:t>2 700</w:t>
            </w:r>
          </w:p>
        </w:tc>
      </w:tr>
      <w:tr w:rsidR="0036572E" w:rsidRPr="0036572E" w:rsidTr="000753C0">
        <w:trPr>
          <w:trHeight w:val="350"/>
        </w:trPr>
        <w:tc>
          <w:tcPr>
            <w:tcW w:w="4907" w:type="dxa"/>
          </w:tcPr>
          <w:p w:rsidR="0036572E" w:rsidRPr="0036572E" w:rsidRDefault="0036572E" w:rsidP="00CB071D">
            <w:pPr>
              <w:rPr>
                <w:sz w:val="18"/>
                <w:szCs w:val="18"/>
              </w:rPr>
            </w:pPr>
            <w:r w:rsidRPr="0036572E">
              <w:rPr>
                <w:bCs/>
                <w:sz w:val="18"/>
                <w:szCs w:val="18"/>
              </w:rPr>
              <w:t>Закупуване на лаптоп за постоянна експозиция „Етнография“</w:t>
            </w:r>
          </w:p>
        </w:tc>
        <w:tc>
          <w:tcPr>
            <w:tcW w:w="1227" w:type="dxa"/>
          </w:tcPr>
          <w:p w:rsidR="0036572E" w:rsidRPr="0036572E" w:rsidRDefault="0036572E" w:rsidP="00CB071D">
            <w:pPr>
              <w:jc w:val="right"/>
              <w:rPr>
                <w:bCs/>
                <w:sz w:val="18"/>
                <w:szCs w:val="18"/>
              </w:rPr>
            </w:pPr>
            <w:r w:rsidRPr="0036572E">
              <w:rPr>
                <w:bCs/>
                <w:sz w:val="18"/>
                <w:szCs w:val="18"/>
              </w:rPr>
              <w:t>1 367</w:t>
            </w:r>
          </w:p>
        </w:tc>
      </w:tr>
      <w:tr w:rsidR="0036572E" w:rsidRPr="0036572E" w:rsidTr="000753C0">
        <w:trPr>
          <w:trHeight w:val="350"/>
        </w:trPr>
        <w:tc>
          <w:tcPr>
            <w:tcW w:w="4907" w:type="dxa"/>
          </w:tcPr>
          <w:p w:rsidR="0036572E" w:rsidRPr="0036572E" w:rsidRDefault="0036572E" w:rsidP="00CB071D">
            <w:pPr>
              <w:rPr>
                <w:bCs/>
                <w:sz w:val="18"/>
                <w:szCs w:val="18"/>
              </w:rPr>
            </w:pPr>
            <w:r w:rsidRPr="0036572E">
              <w:rPr>
                <w:bCs/>
                <w:sz w:val="18"/>
                <w:szCs w:val="18"/>
              </w:rPr>
              <w:t>Закупуване на компютърна конфигурация</w:t>
            </w:r>
            <w:r w:rsidRPr="0036572E">
              <w:rPr>
                <w:bCs/>
                <w:sz w:val="18"/>
                <w:szCs w:val="18"/>
                <w:lang w:val="en-US"/>
              </w:rPr>
              <w:t xml:space="preserve"> – </w:t>
            </w:r>
            <w:proofErr w:type="spellStart"/>
            <w:r w:rsidRPr="0036572E">
              <w:rPr>
                <w:bCs/>
                <w:sz w:val="18"/>
                <w:szCs w:val="18"/>
              </w:rPr>
              <w:t>д-ст</w:t>
            </w:r>
            <w:proofErr w:type="spellEnd"/>
            <w:r w:rsidRPr="0036572E">
              <w:rPr>
                <w:bCs/>
                <w:sz w:val="18"/>
                <w:szCs w:val="18"/>
              </w:rPr>
              <w:t xml:space="preserve"> „Др.дейности селско и горско стопанство“</w:t>
            </w:r>
          </w:p>
        </w:tc>
        <w:tc>
          <w:tcPr>
            <w:tcW w:w="1227" w:type="dxa"/>
          </w:tcPr>
          <w:p w:rsidR="0036572E" w:rsidRPr="0036572E" w:rsidRDefault="0036572E" w:rsidP="00CB071D">
            <w:pPr>
              <w:jc w:val="right"/>
              <w:rPr>
                <w:bCs/>
                <w:sz w:val="18"/>
                <w:szCs w:val="18"/>
                <w:lang w:val="en-US"/>
              </w:rPr>
            </w:pPr>
            <w:r w:rsidRPr="0036572E">
              <w:rPr>
                <w:bCs/>
                <w:sz w:val="18"/>
                <w:szCs w:val="18"/>
                <w:lang w:val="en-US"/>
              </w:rPr>
              <w:t>1 000</w:t>
            </w:r>
          </w:p>
        </w:tc>
      </w:tr>
      <w:tr w:rsidR="0036572E" w:rsidRPr="0036572E" w:rsidTr="000753C0">
        <w:trPr>
          <w:trHeight w:val="350"/>
        </w:trPr>
        <w:tc>
          <w:tcPr>
            <w:tcW w:w="4907" w:type="dxa"/>
          </w:tcPr>
          <w:p w:rsidR="0036572E" w:rsidRPr="0036572E" w:rsidRDefault="0036572E" w:rsidP="00CB071D">
            <w:pPr>
              <w:rPr>
                <w:bCs/>
                <w:sz w:val="18"/>
                <w:szCs w:val="18"/>
              </w:rPr>
            </w:pPr>
            <w:r w:rsidRPr="0036572E">
              <w:rPr>
                <w:rFonts w:eastAsia="MS Mincho"/>
                <w:sz w:val="18"/>
                <w:szCs w:val="18"/>
                <w:lang w:eastAsia="ja-JP"/>
              </w:rPr>
              <w:t xml:space="preserve">Закупуване на преносим компютър – 2 броя по НП „ИКТ в системата на предучилищното и училищното </w:t>
            </w:r>
            <w:r w:rsidRPr="0036572E">
              <w:rPr>
                <w:rFonts w:eastAsia="MS Mincho"/>
                <w:sz w:val="18"/>
                <w:szCs w:val="18"/>
                <w:lang w:eastAsia="ja-JP"/>
              </w:rPr>
              <w:lastRenderedPageBreak/>
              <w:t>образование“ – ОУ“Хаджи Димитър“, с.Гранитово</w:t>
            </w:r>
          </w:p>
        </w:tc>
        <w:tc>
          <w:tcPr>
            <w:tcW w:w="1227" w:type="dxa"/>
          </w:tcPr>
          <w:p w:rsidR="0036572E" w:rsidRPr="0036572E" w:rsidRDefault="0036572E" w:rsidP="00CB071D">
            <w:pPr>
              <w:jc w:val="right"/>
              <w:rPr>
                <w:bCs/>
                <w:sz w:val="18"/>
                <w:szCs w:val="18"/>
              </w:rPr>
            </w:pPr>
            <w:r w:rsidRPr="0036572E">
              <w:rPr>
                <w:bCs/>
                <w:sz w:val="18"/>
                <w:szCs w:val="18"/>
              </w:rPr>
              <w:lastRenderedPageBreak/>
              <w:t>1 200</w:t>
            </w:r>
          </w:p>
        </w:tc>
      </w:tr>
      <w:tr w:rsidR="0036572E" w:rsidRPr="0036572E" w:rsidTr="000753C0">
        <w:trPr>
          <w:trHeight w:val="350"/>
        </w:trPr>
        <w:tc>
          <w:tcPr>
            <w:tcW w:w="4907" w:type="dxa"/>
          </w:tcPr>
          <w:p w:rsidR="0036572E" w:rsidRPr="0036572E" w:rsidRDefault="0036572E" w:rsidP="00CB071D">
            <w:pPr>
              <w:rPr>
                <w:rFonts w:eastAsia="MS Mincho"/>
                <w:sz w:val="18"/>
                <w:szCs w:val="18"/>
                <w:lang w:eastAsia="ja-JP"/>
              </w:rPr>
            </w:pPr>
            <w:r w:rsidRPr="0036572E">
              <w:rPr>
                <w:rFonts w:eastAsia="MS Mincho"/>
                <w:sz w:val="18"/>
                <w:szCs w:val="18"/>
                <w:lang w:eastAsia="ja-JP"/>
              </w:rPr>
              <w:lastRenderedPageBreak/>
              <w:t>Закупуване на компютърна конфигурация – 1 брой по НП „ИКТ в системата на предучилищното и училищното образование“ – ОУ“Хаджи Димитър“, с.Гранитово</w:t>
            </w:r>
          </w:p>
        </w:tc>
        <w:tc>
          <w:tcPr>
            <w:tcW w:w="1227" w:type="dxa"/>
          </w:tcPr>
          <w:p w:rsidR="0036572E" w:rsidRPr="0036572E" w:rsidRDefault="0036572E" w:rsidP="00CB071D">
            <w:pPr>
              <w:jc w:val="right"/>
              <w:rPr>
                <w:bCs/>
                <w:sz w:val="18"/>
                <w:szCs w:val="18"/>
              </w:rPr>
            </w:pPr>
            <w:r w:rsidRPr="0036572E">
              <w:rPr>
                <w:bCs/>
                <w:sz w:val="18"/>
                <w:szCs w:val="18"/>
              </w:rPr>
              <w:t>670</w:t>
            </w:r>
          </w:p>
        </w:tc>
      </w:tr>
      <w:tr w:rsidR="0036572E" w:rsidRPr="0036572E" w:rsidTr="000753C0">
        <w:trPr>
          <w:trHeight w:val="350"/>
        </w:trPr>
        <w:tc>
          <w:tcPr>
            <w:tcW w:w="4907" w:type="dxa"/>
          </w:tcPr>
          <w:p w:rsidR="0036572E" w:rsidRPr="0036572E" w:rsidRDefault="0036572E" w:rsidP="00CB071D">
            <w:pPr>
              <w:rPr>
                <w:b/>
                <w:bCs/>
                <w:i/>
                <w:sz w:val="18"/>
                <w:szCs w:val="18"/>
              </w:rPr>
            </w:pPr>
            <w:r w:rsidRPr="0036572E">
              <w:rPr>
                <w:b/>
                <w:bCs/>
                <w:i/>
                <w:sz w:val="18"/>
                <w:szCs w:val="18"/>
              </w:rPr>
              <w:t>§</w:t>
            </w:r>
            <w:r w:rsidRPr="0036572E">
              <w:rPr>
                <w:b/>
                <w:bCs/>
                <w:i/>
                <w:sz w:val="18"/>
                <w:szCs w:val="18"/>
                <w:lang w:val="en-US"/>
              </w:rPr>
              <w:t>52/02</w:t>
            </w:r>
            <w:r w:rsidRPr="0036572E">
              <w:rPr>
                <w:b/>
                <w:bCs/>
                <w:i/>
                <w:sz w:val="18"/>
                <w:szCs w:val="18"/>
              </w:rPr>
              <w:t>-Придобиване на сгради</w:t>
            </w:r>
          </w:p>
        </w:tc>
        <w:tc>
          <w:tcPr>
            <w:tcW w:w="1227" w:type="dxa"/>
          </w:tcPr>
          <w:p w:rsidR="0036572E" w:rsidRPr="0036572E" w:rsidRDefault="0036572E" w:rsidP="00CB071D">
            <w:pPr>
              <w:jc w:val="right"/>
              <w:rPr>
                <w:b/>
                <w:bCs/>
                <w:i/>
                <w:sz w:val="18"/>
                <w:szCs w:val="18"/>
              </w:rPr>
            </w:pPr>
            <w:r w:rsidRPr="0036572E">
              <w:rPr>
                <w:b/>
                <w:bCs/>
                <w:i/>
                <w:sz w:val="18"/>
                <w:szCs w:val="18"/>
              </w:rPr>
              <w:t>83 785</w:t>
            </w:r>
          </w:p>
        </w:tc>
      </w:tr>
      <w:tr w:rsidR="0036572E" w:rsidRPr="0036572E" w:rsidTr="000753C0">
        <w:trPr>
          <w:trHeight w:val="350"/>
        </w:trPr>
        <w:tc>
          <w:tcPr>
            <w:tcW w:w="4907" w:type="dxa"/>
          </w:tcPr>
          <w:p w:rsidR="0036572E" w:rsidRPr="0036572E" w:rsidRDefault="0036572E" w:rsidP="00CB071D">
            <w:pPr>
              <w:rPr>
                <w:bCs/>
                <w:sz w:val="18"/>
                <w:szCs w:val="18"/>
              </w:rPr>
            </w:pPr>
            <w:r w:rsidRPr="0036572E">
              <w:rPr>
                <w:sz w:val="18"/>
                <w:szCs w:val="18"/>
              </w:rPr>
              <w:t>Изграждане ритуална зала – втори етап съгл.работен проект</w:t>
            </w:r>
          </w:p>
        </w:tc>
        <w:tc>
          <w:tcPr>
            <w:tcW w:w="1227" w:type="dxa"/>
          </w:tcPr>
          <w:p w:rsidR="0036572E" w:rsidRPr="0036572E" w:rsidRDefault="0036572E" w:rsidP="00CB071D">
            <w:pPr>
              <w:jc w:val="right"/>
              <w:rPr>
                <w:bCs/>
                <w:sz w:val="18"/>
                <w:szCs w:val="18"/>
              </w:rPr>
            </w:pPr>
            <w:r w:rsidRPr="0036572E">
              <w:rPr>
                <w:bCs/>
                <w:sz w:val="18"/>
                <w:szCs w:val="18"/>
              </w:rPr>
              <w:t>83 785</w:t>
            </w:r>
          </w:p>
        </w:tc>
      </w:tr>
      <w:tr w:rsidR="0036572E" w:rsidRPr="0036572E" w:rsidTr="000753C0">
        <w:trPr>
          <w:trHeight w:val="350"/>
        </w:trPr>
        <w:tc>
          <w:tcPr>
            <w:tcW w:w="4907" w:type="dxa"/>
          </w:tcPr>
          <w:p w:rsidR="0036572E" w:rsidRPr="0036572E" w:rsidRDefault="0036572E" w:rsidP="00CB071D">
            <w:pPr>
              <w:rPr>
                <w:b/>
                <w:bCs/>
                <w:i/>
                <w:sz w:val="18"/>
                <w:szCs w:val="18"/>
              </w:rPr>
            </w:pPr>
            <w:r w:rsidRPr="0036572E">
              <w:rPr>
                <w:b/>
                <w:bCs/>
                <w:i/>
                <w:sz w:val="18"/>
                <w:szCs w:val="18"/>
              </w:rPr>
              <w:t>§52/03-Друго оборудване, машини и съоръжения</w:t>
            </w:r>
          </w:p>
        </w:tc>
        <w:tc>
          <w:tcPr>
            <w:tcW w:w="1227" w:type="dxa"/>
          </w:tcPr>
          <w:p w:rsidR="0036572E" w:rsidRPr="0036572E" w:rsidRDefault="0036572E" w:rsidP="00CB071D">
            <w:pPr>
              <w:jc w:val="right"/>
              <w:rPr>
                <w:b/>
                <w:bCs/>
                <w:i/>
                <w:sz w:val="18"/>
                <w:szCs w:val="18"/>
              </w:rPr>
            </w:pPr>
            <w:r w:rsidRPr="0036572E">
              <w:rPr>
                <w:b/>
                <w:bCs/>
                <w:i/>
                <w:sz w:val="18"/>
                <w:szCs w:val="18"/>
              </w:rPr>
              <w:t>54 062</w:t>
            </w:r>
          </w:p>
        </w:tc>
      </w:tr>
      <w:tr w:rsidR="0036572E" w:rsidRPr="0036572E" w:rsidTr="000753C0">
        <w:trPr>
          <w:trHeight w:val="350"/>
        </w:trPr>
        <w:tc>
          <w:tcPr>
            <w:tcW w:w="4907" w:type="dxa"/>
          </w:tcPr>
          <w:p w:rsidR="0036572E" w:rsidRPr="0036572E" w:rsidRDefault="0036572E" w:rsidP="00CB071D">
            <w:pPr>
              <w:rPr>
                <w:b/>
                <w:bCs/>
                <w:i/>
                <w:sz w:val="18"/>
                <w:szCs w:val="18"/>
              </w:rPr>
            </w:pPr>
            <w:r w:rsidRPr="0036572E">
              <w:rPr>
                <w:sz w:val="18"/>
                <w:szCs w:val="18"/>
              </w:rPr>
              <w:t xml:space="preserve">Закупуване на </w:t>
            </w:r>
            <w:proofErr w:type="spellStart"/>
            <w:r w:rsidRPr="0036572E">
              <w:rPr>
                <w:sz w:val="18"/>
                <w:szCs w:val="18"/>
              </w:rPr>
              <w:t>климатик</w:t>
            </w:r>
            <w:proofErr w:type="spellEnd"/>
            <w:r w:rsidRPr="0036572E">
              <w:rPr>
                <w:sz w:val="18"/>
                <w:szCs w:val="18"/>
              </w:rPr>
              <w:t xml:space="preserve"> на Клуб на хората с увреждания 1бр.</w:t>
            </w:r>
          </w:p>
        </w:tc>
        <w:tc>
          <w:tcPr>
            <w:tcW w:w="1227" w:type="dxa"/>
          </w:tcPr>
          <w:p w:rsidR="0036572E" w:rsidRPr="0036572E" w:rsidRDefault="0036572E" w:rsidP="00CB071D">
            <w:pPr>
              <w:jc w:val="right"/>
              <w:rPr>
                <w:bCs/>
                <w:sz w:val="18"/>
                <w:szCs w:val="18"/>
              </w:rPr>
            </w:pPr>
            <w:r w:rsidRPr="0036572E">
              <w:rPr>
                <w:bCs/>
                <w:sz w:val="18"/>
                <w:szCs w:val="18"/>
              </w:rPr>
              <w:t>1 500</w:t>
            </w:r>
          </w:p>
        </w:tc>
      </w:tr>
      <w:tr w:rsidR="0036572E" w:rsidRPr="0036572E" w:rsidTr="000753C0">
        <w:trPr>
          <w:trHeight w:val="331"/>
        </w:trPr>
        <w:tc>
          <w:tcPr>
            <w:tcW w:w="4907" w:type="dxa"/>
          </w:tcPr>
          <w:p w:rsidR="0036572E" w:rsidRPr="0036572E" w:rsidRDefault="0036572E" w:rsidP="00CB071D">
            <w:pPr>
              <w:rPr>
                <w:bCs/>
                <w:sz w:val="18"/>
                <w:szCs w:val="18"/>
              </w:rPr>
            </w:pPr>
            <w:r w:rsidRPr="0036572E">
              <w:rPr>
                <w:sz w:val="18"/>
                <w:szCs w:val="18"/>
              </w:rPr>
              <w:t xml:space="preserve">Доставка и монтаж климатична система за ритуална зала </w:t>
            </w:r>
          </w:p>
        </w:tc>
        <w:tc>
          <w:tcPr>
            <w:tcW w:w="1227" w:type="dxa"/>
          </w:tcPr>
          <w:p w:rsidR="0036572E" w:rsidRPr="0036572E" w:rsidRDefault="0036572E" w:rsidP="00CB071D">
            <w:pPr>
              <w:jc w:val="right"/>
              <w:rPr>
                <w:bCs/>
                <w:sz w:val="18"/>
                <w:szCs w:val="18"/>
              </w:rPr>
            </w:pPr>
            <w:r w:rsidRPr="0036572E">
              <w:rPr>
                <w:bCs/>
                <w:sz w:val="18"/>
                <w:szCs w:val="18"/>
              </w:rPr>
              <w:t>12 875</w:t>
            </w:r>
          </w:p>
        </w:tc>
      </w:tr>
      <w:tr w:rsidR="0036572E" w:rsidRPr="0036572E" w:rsidTr="000753C0">
        <w:tc>
          <w:tcPr>
            <w:tcW w:w="4907" w:type="dxa"/>
          </w:tcPr>
          <w:p w:rsidR="0036572E" w:rsidRPr="0036572E" w:rsidRDefault="0036572E" w:rsidP="00CB071D">
            <w:pPr>
              <w:rPr>
                <w:sz w:val="18"/>
                <w:szCs w:val="18"/>
              </w:rPr>
            </w:pPr>
            <w:r w:rsidRPr="0036572E">
              <w:rPr>
                <w:sz w:val="18"/>
                <w:szCs w:val="18"/>
              </w:rPr>
              <w:t xml:space="preserve">Апарат за </w:t>
            </w:r>
            <w:proofErr w:type="spellStart"/>
            <w:r w:rsidRPr="0036572E">
              <w:rPr>
                <w:sz w:val="18"/>
                <w:szCs w:val="18"/>
              </w:rPr>
              <w:t>хемодиализа</w:t>
            </w:r>
            <w:proofErr w:type="spellEnd"/>
            <w:r w:rsidRPr="0036572E">
              <w:rPr>
                <w:sz w:val="18"/>
                <w:szCs w:val="18"/>
              </w:rPr>
              <w:t xml:space="preserve"> - МБАЛ”Св.Иван Рилски”ЕООД</w:t>
            </w:r>
          </w:p>
        </w:tc>
        <w:tc>
          <w:tcPr>
            <w:tcW w:w="1227" w:type="dxa"/>
          </w:tcPr>
          <w:p w:rsidR="0036572E" w:rsidRPr="0036572E" w:rsidRDefault="0036572E" w:rsidP="00CB071D">
            <w:pPr>
              <w:jc w:val="right"/>
              <w:rPr>
                <w:bCs/>
                <w:sz w:val="18"/>
                <w:szCs w:val="18"/>
              </w:rPr>
            </w:pPr>
            <w:r w:rsidRPr="0036572E">
              <w:rPr>
                <w:bCs/>
                <w:sz w:val="18"/>
                <w:szCs w:val="18"/>
              </w:rPr>
              <w:t>21 600</w:t>
            </w:r>
          </w:p>
        </w:tc>
      </w:tr>
      <w:tr w:rsidR="0036572E" w:rsidRPr="0036572E" w:rsidTr="000753C0">
        <w:tc>
          <w:tcPr>
            <w:tcW w:w="4907" w:type="dxa"/>
          </w:tcPr>
          <w:p w:rsidR="0036572E" w:rsidRPr="0036572E" w:rsidRDefault="0036572E" w:rsidP="00CB071D">
            <w:pPr>
              <w:rPr>
                <w:b/>
                <w:sz w:val="18"/>
                <w:szCs w:val="18"/>
              </w:rPr>
            </w:pPr>
            <w:r w:rsidRPr="0036572E">
              <w:rPr>
                <w:sz w:val="18"/>
                <w:szCs w:val="18"/>
              </w:rPr>
              <w:t xml:space="preserve">Апарат за </w:t>
            </w:r>
            <w:proofErr w:type="spellStart"/>
            <w:r w:rsidRPr="0036572E">
              <w:rPr>
                <w:sz w:val="18"/>
                <w:szCs w:val="18"/>
              </w:rPr>
              <w:t>гликиран</w:t>
            </w:r>
            <w:proofErr w:type="spellEnd"/>
            <w:r w:rsidRPr="0036572E">
              <w:rPr>
                <w:sz w:val="18"/>
                <w:szCs w:val="18"/>
              </w:rPr>
              <w:t xml:space="preserve"> хемоглобин за клинична лаборатория - МБАЛ”Св.Иван Рилски”ЕООД</w:t>
            </w:r>
          </w:p>
        </w:tc>
        <w:tc>
          <w:tcPr>
            <w:tcW w:w="1227" w:type="dxa"/>
          </w:tcPr>
          <w:p w:rsidR="0036572E" w:rsidRPr="0036572E" w:rsidRDefault="0036572E" w:rsidP="00CB071D">
            <w:pPr>
              <w:jc w:val="right"/>
              <w:rPr>
                <w:bCs/>
                <w:sz w:val="18"/>
                <w:szCs w:val="18"/>
                <w:lang w:val="en-US"/>
              </w:rPr>
            </w:pPr>
            <w:r w:rsidRPr="0036572E">
              <w:rPr>
                <w:bCs/>
                <w:sz w:val="18"/>
                <w:szCs w:val="18"/>
                <w:lang w:val="en-US"/>
              </w:rPr>
              <w:t>2 700</w:t>
            </w:r>
          </w:p>
        </w:tc>
      </w:tr>
      <w:tr w:rsidR="0036572E" w:rsidRPr="0036572E" w:rsidTr="000753C0">
        <w:tc>
          <w:tcPr>
            <w:tcW w:w="4907" w:type="dxa"/>
          </w:tcPr>
          <w:p w:rsidR="0036572E" w:rsidRPr="0036572E" w:rsidRDefault="0036572E" w:rsidP="00CB071D">
            <w:pPr>
              <w:rPr>
                <w:sz w:val="18"/>
                <w:szCs w:val="18"/>
              </w:rPr>
            </w:pPr>
            <w:r w:rsidRPr="0036572E">
              <w:rPr>
                <w:sz w:val="18"/>
                <w:szCs w:val="18"/>
              </w:rPr>
              <w:t xml:space="preserve">Апарат за кръвна захар за клинична лаборатория - МБАЛ”Св.Иван Рилски”ЕООД </w:t>
            </w:r>
          </w:p>
        </w:tc>
        <w:tc>
          <w:tcPr>
            <w:tcW w:w="1227" w:type="dxa"/>
          </w:tcPr>
          <w:p w:rsidR="0036572E" w:rsidRPr="0036572E" w:rsidRDefault="0036572E" w:rsidP="00CB071D">
            <w:pPr>
              <w:jc w:val="right"/>
              <w:rPr>
                <w:bCs/>
                <w:sz w:val="18"/>
                <w:szCs w:val="18"/>
                <w:lang w:val="en-US"/>
              </w:rPr>
            </w:pPr>
            <w:r w:rsidRPr="0036572E">
              <w:rPr>
                <w:bCs/>
                <w:sz w:val="18"/>
                <w:szCs w:val="18"/>
                <w:lang w:val="en-US"/>
              </w:rPr>
              <w:t>3 240</w:t>
            </w:r>
          </w:p>
        </w:tc>
      </w:tr>
      <w:tr w:rsidR="0036572E" w:rsidRPr="0036572E" w:rsidTr="000753C0">
        <w:tc>
          <w:tcPr>
            <w:tcW w:w="4907" w:type="dxa"/>
          </w:tcPr>
          <w:p w:rsidR="0036572E" w:rsidRPr="0036572E" w:rsidRDefault="0036572E" w:rsidP="00CB071D">
            <w:pPr>
              <w:rPr>
                <w:sz w:val="18"/>
                <w:szCs w:val="18"/>
              </w:rPr>
            </w:pPr>
            <w:r w:rsidRPr="0036572E">
              <w:rPr>
                <w:sz w:val="18"/>
                <w:szCs w:val="18"/>
              </w:rPr>
              <w:t>12-канален ЕКГ апарат за вътрешно и неврологично отделение – 2 броя - МБАЛ”Св.Иван Рилски”ЕООД</w:t>
            </w:r>
          </w:p>
        </w:tc>
        <w:tc>
          <w:tcPr>
            <w:tcW w:w="1227" w:type="dxa"/>
          </w:tcPr>
          <w:p w:rsidR="0036572E" w:rsidRPr="0036572E" w:rsidRDefault="0036572E" w:rsidP="00CB071D">
            <w:pPr>
              <w:jc w:val="right"/>
              <w:rPr>
                <w:bCs/>
                <w:sz w:val="18"/>
                <w:szCs w:val="18"/>
              </w:rPr>
            </w:pPr>
            <w:r w:rsidRPr="0036572E">
              <w:rPr>
                <w:bCs/>
                <w:sz w:val="18"/>
                <w:szCs w:val="18"/>
              </w:rPr>
              <w:t>5 500</w:t>
            </w:r>
          </w:p>
        </w:tc>
      </w:tr>
      <w:tr w:rsidR="0036572E" w:rsidRPr="0036572E" w:rsidTr="000753C0">
        <w:tc>
          <w:tcPr>
            <w:tcW w:w="4907" w:type="dxa"/>
          </w:tcPr>
          <w:p w:rsidR="0036572E" w:rsidRPr="0036572E" w:rsidRDefault="0036572E" w:rsidP="00CB071D">
            <w:pPr>
              <w:rPr>
                <w:sz w:val="18"/>
                <w:szCs w:val="18"/>
              </w:rPr>
            </w:pPr>
            <w:r w:rsidRPr="0036572E">
              <w:rPr>
                <w:sz w:val="18"/>
                <w:szCs w:val="18"/>
              </w:rPr>
              <w:t>12-канален ЕКГ апарат за детско отделение - МБАЛ”Св.Иван Рилски”ЕООД</w:t>
            </w:r>
          </w:p>
        </w:tc>
        <w:tc>
          <w:tcPr>
            <w:tcW w:w="1227" w:type="dxa"/>
          </w:tcPr>
          <w:p w:rsidR="0036572E" w:rsidRPr="0036572E" w:rsidRDefault="0036572E" w:rsidP="00CB071D">
            <w:pPr>
              <w:jc w:val="right"/>
              <w:rPr>
                <w:bCs/>
                <w:sz w:val="18"/>
                <w:szCs w:val="18"/>
              </w:rPr>
            </w:pPr>
            <w:r w:rsidRPr="0036572E">
              <w:rPr>
                <w:bCs/>
                <w:sz w:val="18"/>
                <w:szCs w:val="18"/>
              </w:rPr>
              <w:t>2 350</w:t>
            </w:r>
          </w:p>
        </w:tc>
      </w:tr>
      <w:tr w:rsidR="0036572E" w:rsidRPr="0036572E" w:rsidTr="000753C0">
        <w:tc>
          <w:tcPr>
            <w:tcW w:w="4907" w:type="dxa"/>
          </w:tcPr>
          <w:p w:rsidR="0036572E" w:rsidRPr="0036572E" w:rsidRDefault="0036572E" w:rsidP="00CB071D">
            <w:pPr>
              <w:rPr>
                <w:sz w:val="18"/>
                <w:szCs w:val="18"/>
              </w:rPr>
            </w:pPr>
            <w:r w:rsidRPr="0036572E">
              <w:rPr>
                <w:sz w:val="18"/>
                <w:szCs w:val="18"/>
              </w:rPr>
              <w:t>Закупуване на комбинирано детско съоръжение за с.Кирилово - ПУДООС</w:t>
            </w:r>
          </w:p>
        </w:tc>
        <w:tc>
          <w:tcPr>
            <w:tcW w:w="1227" w:type="dxa"/>
          </w:tcPr>
          <w:p w:rsidR="0036572E" w:rsidRPr="0036572E" w:rsidRDefault="0036572E" w:rsidP="00CB071D">
            <w:pPr>
              <w:jc w:val="right"/>
              <w:rPr>
                <w:bCs/>
                <w:sz w:val="18"/>
                <w:szCs w:val="18"/>
              </w:rPr>
            </w:pPr>
            <w:r w:rsidRPr="0036572E">
              <w:rPr>
                <w:bCs/>
                <w:sz w:val="18"/>
                <w:szCs w:val="18"/>
              </w:rPr>
              <w:t>3 059</w:t>
            </w:r>
          </w:p>
        </w:tc>
      </w:tr>
      <w:tr w:rsidR="0036572E" w:rsidRPr="0036572E" w:rsidTr="000753C0">
        <w:tc>
          <w:tcPr>
            <w:tcW w:w="4907" w:type="dxa"/>
          </w:tcPr>
          <w:p w:rsidR="0036572E" w:rsidRPr="0036572E" w:rsidRDefault="0036572E" w:rsidP="00CB071D">
            <w:pPr>
              <w:rPr>
                <w:sz w:val="18"/>
                <w:szCs w:val="18"/>
              </w:rPr>
            </w:pPr>
            <w:r w:rsidRPr="0036572E">
              <w:rPr>
                <w:bCs/>
                <w:sz w:val="18"/>
                <w:szCs w:val="18"/>
              </w:rPr>
              <w:t xml:space="preserve">Изграждане система за </w:t>
            </w:r>
            <w:proofErr w:type="spellStart"/>
            <w:r w:rsidRPr="0036572E">
              <w:rPr>
                <w:bCs/>
                <w:sz w:val="18"/>
                <w:szCs w:val="18"/>
              </w:rPr>
              <w:t>видеонаблюдение</w:t>
            </w:r>
            <w:proofErr w:type="spellEnd"/>
            <w:r w:rsidRPr="0036572E">
              <w:rPr>
                <w:bCs/>
                <w:sz w:val="18"/>
                <w:szCs w:val="18"/>
              </w:rPr>
              <w:t xml:space="preserve"> централна градска част – първи етап</w:t>
            </w:r>
          </w:p>
        </w:tc>
        <w:tc>
          <w:tcPr>
            <w:tcW w:w="1227" w:type="dxa"/>
          </w:tcPr>
          <w:p w:rsidR="0036572E" w:rsidRPr="0036572E" w:rsidRDefault="0036572E" w:rsidP="00CB071D">
            <w:pPr>
              <w:jc w:val="right"/>
              <w:rPr>
                <w:bCs/>
                <w:sz w:val="18"/>
                <w:szCs w:val="18"/>
              </w:rPr>
            </w:pPr>
            <w:r w:rsidRPr="0036572E">
              <w:rPr>
                <w:bCs/>
                <w:sz w:val="18"/>
                <w:szCs w:val="18"/>
              </w:rPr>
              <w:t>1 238</w:t>
            </w:r>
          </w:p>
        </w:tc>
      </w:tr>
      <w:tr w:rsidR="0036572E" w:rsidRPr="0036572E" w:rsidTr="000753C0">
        <w:tc>
          <w:tcPr>
            <w:tcW w:w="4907" w:type="dxa"/>
          </w:tcPr>
          <w:p w:rsidR="0036572E" w:rsidRPr="0036572E" w:rsidRDefault="0036572E" w:rsidP="00CB071D">
            <w:pPr>
              <w:rPr>
                <w:b/>
                <w:i/>
                <w:sz w:val="18"/>
                <w:szCs w:val="18"/>
              </w:rPr>
            </w:pPr>
            <w:r w:rsidRPr="0036572E">
              <w:rPr>
                <w:b/>
                <w:i/>
                <w:sz w:val="18"/>
                <w:szCs w:val="18"/>
              </w:rPr>
              <w:t>§52-05- Придобиване на стопански инвентар</w:t>
            </w:r>
          </w:p>
        </w:tc>
        <w:tc>
          <w:tcPr>
            <w:tcW w:w="1227" w:type="dxa"/>
          </w:tcPr>
          <w:p w:rsidR="0036572E" w:rsidRPr="0036572E" w:rsidRDefault="0036572E" w:rsidP="00CB071D">
            <w:pPr>
              <w:jc w:val="right"/>
              <w:rPr>
                <w:b/>
                <w:bCs/>
                <w:i/>
                <w:sz w:val="18"/>
                <w:szCs w:val="18"/>
              </w:rPr>
            </w:pPr>
            <w:r w:rsidRPr="0036572E">
              <w:rPr>
                <w:b/>
                <w:bCs/>
                <w:i/>
                <w:sz w:val="18"/>
                <w:szCs w:val="18"/>
              </w:rPr>
              <w:t>21 900</w:t>
            </w:r>
          </w:p>
        </w:tc>
      </w:tr>
      <w:tr w:rsidR="0036572E" w:rsidRPr="0036572E" w:rsidTr="000753C0">
        <w:tc>
          <w:tcPr>
            <w:tcW w:w="4907" w:type="dxa"/>
          </w:tcPr>
          <w:p w:rsidR="0036572E" w:rsidRPr="0036572E" w:rsidRDefault="0036572E" w:rsidP="00CB071D">
            <w:pPr>
              <w:rPr>
                <w:sz w:val="18"/>
                <w:szCs w:val="18"/>
              </w:rPr>
            </w:pPr>
            <w:r w:rsidRPr="0036572E">
              <w:rPr>
                <w:sz w:val="18"/>
                <w:szCs w:val="18"/>
              </w:rPr>
              <w:t xml:space="preserve">Закупуване на страничен </w:t>
            </w:r>
            <w:proofErr w:type="spellStart"/>
            <w:r w:rsidRPr="0036572E">
              <w:rPr>
                <w:sz w:val="18"/>
                <w:szCs w:val="18"/>
              </w:rPr>
              <w:t>мулчер</w:t>
            </w:r>
            <w:proofErr w:type="spellEnd"/>
            <w:r w:rsidRPr="0036572E">
              <w:rPr>
                <w:sz w:val="18"/>
                <w:szCs w:val="18"/>
              </w:rPr>
              <w:t xml:space="preserve"> за трактор КИОТИ</w:t>
            </w:r>
          </w:p>
        </w:tc>
        <w:tc>
          <w:tcPr>
            <w:tcW w:w="1227" w:type="dxa"/>
          </w:tcPr>
          <w:p w:rsidR="0036572E" w:rsidRPr="0036572E" w:rsidRDefault="0036572E" w:rsidP="00CB071D">
            <w:pPr>
              <w:jc w:val="right"/>
              <w:rPr>
                <w:bCs/>
                <w:sz w:val="18"/>
                <w:szCs w:val="18"/>
              </w:rPr>
            </w:pPr>
            <w:r w:rsidRPr="0036572E">
              <w:rPr>
                <w:bCs/>
                <w:sz w:val="18"/>
                <w:szCs w:val="18"/>
              </w:rPr>
              <w:t>21 900</w:t>
            </w:r>
          </w:p>
        </w:tc>
      </w:tr>
      <w:tr w:rsidR="0036572E" w:rsidRPr="0036572E" w:rsidTr="000753C0">
        <w:tc>
          <w:tcPr>
            <w:tcW w:w="4907" w:type="dxa"/>
          </w:tcPr>
          <w:p w:rsidR="0036572E" w:rsidRPr="0036572E" w:rsidRDefault="0036572E" w:rsidP="00CB071D">
            <w:pPr>
              <w:rPr>
                <w:b/>
                <w:i/>
                <w:sz w:val="18"/>
                <w:szCs w:val="18"/>
              </w:rPr>
            </w:pPr>
            <w:r w:rsidRPr="0036572E">
              <w:rPr>
                <w:b/>
                <w:i/>
                <w:sz w:val="18"/>
                <w:szCs w:val="18"/>
              </w:rPr>
              <w:t>§52-06 – Инфраструктурни обекти</w:t>
            </w:r>
          </w:p>
        </w:tc>
        <w:tc>
          <w:tcPr>
            <w:tcW w:w="1227" w:type="dxa"/>
          </w:tcPr>
          <w:p w:rsidR="0036572E" w:rsidRPr="0036572E" w:rsidRDefault="0036572E" w:rsidP="00CB071D">
            <w:pPr>
              <w:jc w:val="right"/>
              <w:rPr>
                <w:b/>
                <w:bCs/>
                <w:i/>
                <w:sz w:val="18"/>
                <w:szCs w:val="18"/>
              </w:rPr>
            </w:pPr>
            <w:r w:rsidRPr="0036572E">
              <w:rPr>
                <w:b/>
                <w:bCs/>
                <w:i/>
                <w:sz w:val="18"/>
                <w:szCs w:val="18"/>
              </w:rPr>
              <w:t>10 000</w:t>
            </w:r>
          </w:p>
        </w:tc>
      </w:tr>
      <w:tr w:rsidR="0036572E" w:rsidRPr="0036572E" w:rsidTr="000753C0">
        <w:tc>
          <w:tcPr>
            <w:tcW w:w="4907" w:type="dxa"/>
          </w:tcPr>
          <w:p w:rsidR="0036572E" w:rsidRPr="0036572E" w:rsidRDefault="0036572E" w:rsidP="00CB071D">
            <w:pPr>
              <w:rPr>
                <w:sz w:val="18"/>
                <w:szCs w:val="18"/>
              </w:rPr>
            </w:pPr>
            <w:r w:rsidRPr="0036572E">
              <w:rPr>
                <w:sz w:val="18"/>
                <w:szCs w:val="18"/>
              </w:rPr>
              <w:t>Изграждане канализация ул.“Ж.Петков“ о.т.311 до о.т.304, гр.Елхово</w:t>
            </w:r>
          </w:p>
        </w:tc>
        <w:tc>
          <w:tcPr>
            <w:tcW w:w="1227" w:type="dxa"/>
          </w:tcPr>
          <w:p w:rsidR="0036572E" w:rsidRPr="0036572E" w:rsidRDefault="0036572E" w:rsidP="00CB071D">
            <w:pPr>
              <w:jc w:val="right"/>
              <w:rPr>
                <w:bCs/>
                <w:sz w:val="18"/>
                <w:szCs w:val="18"/>
              </w:rPr>
            </w:pPr>
            <w:r w:rsidRPr="0036572E">
              <w:rPr>
                <w:bCs/>
                <w:sz w:val="18"/>
                <w:szCs w:val="18"/>
              </w:rPr>
              <w:t>10 000</w:t>
            </w:r>
          </w:p>
        </w:tc>
      </w:tr>
      <w:tr w:rsidR="0036572E" w:rsidRPr="0036572E" w:rsidTr="000753C0">
        <w:tc>
          <w:tcPr>
            <w:tcW w:w="4907" w:type="dxa"/>
          </w:tcPr>
          <w:p w:rsidR="0036572E" w:rsidRPr="0036572E" w:rsidRDefault="0036572E" w:rsidP="00CB071D">
            <w:pPr>
              <w:pStyle w:val="1"/>
              <w:jc w:val="left"/>
              <w:rPr>
                <w:b w:val="0"/>
                <w:sz w:val="18"/>
                <w:szCs w:val="18"/>
              </w:rPr>
            </w:pPr>
          </w:p>
        </w:tc>
        <w:tc>
          <w:tcPr>
            <w:tcW w:w="1227" w:type="dxa"/>
          </w:tcPr>
          <w:p w:rsidR="0036572E" w:rsidRPr="0036572E" w:rsidRDefault="0036572E" w:rsidP="00CB071D">
            <w:pPr>
              <w:jc w:val="right"/>
              <w:rPr>
                <w:bCs/>
                <w:sz w:val="18"/>
                <w:szCs w:val="18"/>
              </w:rPr>
            </w:pPr>
          </w:p>
        </w:tc>
      </w:tr>
      <w:tr w:rsidR="0036572E" w:rsidRPr="0036572E" w:rsidTr="000753C0">
        <w:tc>
          <w:tcPr>
            <w:tcW w:w="4907" w:type="dxa"/>
          </w:tcPr>
          <w:p w:rsidR="0036572E" w:rsidRPr="0036572E" w:rsidRDefault="0036572E" w:rsidP="00CB071D">
            <w:pPr>
              <w:jc w:val="center"/>
              <w:rPr>
                <w:b/>
                <w:bCs/>
                <w:sz w:val="18"/>
                <w:szCs w:val="18"/>
              </w:rPr>
            </w:pPr>
            <w:r w:rsidRPr="0036572E">
              <w:rPr>
                <w:b/>
                <w:bCs/>
                <w:sz w:val="18"/>
                <w:szCs w:val="18"/>
              </w:rPr>
              <w:t>Параграф 53-00 Придобиване  на НДА</w:t>
            </w:r>
          </w:p>
        </w:tc>
        <w:tc>
          <w:tcPr>
            <w:tcW w:w="1227" w:type="dxa"/>
          </w:tcPr>
          <w:p w:rsidR="0036572E" w:rsidRPr="0036572E" w:rsidRDefault="0036572E" w:rsidP="00CB071D">
            <w:pPr>
              <w:jc w:val="right"/>
              <w:rPr>
                <w:b/>
                <w:sz w:val="18"/>
                <w:szCs w:val="18"/>
              </w:rPr>
            </w:pPr>
            <w:r w:rsidRPr="0036572E">
              <w:rPr>
                <w:b/>
                <w:sz w:val="18"/>
                <w:szCs w:val="18"/>
              </w:rPr>
              <w:t>28 480</w:t>
            </w:r>
          </w:p>
        </w:tc>
      </w:tr>
      <w:tr w:rsidR="0036572E" w:rsidRPr="0036572E" w:rsidTr="000753C0">
        <w:tc>
          <w:tcPr>
            <w:tcW w:w="4907" w:type="dxa"/>
          </w:tcPr>
          <w:p w:rsidR="0036572E" w:rsidRPr="0036572E" w:rsidRDefault="0036572E" w:rsidP="00CB071D">
            <w:pPr>
              <w:rPr>
                <w:b/>
                <w:bCs/>
                <w:i/>
                <w:sz w:val="18"/>
                <w:szCs w:val="18"/>
              </w:rPr>
            </w:pPr>
            <w:r w:rsidRPr="0036572E">
              <w:rPr>
                <w:b/>
                <w:bCs/>
                <w:i/>
                <w:sz w:val="18"/>
                <w:szCs w:val="18"/>
              </w:rPr>
              <w:t xml:space="preserve">§53/09-Други НДА </w:t>
            </w:r>
          </w:p>
        </w:tc>
        <w:tc>
          <w:tcPr>
            <w:tcW w:w="1227" w:type="dxa"/>
          </w:tcPr>
          <w:p w:rsidR="0036572E" w:rsidRPr="0036572E" w:rsidRDefault="0036572E" w:rsidP="00CB071D">
            <w:pPr>
              <w:jc w:val="right"/>
              <w:rPr>
                <w:b/>
                <w:i/>
                <w:sz w:val="18"/>
                <w:szCs w:val="18"/>
              </w:rPr>
            </w:pPr>
            <w:r w:rsidRPr="0036572E">
              <w:rPr>
                <w:b/>
                <w:i/>
                <w:sz w:val="18"/>
                <w:szCs w:val="18"/>
              </w:rPr>
              <w:t>28 480</w:t>
            </w:r>
          </w:p>
        </w:tc>
      </w:tr>
      <w:tr w:rsidR="0036572E" w:rsidRPr="0036572E" w:rsidTr="000753C0">
        <w:tc>
          <w:tcPr>
            <w:tcW w:w="490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rPr>
                <w:bCs/>
                <w:sz w:val="18"/>
                <w:szCs w:val="18"/>
              </w:rPr>
            </w:pPr>
            <w:r w:rsidRPr="0036572E">
              <w:rPr>
                <w:bCs/>
                <w:sz w:val="18"/>
                <w:szCs w:val="18"/>
              </w:rPr>
              <w:t xml:space="preserve">Технически проект за обект „Пристройка зала за лечебна физкултура (рехабилитация), </w:t>
            </w:r>
            <w:proofErr w:type="spellStart"/>
            <w:r w:rsidRPr="0036572E">
              <w:rPr>
                <w:bCs/>
                <w:sz w:val="18"/>
                <w:szCs w:val="18"/>
              </w:rPr>
              <w:t>психомоторика</w:t>
            </w:r>
            <w:proofErr w:type="spellEnd"/>
            <w:r w:rsidRPr="0036572E">
              <w:rPr>
                <w:bCs/>
                <w:sz w:val="18"/>
                <w:szCs w:val="18"/>
              </w:rPr>
              <w:t xml:space="preserve"> към съществуваща сграда със идентификатор 27382.500.9730.2 – „Център за социална рехабилитация и интеграция“, гр.Елхово“</w:t>
            </w:r>
          </w:p>
        </w:tc>
        <w:tc>
          <w:tcPr>
            <w:tcW w:w="122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jc w:val="right"/>
              <w:rPr>
                <w:sz w:val="18"/>
                <w:szCs w:val="18"/>
              </w:rPr>
            </w:pPr>
            <w:r w:rsidRPr="0036572E">
              <w:rPr>
                <w:sz w:val="18"/>
                <w:szCs w:val="18"/>
              </w:rPr>
              <w:t>4 000</w:t>
            </w:r>
          </w:p>
        </w:tc>
      </w:tr>
      <w:tr w:rsidR="0036572E" w:rsidRPr="0036572E" w:rsidTr="000753C0">
        <w:tc>
          <w:tcPr>
            <w:tcW w:w="490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rPr>
                <w:bCs/>
                <w:sz w:val="18"/>
                <w:szCs w:val="18"/>
              </w:rPr>
            </w:pPr>
            <w:r w:rsidRPr="0036572E">
              <w:rPr>
                <w:sz w:val="18"/>
                <w:szCs w:val="18"/>
              </w:rPr>
              <w:t>Технически проект „Основен ремонт на ул.“Ал.Стамболийски“ – участък с дължина около 450м. започващ от път І-7“</w:t>
            </w:r>
          </w:p>
        </w:tc>
        <w:tc>
          <w:tcPr>
            <w:tcW w:w="122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jc w:val="right"/>
              <w:rPr>
                <w:sz w:val="18"/>
                <w:szCs w:val="18"/>
              </w:rPr>
            </w:pPr>
            <w:r w:rsidRPr="0036572E">
              <w:rPr>
                <w:sz w:val="18"/>
                <w:szCs w:val="18"/>
              </w:rPr>
              <w:t>8 340</w:t>
            </w:r>
          </w:p>
        </w:tc>
      </w:tr>
      <w:tr w:rsidR="0036572E" w:rsidRPr="0036572E" w:rsidTr="000753C0">
        <w:tc>
          <w:tcPr>
            <w:tcW w:w="490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rPr>
                <w:sz w:val="18"/>
                <w:szCs w:val="18"/>
              </w:rPr>
            </w:pPr>
            <w:r w:rsidRPr="0036572E">
              <w:rPr>
                <w:sz w:val="18"/>
                <w:szCs w:val="18"/>
              </w:rPr>
              <w:lastRenderedPageBreak/>
              <w:t>Технически проект „Основен ремонт на ул.“Марица“, гр.Елхово – участък от о.т.397 /ул.“Ангел Вълев“/ до о.т.119 /ул.“Търговска“/“</w:t>
            </w:r>
          </w:p>
        </w:tc>
        <w:tc>
          <w:tcPr>
            <w:tcW w:w="122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jc w:val="right"/>
              <w:rPr>
                <w:sz w:val="18"/>
                <w:szCs w:val="18"/>
              </w:rPr>
            </w:pPr>
            <w:r w:rsidRPr="0036572E">
              <w:rPr>
                <w:sz w:val="18"/>
                <w:szCs w:val="18"/>
              </w:rPr>
              <w:t>2 220</w:t>
            </w:r>
            <w:r w:rsidRPr="0036572E">
              <w:rPr>
                <w:vanish/>
                <w:sz w:val="18"/>
                <w:szCs w:val="18"/>
              </w:rPr>
              <w:t>0 лв-е и смр във връзк</w:t>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r w:rsidRPr="0036572E">
              <w:rPr>
                <w:vanish/>
                <w:sz w:val="18"/>
                <w:szCs w:val="18"/>
              </w:rPr>
              <w:pgNum/>
            </w:r>
          </w:p>
        </w:tc>
      </w:tr>
      <w:tr w:rsidR="0036572E" w:rsidRPr="0036572E" w:rsidTr="000753C0">
        <w:tc>
          <w:tcPr>
            <w:tcW w:w="490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jc w:val="both"/>
              <w:rPr>
                <w:sz w:val="18"/>
                <w:szCs w:val="18"/>
              </w:rPr>
            </w:pPr>
            <w:r w:rsidRPr="0036572E">
              <w:rPr>
                <w:sz w:val="18"/>
                <w:szCs w:val="18"/>
              </w:rPr>
              <w:t>Технически проект „Реконструкция и ремонт на вътрешна улица от кръстовището с ул.“Морава“ /</w:t>
            </w:r>
            <w:proofErr w:type="spellStart"/>
            <w:r w:rsidRPr="0036572E">
              <w:rPr>
                <w:sz w:val="18"/>
                <w:szCs w:val="18"/>
              </w:rPr>
              <w:t>тп</w:t>
            </w:r>
            <w:proofErr w:type="spellEnd"/>
            <w:r w:rsidRPr="0036572E">
              <w:rPr>
                <w:sz w:val="18"/>
                <w:szCs w:val="18"/>
              </w:rPr>
              <w:t xml:space="preserve"> „Морава“/ до кръстовището с ул.“Камчия“ </w:t>
            </w:r>
          </w:p>
        </w:tc>
        <w:tc>
          <w:tcPr>
            <w:tcW w:w="122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jc w:val="right"/>
              <w:rPr>
                <w:sz w:val="18"/>
                <w:szCs w:val="18"/>
                <w:lang w:val="en-US"/>
              </w:rPr>
            </w:pPr>
            <w:r w:rsidRPr="0036572E">
              <w:rPr>
                <w:sz w:val="18"/>
                <w:szCs w:val="18"/>
                <w:lang w:val="en-US"/>
              </w:rPr>
              <w:t>3 480</w:t>
            </w:r>
          </w:p>
        </w:tc>
      </w:tr>
      <w:tr w:rsidR="0036572E" w:rsidRPr="0036572E" w:rsidTr="000753C0">
        <w:tc>
          <w:tcPr>
            <w:tcW w:w="490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rPr>
                <w:sz w:val="18"/>
                <w:szCs w:val="18"/>
              </w:rPr>
            </w:pPr>
            <w:r w:rsidRPr="0036572E">
              <w:rPr>
                <w:bCs/>
                <w:sz w:val="18"/>
                <w:szCs w:val="18"/>
              </w:rPr>
              <w:t>Технически проект „</w:t>
            </w:r>
            <w:r w:rsidRPr="0036572E">
              <w:rPr>
                <w:sz w:val="18"/>
                <w:szCs w:val="18"/>
              </w:rPr>
              <w:t>Основен ремонт на ул.“</w:t>
            </w:r>
            <w:proofErr w:type="spellStart"/>
            <w:r w:rsidRPr="0036572E">
              <w:rPr>
                <w:sz w:val="18"/>
                <w:szCs w:val="18"/>
              </w:rPr>
              <w:t>Чаталджа</w:t>
            </w:r>
            <w:proofErr w:type="spellEnd"/>
            <w:r w:rsidRPr="0036572E">
              <w:rPr>
                <w:sz w:val="18"/>
                <w:szCs w:val="18"/>
              </w:rPr>
              <w:t>“, гр.Елхово – участък от о.т.80 /ул.“Лом“/ до о.т.88 /ул.“Ангел Вълев“/“</w:t>
            </w:r>
          </w:p>
        </w:tc>
        <w:tc>
          <w:tcPr>
            <w:tcW w:w="122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jc w:val="right"/>
              <w:rPr>
                <w:sz w:val="18"/>
                <w:szCs w:val="18"/>
                <w:lang w:val="en-US"/>
              </w:rPr>
            </w:pPr>
            <w:r w:rsidRPr="0036572E">
              <w:rPr>
                <w:sz w:val="18"/>
                <w:szCs w:val="18"/>
                <w:lang w:val="en-US"/>
              </w:rPr>
              <w:t>4 500</w:t>
            </w:r>
          </w:p>
        </w:tc>
      </w:tr>
      <w:tr w:rsidR="0036572E" w:rsidRPr="0036572E" w:rsidTr="000753C0">
        <w:tc>
          <w:tcPr>
            <w:tcW w:w="490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rPr>
                <w:bCs/>
                <w:sz w:val="18"/>
                <w:szCs w:val="18"/>
              </w:rPr>
            </w:pPr>
            <w:r w:rsidRPr="0036572E">
              <w:rPr>
                <w:sz w:val="18"/>
                <w:szCs w:val="18"/>
              </w:rPr>
              <w:t>Технически проект „Благоустрояване на междублоково пространство между ул.“Ж.Петков“ и ул.“Г.С.Раковски“</w:t>
            </w:r>
          </w:p>
        </w:tc>
        <w:tc>
          <w:tcPr>
            <w:tcW w:w="122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jc w:val="right"/>
              <w:rPr>
                <w:sz w:val="18"/>
                <w:szCs w:val="18"/>
                <w:lang w:val="en-US"/>
              </w:rPr>
            </w:pPr>
            <w:r w:rsidRPr="0036572E">
              <w:rPr>
                <w:sz w:val="18"/>
                <w:szCs w:val="18"/>
                <w:lang w:val="en-US"/>
              </w:rPr>
              <w:t>5 940</w:t>
            </w:r>
          </w:p>
        </w:tc>
      </w:tr>
      <w:tr w:rsidR="0036572E" w:rsidRPr="0036572E" w:rsidTr="000753C0">
        <w:tc>
          <w:tcPr>
            <w:tcW w:w="490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rPr>
                <w:sz w:val="18"/>
                <w:szCs w:val="18"/>
              </w:rPr>
            </w:pPr>
          </w:p>
        </w:tc>
        <w:tc>
          <w:tcPr>
            <w:tcW w:w="1227" w:type="dxa"/>
            <w:tcBorders>
              <w:top w:val="single" w:sz="4" w:space="0" w:color="auto"/>
              <w:left w:val="single" w:sz="4" w:space="0" w:color="auto"/>
              <w:bottom w:val="single" w:sz="4" w:space="0" w:color="auto"/>
              <w:right w:val="single" w:sz="4" w:space="0" w:color="auto"/>
            </w:tcBorders>
          </w:tcPr>
          <w:p w:rsidR="0036572E" w:rsidRPr="0036572E" w:rsidRDefault="0036572E" w:rsidP="00CB071D">
            <w:pPr>
              <w:jc w:val="right"/>
              <w:rPr>
                <w:sz w:val="18"/>
                <w:szCs w:val="18"/>
              </w:rPr>
            </w:pPr>
          </w:p>
        </w:tc>
      </w:tr>
      <w:tr w:rsidR="0036572E" w:rsidRPr="0036572E" w:rsidTr="000753C0">
        <w:tc>
          <w:tcPr>
            <w:tcW w:w="4907" w:type="dxa"/>
          </w:tcPr>
          <w:p w:rsidR="0036572E" w:rsidRPr="0036572E" w:rsidRDefault="0036572E" w:rsidP="00CB071D">
            <w:pPr>
              <w:jc w:val="center"/>
              <w:rPr>
                <w:b/>
                <w:bCs/>
                <w:sz w:val="18"/>
                <w:szCs w:val="18"/>
              </w:rPr>
            </w:pPr>
            <w:r w:rsidRPr="0036572E">
              <w:rPr>
                <w:b/>
                <w:bCs/>
                <w:sz w:val="18"/>
                <w:szCs w:val="18"/>
              </w:rPr>
              <w:t>ОБЩО:</w:t>
            </w:r>
          </w:p>
        </w:tc>
        <w:tc>
          <w:tcPr>
            <w:tcW w:w="1227" w:type="dxa"/>
          </w:tcPr>
          <w:p w:rsidR="0036572E" w:rsidRPr="0036572E" w:rsidRDefault="0036572E" w:rsidP="00CB071D">
            <w:pPr>
              <w:jc w:val="right"/>
              <w:rPr>
                <w:b/>
                <w:bCs/>
                <w:sz w:val="18"/>
                <w:szCs w:val="18"/>
              </w:rPr>
            </w:pPr>
            <w:r w:rsidRPr="0036572E">
              <w:rPr>
                <w:b/>
                <w:bCs/>
                <w:sz w:val="18"/>
                <w:szCs w:val="18"/>
              </w:rPr>
              <w:t>1 038 161</w:t>
            </w:r>
          </w:p>
        </w:tc>
      </w:tr>
    </w:tbl>
    <w:p w:rsidR="0007719E" w:rsidRPr="005625E6" w:rsidRDefault="0007719E" w:rsidP="00805020">
      <w:pPr>
        <w:rPr>
          <w:sz w:val="18"/>
          <w:szCs w:val="18"/>
          <w:lang w:val="en-US"/>
        </w:rPr>
      </w:pPr>
    </w:p>
    <w:p w:rsidR="00BE237B" w:rsidRDefault="00BE237B" w:rsidP="00C72663">
      <w:pPr>
        <w:ind w:firstLine="708"/>
        <w:jc w:val="center"/>
        <w:rPr>
          <w:b/>
          <w:i/>
          <w:sz w:val="18"/>
          <w:szCs w:val="18"/>
          <w:lang w:val="en-US"/>
        </w:rPr>
      </w:pPr>
    </w:p>
    <w:p w:rsidR="00C72663" w:rsidRPr="005625E6" w:rsidRDefault="00C72663" w:rsidP="00C72663">
      <w:pPr>
        <w:ind w:firstLine="708"/>
        <w:jc w:val="center"/>
        <w:rPr>
          <w:b/>
          <w:i/>
          <w:sz w:val="18"/>
          <w:szCs w:val="18"/>
        </w:rPr>
      </w:pPr>
      <w:r w:rsidRPr="005625E6">
        <w:rPr>
          <w:b/>
          <w:i/>
          <w:sz w:val="18"/>
          <w:szCs w:val="18"/>
        </w:rPr>
        <w:t>Поименен списък на извършените капиталовите разходи през 201</w:t>
      </w:r>
      <w:r w:rsidR="00321181">
        <w:rPr>
          <w:b/>
          <w:i/>
          <w:sz w:val="18"/>
          <w:szCs w:val="18"/>
        </w:rPr>
        <w:t xml:space="preserve">7 </w:t>
      </w:r>
      <w:r w:rsidR="00DF6033">
        <w:rPr>
          <w:b/>
          <w:i/>
          <w:sz w:val="18"/>
          <w:szCs w:val="18"/>
        </w:rPr>
        <w:t>г. финансирани с извънбюджетни</w:t>
      </w:r>
      <w:r w:rsidRPr="005625E6">
        <w:rPr>
          <w:b/>
          <w:i/>
          <w:sz w:val="18"/>
          <w:szCs w:val="18"/>
        </w:rPr>
        <w:t xml:space="preserve"> средства от ДФ“Земеделие“:</w:t>
      </w:r>
    </w:p>
    <w:p w:rsidR="00124C65" w:rsidRPr="005625E6" w:rsidRDefault="00124C65" w:rsidP="00805020">
      <w:pPr>
        <w:rPr>
          <w:sz w:val="18"/>
          <w:szCs w:val="18"/>
          <w:lang w:val="en-US"/>
        </w:rPr>
      </w:pPr>
    </w:p>
    <w:tbl>
      <w:tblPr>
        <w:tblW w:w="61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gridCol w:w="1289"/>
      </w:tblGrid>
      <w:tr w:rsidR="00C72663" w:rsidRPr="005625E6" w:rsidTr="000753C0">
        <w:tc>
          <w:tcPr>
            <w:tcW w:w="4845" w:type="dxa"/>
          </w:tcPr>
          <w:p w:rsidR="00C72663" w:rsidRPr="005625E6" w:rsidRDefault="00C72663" w:rsidP="00C72663">
            <w:pPr>
              <w:jc w:val="center"/>
              <w:rPr>
                <w:b/>
                <w:bCs/>
                <w:sz w:val="18"/>
                <w:szCs w:val="18"/>
              </w:rPr>
            </w:pPr>
            <w:r w:rsidRPr="005625E6">
              <w:rPr>
                <w:b/>
                <w:bCs/>
                <w:sz w:val="18"/>
                <w:szCs w:val="18"/>
              </w:rPr>
              <w:t>ОБЕКТ</w:t>
            </w:r>
          </w:p>
        </w:tc>
        <w:tc>
          <w:tcPr>
            <w:tcW w:w="1289" w:type="dxa"/>
          </w:tcPr>
          <w:p w:rsidR="00C72663" w:rsidRPr="005625E6" w:rsidRDefault="000753C0" w:rsidP="00C72663">
            <w:pPr>
              <w:jc w:val="center"/>
              <w:rPr>
                <w:b/>
                <w:bCs/>
                <w:sz w:val="18"/>
                <w:szCs w:val="18"/>
              </w:rPr>
            </w:pPr>
            <w:r>
              <w:rPr>
                <w:b/>
                <w:bCs/>
                <w:sz w:val="18"/>
                <w:szCs w:val="18"/>
              </w:rPr>
              <w:t>Стойност</w:t>
            </w:r>
          </w:p>
        </w:tc>
      </w:tr>
      <w:tr w:rsidR="00386F76" w:rsidRPr="00386F76" w:rsidTr="000753C0">
        <w:tc>
          <w:tcPr>
            <w:tcW w:w="4845" w:type="dxa"/>
          </w:tcPr>
          <w:p w:rsidR="00386F76" w:rsidRPr="00386F76" w:rsidRDefault="00386F76" w:rsidP="00CB071D">
            <w:pPr>
              <w:jc w:val="center"/>
              <w:rPr>
                <w:b/>
                <w:bCs/>
                <w:sz w:val="18"/>
                <w:szCs w:val="18"/>
              </w:rPr>
            </w:pPr>
            <w:r w:rsidRPr="00386F76">
              <w:rPr>
                <w:b/>
                <w:bCs/>
                <w:sz w:val="18"/>
                <w:szCs w:val="18"/>
              </w:rPr>
              <w:t>Параграф 52-00 Придобиване на ДМА</w:t>
            </w:r>
          </w:p>
        </w:tc>
        <w:tc>
          <w:tcPr>
            <w:tcW w:w="1289" w:type="dxa"/>
          </w:tcPr>
          <w:p w:rsidR="00386F76" w:rsidRPr="00386F76" w:rsidRDefault="00386F76" w:rsidP="00CB071D">
            <w:pPr>
              <w:jc w:val="right"/>
              <w:rPr>
                <w:b/>
                <w:bCs/>
                <w:sz w:val="18"/>
                <w:szCs w:val="18"/>
              </w:rPr>
            </w:pPr>
            <w:r w:rsidRPr="00386F76">
              <w:rPr>
                <w:b/>
                <w:bCs/>
                <w:sz w:val="18"/>
                <w:szCs w:val="18"/>
              </w:rPr>
              <w:t>37 800</w:t>
            </w:r>
          </w:p>
        </w:tc>
      </w:tr>
      <w:tr w:rsidR="00386F76" w:rsidRPr="00386F76" w:rsidTr="000753C0">
        <w:trPr>
          <w:trHeight w:val="350"/>
        </w:trPr>
        <w:tc>
          <w:tcPr>
            <w:tcW w:w="4845" w:type="dxa"/>
          </w:tcPr>
          <w:p w:rsidR="00386F76" w:rsidRPr="00386F76" w:rsidRDefault="00386F76" w:rsidP="00CB071D">
            <w:pPr>
              <w:rPr>
                <w:b/>
                <w:i/>
                <w:sz w:val="18"/>
                <w:szCs w:val="18"/>
              </w:rPr>
            </w:pPr>
            <w:r w:rsidRPr="00386F76">
              <w:rPr>
                <w:b/>
                <w:i/>
                <w:sz w:val="18"/>
                <w:szCs w:val="18"/>
              </w:rPr>
              <w:t>§52-04- Придобиване на транспортни средства</w:t>
            </w:r>
          </w:p>
        </w:tc>
        <w:tc>
          <w:tcPr>
            <w:tcW w:w="1289" w:type="dxa"/>
          </w:tcPr>
          <w:p w:rsidR="00386F76" w:rsidRPr="00386F76" w:rsidRDefault="00386F76" w:rsidP="00CB071D">
            <w:pPr>
              <w:jc w:val="right"/>
              <w:rPr>
                <w:b/>
                <w:bCs/>
                <w:i/>
                <w:sz w:val="18"/>
                <w:szCs w:val="18"/>
              </w:rPr>
            </w:pPr>
            <w:r w:rsidRPr="00386F76">
              <w:rPr>
                <w:b/>
                <w:bCs/>
                <w:i/>
                <w:sz w:val="18"/>
                <w:szCs w:val="18"/>
              </w:rPr>
              <w:t>37 800</w:t>
            </w:r>
          </w:p>
        </w:tc>
      </w:tr>
      <w:tr w:rsidR="00386F76" w:rsidRPr="00386F76" w:rsidTr="000753C0">
        <w:trPr>
          <w:trHeight w:val="350"/>
        </w:trPr>
        <w:tc>
          <w:tcPr>
            <w:tcW w:w="4845" w:type="dxa"/>
          </w:tcPr>
          <w:p w:rsidR="00386F76" w:rsidRPr="00386F76" w:rsidRDefault="00386F76" w:rsidP="00CB071D">
            <w:pPr>
              <w:rPr>
                <w:sz w:val="18"/>
                <w:szCs w:val="18"/>
              </w:rPr>
            </w:pPr>
            <w:r w:rsidRPr="00386F76">
              <w:rPr>
                <w:sz w:val="18"/>
                <w:szCs w:val="18"/>
              </w:rPr>
              <w:t>Закупуване на нов трактор – ПГ по МСС „</w:t>
            </w:r>
            <w:proofErr w:type="spellStart"/>
            <w:r w:rsidRPr="00386F76">
              <w:rPr>
                <w:sz w:val="18"/>
                <w:szCs w:val="18"/>
              </w:rPr>
              <w:t>Ернесто</w:t>
            </w:r>
            <w:proofErr w:type="spellEnd"/>
            <w:r w:rsidRPr="00386F76">
              <w:rPr>
                <w:sz w:val="18"/>
                <w:szCs w:val="18"/>
              </w:rPr>
              <w:t xml:space="preserve"> Че </w:t>
            </w:r>
            <w:proofErr w:type="spellStart"/>
            <w:r w:rsidRPr="00386F76">
              <w:rPr>
                <w:sz w:val="18"/>
                <w:szCs w:val="18"/>
              </w:rPr>
              <w:t>Гевара</w:t>
            </w:r>
            <w:proofErr w:type="spellEnd"/>
            <w:r w:rsidRPr="00386F76">
              <w:rPr>
                <w:sz w:val="18"/>
                <w:szCs w:val="18"/>
              </w:rPr>
              <w:t>“, с.Бояново</w:t>
            </w:r>
          </w:p>
        </w:tc>
        <w:tc>
          <w:tcPr>
            <w:tcW w:w="1289" w:type="dxa"/>
          </w:tcPr>
          <w:p w:rsidR="00386F76" w:rsidRPr="00386F76" w:rsidRDefault="00386F76" w:rsidP="00CB071D">
            <w:pPr>
              <w:jc w:val="right"/>
              <w:rPr>
                <w:sz w:val="18"/>
                <w:szCs w:val="18"/>
              </w:rPr>
            </w:pPr>
            <w:r w:rsidRPr="00386F76">
              <w:rPr>
                <w:sz w:val="18"/>
                <w:szCs w:val="18"/>
              </w:rPr>
              <w:t>37 800</w:t>
            </w:r>
          </w:p>
        </w:tc>
      </w:tr>
      <w:tr w:rsidR="00386F76" w:rsidRPr="005625E6" w:rsidTr="000753C0">
        <w:trPr>
          <w:trHeight w:val="350"/>
        </w:trPr>
        <w:tc>
          <w:tcPr>
            <w:tcW w:w="4845" w:type="dxa"/>
          </w:tcPr>
          <w:p w:rsidR="00386F76" w:rsidRPr="005625E6" w:rsidRDefault="00386F76" w:rsidP="00C72663">
            <w:pPr>
              <w:jc w:val="center"/>
              <w:rPr>
                <w:b/>
                <w:sz w:val="18"/>
                <w:szCs w:val="18"/>
                <w:lang w:val="ru-RU"/>
              </w:rPr>
            </w:pPr>
            <w:r w:rsidRPr="005625E6">
              <w:rPr>
                <w:b/>
                <w:sz w:val="18"/>
                <w:szCs w:val="18"/>
                <w:lang w:val="ru-RU"/>
              </w:rPr>
              <w:t>ОБЩО:</w:t>
            </w:r>
          </w:p>
        </w:tc>
        <w:tc>
          <w:tcPr>
            <w:tcW w:w="1289" w:type="dxa"/>
          </w:tcPr>
          <w:p w:rsidR="00386F76" w:rsidRPr="005625E6" w:rsidRDefault="00386F76" w:rsidP="00C72663">
            <w:pPr>
              <w:jc w:val="right"/>
              <w:rPr>
                <w:b/>
                <w:sz w:val="18"/>
                <w:szCs w:val="18"/>
                <w:lang w:val="en-US"/>
              </w:rPr>
            </w:pPr>
            <w:r>
              <w:rPr>
                <w:b/>
                <w:sz w:val="18"/>
                <w:szCs w:val="18"/>
              </w:rPr>
              <w:t>37 800</w:t>
            </w:r>
          </w:p>
        </w:tc>
      </w:tr>
    </w:tbl>
    <w:p w:rsidR="00C72663" w:rsidRPr="005625E6" w:rsidRDefault="00C72663" w:rsidP="00805020">
      <w:pPr>
        <w:rPr>
          <w:sz w:val="18"/>
          <w:szCs w:val="18"/>
          <w:lang w:val="en-US"/>
        </w:rPr>
      </w:pPr>
    </w:p>
    <w:p w:rsidR="00F87E92" w:rsidRPr="005625E6" w:rsidRDefault="00F87E92" w:rsidP="00F87E92">
      <w:pPr>
        <w:ind w:firstLine="708"/>
        <w:jc w:val="center"/>
        <w:rPr>
          <w:b/>
          <w:i/>
          <w:sz w:val="18"/>
          <w:szCs w:val="18"/>
          <w:lang w:val="en-US"/>
        </w:rPr>
      </w:pPr>
    </w:p>
    <w:p w:rsidR="00F87E92" w:rsidRPr="00F87E92" w:rsidRDefault="00F87E92" w:rsidP="00F87E92">
      <w:pPr>
        <w:ind w:firstLine="708"/>
        <w:jc w:val="center"/>
        <w:rPr>
          <w:b/>
          <w:i/>
          <w:sz w:val="18"/>
          <w:szCs w:val="18"/>
        </w:rPr>
      </w:pPr>
      <w:r w:rsidRPr="00F87E92">
        <w:rPr>
          <w:b/>
          <w:i/>
          <w:sz w:val="18"/>
          <w:szCs w:val="18"/>
        </w:rPr>
        <w:t>Поименен списък на извършените капиталовите разходи през 201</w:t>
      </w:r>
      <w:r w:rsidR="00386F76">
        <w:rPr>
          <w:b/>
          <w:i/>
          <w:sz w:val="18"/>
          <w:szCs w:val="18"/>
        </w:rPr>
        <w:t xml:space="preserve">7 </w:t>
      </w:r>
      <w:r w:rsidRPr="00F87E92">
        <w:rPr>
          <w:b/>
          <w:i/>
          <w:sz w:val="18"/>
          <w:szCs w:val="18"/>
        </w:rPr>
        <w:t>г. финансирани с</w:t>
      </w:r>
      <w:r w:rsidR="00DF6033">
        <w:rPr>
          <w:b/>
          <w:i/>
          <w:sz w:val="18"/>
          <w:szCs w:val="18"/>
        </w:rPr>
        <w:t xml:space="preserve"> извънбюджетни</w:t>
      </w:r>
      <w:r w:rsidRPr="00F87E92">
        <w:rPr>
          <w:b/>
          <w:i/>
          <w:sz w:val="18"/>
          <w:szCs w:val="18"/>
        </w:rPr>
        <w:t xml:space="preserve"> средства от Оперативни програми:</w:t>
      </w:r>
    </w:p>
    <w:p w:rsidR="00F87E92" w:rsidRPr="00F87E92" w:rsidRDefault="00F87E92" w:rsidP="00F87E92">
      <w:pPr>
        <w:jc w:val="both"/>
        <w:rPr>
          <w:sz w:val="18"/>
          <w:szCs w:val="18"/>
        </w:rPr>
      </w:pPr>
    </w:p>
    <w:tbl>
      <w:tblPr>
        <w:tblW w:w="61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1283"/>
      </w:tblGrid>
      <w:tr w:rsidR="00F87E92" w:rsidRPr="00F87E92" w:rsidTr="000753C0">
        <w:tc>
          <w:tcPr>
            <w:tcW w:w="4851" w:type="dxa"/>
          </w:tcPr>
          <w:p w:rsidR="00F87E92" w:rsidRPr="00F87E92" w:rsidRDefault="00F87E92" w:rsidP="00F87E92">
            <w:pPr>
              <w:jc w:val="center"/>
              <w:rPr>
                <w:b/>
                <w:bCs/>
                <w:sz w:val="18"/>
                <w:szCs w:val="18"/>
              </w:rPr>
            </w:pPr>
            <w:r w:rsidRPr="00F87E92">
              <w:rPr>
                <w:b/>
                <w:bCs/>
                <w:sz w:val="18"/>
                <w:szCs w:val="18"/>
              </w:rPr>
              <w:t>ОБЕКТ</w:t>
            </w:r>
          </w:p>
        </w:tc>
        <w:tc>
          <w:tcPr>
            <w:tcW w:w="1283" w:type="dxa"/>
          </w:tcPr>
          <w:p w:rsidR="00F87E92" w:rsidRPr="00F87E92" w:rsidRDefault="000753C0" w:rsidP="00F87E92">
            <w:pPr>
              <w:jc w:val="center"/>
              <w:rPr>
                <w:b/>
                <w:bCs/>
                <w:sz w:val="18"/>
                <w:szCs w:val="18"/>
              </w:rPr>
            </w:pPr>
            <w:r>
              <w:rPr>
                <w:b/>
                <w:bCs/>
                <w:sz w:val="18"/>
                <w:szCs w:val="18"/>
              </w:rPr>
              <w:t>Стойност</w:t>
            </w:r>
          </w:p>
        </w:tc>
      </w:tr>
      <w:tr w:rsidR="005C48F1" w:rsidRPr="005C48F1" w:rsidTr="000753C0">
        <w:tc>
          <w:tcPr>
            <w:tcW w:w="4851" w:type="dxa"/>
          </w:tcPr>
          <w:p w:rsidR="005C48F1" w:rsidRPr="005C48F1" w:rsidRDefault="005C48F1" w:rsidP="00CB071D">
            <w:pPr>
              <w:jc w:val="center"/>
              <w:rPr>
                <w:b/>
                <w:bCs/>
                <w:sz w:val="18"/>
                <w:szCs w:val="18"/>
              </w:rPr>
            </w:pPr>
            <w:r w:rsidRPr="005C48F1">
              <w:rPr>
                <w:b/>
                <w:bCs/>
                <w:sz w:val="18"/>
                <w:szCs w:val="18"/>
              </w:rPr>
              <w:t>Параграф 51-00 Основен ремонт на ДМА</w:t>
            </w:r>
          </w:p>
        </w:tc>
        <w:tc>
          <w:tcPr>
            <w:tcW w:w="1283" w:type="dxa"/>
          </w:tcPr>
          <w:p w:rsidR="005C48F1" w:rsidRPr="005C48F1" w:rsidRDefault="005C48F1" w:rsidP="00CB071D">
            <w:pPr>
              <w:jc w:val="right"/>
              <w:rPr>
                <w:b/>
                <w:bCs/>
                <w:sz w:val="18"/>
                <w:szCs w:val="18"/>
              </w:rPr>
            </w:pPr>
            <w:r w:rsidRPr="005C48F1">
              <w:rPr>
                <w:b/>
                <w:bCs/>
                <w:sz w:val="18"/>
                <w:szCs w:val="18"/>
              </w:rPr>
              <w:t>3 462 979</w:t>
            </w:r>
          </w:p>
        </w:tc>
      </w:tr>
      <w:tr w:rsidR="005C48F1" w:rsidRPr="005C48F1" w:rsidTr="000753C0">
        <w:trPr>
          <w:trHeight w:val="350"/>
        </w:trPr>
        <w:tc>
          <w:tcPr>
            <w:tcW w:w="4851" w:type="dxa"/>
          </w:tcPr>
          <w:p w:rsidR="005C48F1" w:rsidRPr="005C48F1" w:rsidRDefault="005C48F1" w:rsidP="00CB071D">
            <w:pPr>
              <w:rPr>
                <w:b/>
                <w:bCs/>
                <w:sz w:val="18"/>
                <w:szCs w:val="18"/>
              </w:rPr>
            </w:pPr>
            <w:r w:rsidRPr="005C48F1">
              <w:rPr>
                <w:bCs/>
                <w:sz w:val="18"/>
                <w:szCs w:val="18"/>
              </w:rPr>
              <w:t>проект</w:t>
            </w:r>
            <w:r w:rsidRPr="005C48F1">
              <w:rPr>
                <w:b/>
                <w:bCs/>
                <w:sz w:val="18"/>
                <w:szCs w:val="18"/>
              </w:rPr>
              <w:t xml:space="preserve"> </w:t>
            </w:r>
            <w:r w:rsidRPr="005C48F1">
              <w:rPr>
                <w:sz w:val="18"/>
                <w:szCs w:val="18"/>
              </w:rPr>
              <w:t>„Повишаване на енергийната ефективност на сградите на общинска администрация в град Елхово“</w:t>
            </w:r>
          </w:p>
        </w:tc>
        <w:tc>
          <w:tcPr>
            <w:tcW w:w="1283" w:type="dxa"/>
          </w:tcPr>
          <w:p w:rsidR="005C48F1" w:rsidRPr="005C48F1" w:rsidRDefault="005C48F1" w:rsidP="00CB071D">
            <w:pPr>
              <w:jc w:val="right"/>
              <w:rPr>
                <w:b/>
                <w:bCs/>
                <w:sz w:val="18"/>
                <w:szCs w:val="18"/>
              </w:rPr>
            </w:pPr>
            <w:r w:rsidRPr="005C48F1">
              <w:rPr>
                <w:bCs/>
                <w:sz w:val="18"/>
                <w:szCs w:val="18"/>
              </w:rPr>
              <w:t>782 843</w:t>
            </w:r>
          </w:p>
        </w:tc>
      </w:tr>
      <w:tr w:rsidR="005C48F1" w:rsidRPr="005C48F1" w:rsidTr="000753C0">
        <w:trPr>
          <w:trHeight w:val="350"/>
        </w:trPr>
        <w:tc>
          <w:tcPr>
            <w:tcW w:w="4851" w:type="dxa"/>
          </w:tcPr>
          <w:p w:rsidR="005C48F1" w:rsidRPr="005C48F1" w:rsidRDefault="005C48F1" w:rsidP="00CB071D">
            <w:pPr>
              <w:rPr>
                <w:bCs/>
                <w:sz w:val="18"/>
                <w:szCs w:val="18"/>
              </w:rPr>
            </w:pPr>
            <w:r w:rsidRPr="005C48F1">
              <w:rPr>
                <w:sz w:val="18"/>
                <w:szCs w:val="18"/>
              </w:rPr>
              <w:t>проект „Повишаване на енергийната ефективност на сградите на общинската културна инфраструктура в град Елхово“</w:t>
            </w:r>
          </w:p>
        </w:tc>
        <w:tc>
          <w:tcPr>
            <w:tcW w:w="1283" w:type="dxa"/>
          </w:tcPr>
          <w:p w:rsidR="005C48F1" w:rsidRPr="005C48F1" w:rsidRDefault="005C48F1" w:rsidP="00CB071D">
            <w:pPr>
              <w:jc w:val="right"/>
              <w:rPr>
                <w:bCs/>
                <w:sz w:val="18"/>
                <w:szCs w:val="18"/>
              </w:rPr>
            </w:pPr>
            <w:r w:rsidRPr="005C48F1">
              <w:rPr>
                <w:bCs/>
                <w:sz w:val="18"/>
                <w:szCs w:val="18"/>
              </w:rPr>
              <w:t>963 592</w:t>
            </w:r>
          </w:p>
        </w:tc>
      </w:tr>
      <w:tr w:rsidR="005C48F1" w:rsidRPr="005C48F1" w:rsidTr="000753C0">
        <w:trPr>
          <w:trHeight w:val="350"/>
        </w:trPr>
        <w:tc>
          <w:tcPr>
            <w:tcW w:w="4851" w:type="dxa"/>
          </w:tcPr>
          <w:p w:rsidR="005C48F1" w:rsidRPr="005C48F1" w:rsidRDefault="005C48F1" w:rsidP="00CB071D">
            <w:pPr>
              <w:rPr>
                <w:sz w:val="18"/>
                <w:szCs w:val="18"/>
              </w:rPr>
            </w:pPr>
            <w:r w:rsidRPr="005C48F1">
              <w:rPr>
                <w:sz w:val="18"/>
                <w:szCs w:val="18"/>
              </w:rPr>
              <w:t>проект „Повишаване на енергийната ефективност на сградата на Районно управление – Елхово“</w:t>
            </w:r>
          </w:p>
        </w:tc>
        <w:tc>
          <w:tcPr>
            <w:tcW w:w="1283" w:type="dxa"/>
          </w:tcPr>
          <w:p w:rsidR="005C48F1" w:rsidRPr="005C48F1" w:rsidRDefault="005C48F1" w:rsidP="00CB071D">
            <w:pPr>
              <w:jc w:val="right"/>
              <w:rPr>
                <w:bCs/>
                <w:sz w:val="18"/>
                <w:szCs w:val="18"/>
              </w:rPr>
            </w:pPr>
            <w:r w:rsidRPr="005C48F1">
              <w:rPr>
                <w:bCs/>
                <w:sz w:val="18"/>
                <w:szCs w:val="18"/>
              </w:rPr>
              <w:t>257 712</w:t>
            </w:r>
          </w:p>
        </w:tc>
      </w:tr>
      <w:tr w:rsidR="005C48F1" w:rsidRPr="005C48F1" w:rsidTr="000753C0">
        <w:trPr>
          <w:trHeight w:val="350"/>
        </w:trPr>
        <w:tc>
          <w:tcPr>
            <w:tcW w:w="4851" w:type="dxa"/>
          </w:tcPr>
          <w:p w:rsidR="005C48F1" w:rsidRPr="005C48F1" w:rsidRDefault="005C48F1" w:rsidP="00CB071D">
            <w:pPr>
              <w:rPr>
                <w:b/>
                <w:bCs/>
                <w:sz w:val="18"/>
                <w:szCs w:val="18"/>
              </w:rPr>
            </w:pPr>
            <w:r w:rsidRPr="005C48F1">
              <w:rPr>
                <w:sz w:val="18"/>
                <w:szCs w:val="18"/>
              </w:rPr>
              <w:t>проект „Повишаване на енергийната ефективност на 8 броя жилищни сгради в град Елхово“</w:t>
            </w:r>
          </w:p>
        </w:tc>
        <w:tc>
          <w:tcPr>
            <w:tcW w:w="1283" w:type="dxa"/>
          </w:tcPr>
          <w:p w:rsidR="005C48F1" w:rsidRPr="005C48F1" w:rsidRDefault="005C48F1" w:rsidP="00CB071D">
            <w:pPr>
              <w:jc w:val="right"/>
              <w:rPr>
                <w:bCs/>
                <w:sz w:val="18"/>
                <w:szCs w:val="18"/>
              </w:rPr>
            </w:pPr>
            <w:r w:rsidRPr="005C48F1">
              <w:rPr>
                <w:bCs/>
                <w:sz w:val="18"/>
                <w:szCs w:val="18"/>
              </w:rPr>
              <w:t>1 213 214</w:t>
            </w:r>
          </w:p>
        </w:tc>
      </w:tr>
      <w:tr w:rsidR="005C48F1" w:rsidRPr="005C48F1" w:rsidTr="000753C0">
        <w:trPr>
          <w:trHeight w:val="350"/>
        </w:trPr>
        <w:tc>
          <w:tcPr>
            <w:tcW w:w="4851" w:type="dxa"/>
          </w:tcPr>
          <w:p w:rsidR="005C48F1" w:rsidRPr="005C48F1" w:rsidRDefault="005C48F1" w:rsidP="00CB071D">
            <w:pPr>
              <w:rPr>
                <w:sz w:val="18"/>
                <w:szCs w:val="18"/>
              </w:rPr>
            </w:pPr>
            <w:r w:rsidRPr="005C48F1">
              <w:rPr>
                <w:sz w:val="18"/>
                <w:szCs w:val="18"/>
              </w:rPr>
              <w:lastRenderedPageBreak/>
              <w:t>проект „Повишаване на енергийната ефективност на 3 броя жилищни сгради в град Елхово“</w:t>
            </w:r>
          </w:p>
        </w:tc>
        <w:tc>
          <w:tcPr>
            <w:tcW w:w="1283" w:type="dxa"/>
          </w:tcPr>
          <w:p w:rsidR="005C48F1" w:rsidRPr="005C48F1" w:rsidRDefault="005C48F1" w:rsidP="00CB071D">
            <w:pPr>
              <w:jc w:val="right"/>
              <w:rPr>
                <w:bCs/>
                <w:sz w:val="18"/>
                <w:szCs w:val="18"/>
              </w:rPr>
            </w:pPr>
            <w:r w:rsidRPr="005C48F1">
              <w:rPr>
                <w:bCs/>
                <w:sz w:val="18"/>
                <w:szCs w:val="18"/>
              </w:rPr>
              <w:t>245 618</w:t>
            </w:r>
          </w:p>
        </w:tc>
      </w:tr>
      <w:tr w:rsidR="005C48F1" w:rsidRPr="005C48F1" w:rsidTr="000753C0">
        <w:trPr>
          <w:trHeight w:val="350"/>
        </w:trPr>
        <w:tc>
          <w:tcPr>
            <w:tcW w:w="4851" w:type="dxa"/>
          </w:tcPr>
          <w:p w:rsidR="005C48F1" w:rsidRPr="005C48F1" w:rsidRDefault="005C48F1" w:rsidP="00CB071D">
            <w:pPr>
              <w:rPr>
                <w:bCs/>
                <w:sz w:val="18"/>
                <w:szCs w:val="18"/>
                <w:lang w:val="ru-RU"/>
              </w:rPr>
            </w:pPr>
          </w:p>
        </w:tc>
        <w:tc>
          <w:tcPr>
            <w:tcW w:w="1283" w:type="dxa"/>
          </w:tcPr>
          <w:p w:rsidR="005C48F1" w:rsidRPr="005C48F1" w:rsidRDefault="005C48F1" w:rsidP="00CB071D">
            <w:pPr>
              <w:jc w:val="right"/>
              <w:rPr>
                <w:bCs/>
                <w:sz w:val="18"/>
                <w:szCs w:val="18"/>
              </w:rPr>
            </w:pPr>
          </w:p>
        </w:tc>
      </w:tr>
      <w:tr w:rsidR="005C48F1" w:rsidRPr="005C48F1" w:rsidTr="000753C0">
        <w:trPr>
          <w:trHeight w:val="350"/>
        </w:trPr>
        <w:tc>
          <w:tcPr>
            <w:tcW w:w="4851" w:type="dxa"/>
          </w:tcPr>
          <w:p w:rsidR="005C48F1" w:rsidRPr="005C48F1" w:rsidRDefault="005C48F1" w:rsidP="00CB071D">
            <w:pPr>
              <w:jc w:val="center"/>
              <w:rPr>
                <w:b/>
                <w:bCs/>
                <w:sz w:val="18"/>
                <w:szCs w:val="18"/>
              </w:rPr>
            </w:pPr>
            <w:r w:rsidRPr="005C48F1">
              <w:rPr>
                <w:b/>
                <w:bCs/>
                <w:sz w:val="18"/>
                <w:szCs w:val="18"/>
              </w:rPr>
              <w:t>Параграф 52-00 Придобиване на ДМА</w:t>
            </w:r>
          </w:p>
        </w:tc>
        <w:tc>
          <w:tcPr>
            <w:tcW w:w="1283" w:type="dxa"/>
          </w:tcPr>
          <w:p w:rsidR="005C48F1" w:rsidRPr="005C48F1" w:rsidRDefault="005C48F1" w:rsidP="00CB071D">
            <w:pPr>
              <w:jc w:val="right"/>
              <w:rPr>
                <w:b/>
                <w:bCs/>
                <w:sz w:val="18"/>
                <w:szCs w:val="18"/>
              </w:rPr>
            </w:pPr>
            <w:r w:rsidRPr="005C48F1">
              <w:rPr>
                <w:b/>
                <w:bCs/>
                <w:sz w:val="18"/>
                <w:szCs w:val="18"/>
              </w:rPr>
              <w:t>31 680</w:t>
            </w:r>
          </w:p>
        </w:tc>
      </w:tr>
      <w:tr w:rsidR="005C48F1" w:rsidRPr="005C48F1" w:rsidTr="000753C0">
        <w:trPr>
          <w:trHeight w:val="350"/>
        </w:trPr>
        <w:tc>
          <w:tcPr>
            <w:tcW w:w="4851" w:type="dxa"/>
          </w:tcPr>
          <w:p w:rsidR="005C48F1" w:rsidRPr="005C48F1" w:rsidRDefault="005C48F1" w:rsidP="00CB071D">
            <w:pPr>
              <w:rPr>
                <w:b/>
                <w:bCs/>
                <w:i/>
                <w:sz w:val="18"/>
                <w:szCs w:val="18"/>
              </w:rPr>
            </w:pPr>
            <w:r w:rsidRPr="005C48F1">
              <w:rPr>
                <w:b/>
                <w:bCs/>
                <w:i/>
                <w:sz w:val="18"/>
                <w:szCs w:val="18"/>
              </w:rPr>
              <w:t>§</w:t>
            </w:r>
            <w:r w:rsidRPr="005C48F1">
              <w:rPr>
                <w:b/>
                <w:bCs/>
                <w:i/>
                <w:sz w:val="18"/>
                <w:szCs w:val="18"/>
                <w:lang w:val="en-US"/>
              </w:rPr>
              <w:t xml:space="preserve">52-03 </w:t>
            </w:r>
            <w:r w:rsidRPr="005C48F1">
              <w:rPr>
                <w:b/>
                <w:bCs/>
                <w:i/>
                <w:sz w:val="18"/>
                <w:szCs w:val="18"/>
              </w:rPr>
              <w:t>Друго оборудване, машини и съоръжения</w:t>
            </w:r>
          </w:p>
        </w:tc>
        <w:tc>
          <w:tcPr>
            <w:tcW w:w="1283" w:type="dxa"/>
          </w:tcPr>
          <w:p w:rsidR="005C48F1" w:rsidRPr="005C48F1" w:rsidRDefault="005C48F1" w:rsidP="00CB071D">
            <w:pPr>
              <w:jc w:val="right"/>
              <w:rPr>
                <w:b/>
                <w:bCs/>
                <w:i/>
                <w:sz w:val="18"/>
                <w:szCs w:val="18"/>
              </w:rPr>
            </w:pPr>
            <w:r w:rsidRPr="005C48F1">
              <w:rPr>
                <w:b/>
                <w:bCs/>
                <w:i/>
                <w:sz w:val="18"/>
                <w:szCs w:val="18"/>
              </w:rPr>
              <w:t>31 680</w:t>
            </w:r>
          </w:p>
        </w:tc>
      </w:tr>
      <w:tr w:rsidR="005C48F1" w:rsidRPr="005C48F1" w:rsidTr="000753C0">
        <w:trPr>
          <w:trHeight w:val="350"/>
        </w:trPr>
        <w:tc>
          <w:tcPr>
            <w:tcW w:w="4851" w:type="dxa"/>
          </w:tcPr>
          <w:p w:rsidR="005C48F1" w:rsidRPr="005C48F1" w:rsidRDefault="005C48F1" w:rsidP="00CB071D">
            <w:pPr>
              <w:rPr>
                <w:sz w:val="18"/>
                <w:szCs w:val="18"/>
              </w:rPr>
            </w:pPr>
            <w:r w:rsidRPr="005C48F1">
              <w:rPr>
                <w:bCs/>
                <w:sz w:val="18"/>
                <w:szCs w:val="18"/>
              </w:rPr>
              <w:t>проект</w:t>
            </w:r>
            <w:r w:rsidRPr="005C48F1">
              <w:rPr>
                <w:b/>
                <w:bCs/>
                <w:sz w:val="18"/>
                <w:szCs w:val="18"/>
              </w:rPr>
              <w:t xml:space="preserve"> </w:t>
            </w:r>
            <w:r w:rsidRPr="005C48F1">
              <w:rPr>
                <w:sz w:val="18"/>
                <w:szCs w:val="18"/>
              </w:rPr>
              <w:t>„Повишаване на енергийната ефективност на сградите на общинска администрация в град Елхово“</w:t>
            </w:r>
          </w:p>
        </w:tc>
        <w:tc>
          <w:tcPr>
            <w:tcW w:w="1283" w:type="dxa"/>
          </w:tcPr>
          <w:p w:rsidR="005C48F1" w:rsidRPr="005C48F1" w:rsidRDefault="005C48F1" w:rsidP="00CB071D">
            <w:pPr>
              <w:jc w:val="right"/>
              <w:rPr>
                <w:sz w:val="18"/>
                <w:szCs w:val="18"/>
              </w:rPr>
            </w:pPr>
            <w:r w:rsidRPr="005C48F1">
              <w:rPr>
                <w:sz w:val="18"/>
                <w:szCs w:val="18"/>
              </w:rPr>
              <w:t>31 680</w:t>
            </w:r>
          </w:p>
        </w:tc>
      </w:tr>
      <w:tr w:rsidR="005C48F1" w:rsidRPr="005C48F1" w:rsidTr="000753C0">
        <w:trPr>
          <w:trHeight w:val="350"/>
        </w:trPr>
        <w:tc>
          <w:tcPr>
            <w:tcW w:w="4851" w:type="dxa"/>
          </w:tcPr>
          <w:p w:rsidR="005C48F1" w:rsidRPr="005C48F1" w:rsidRDefault="005C48F1" w:rsidP="00CB071D">
            <w:pPr>
              <w:rPr>
                <w:bCs/>
                <w:sz w:val="18"/>
                <w:szCs w:val="18"/>
              </w:rPr>
            </w:pPr>
          </w:p>
        </w:tc>
        <w:tc>
          <w:tcPr>
            <w:tcW w:w="1283" w:type="dxa"/>
          </w:tcPr>
          <w:p w:rsidR="005C48F1" w:rsidRPr="005C48F1" w:rsidRDefault="005C48F1" w:rsidP="00CB071D">
            <w:pPr>
              <w:jc w:val="right"/>
              <w:rPr>
                <w:sz w:val="18"/>
                <w:szCs w:val="18"/>
              </w:rPr>
            </w:pPr>
          </w:p>
        </w:tc>
      </w:tr>
      <w:tr w:rsidR="005C48F1" w:rsidRPr="005C48F1" w:rsidTr="000753C0">
        <w:trPr>
          <w:trHeight w:val="350"/>
        </w:trPr>
        <w:tc>
          <w:tcPr>
            <w:tcW w:w="4851" w:type="dxa"/>
          </w:tcPr>
          <w:p w:rsidR="005C48F1" w:rsidRPr="005C48F1" w:rsidRDefault="005C48F1" w:rsidP="00CB071D">
            <w:pPr>
              <w:jc w:val="center"/>
              <w:rPr>
                <w:b/>
                <w:sz w:val="18"/>
                <w:szCs w:val="18"/>
                <w:lang w:val="ru-RU"/>
              </w:rPr>
            </w:pPr>
            <w:r w:rsidRPr="005C48F1">
              <w:rPr>
                <w:b/>
                <w:sz w:val="18"/>
                <w:szCs w:val="18"/>
                <w:lang w:val="ru-RU"/>
              </w:rPr>
              <w:t>ВСИЧКО:</w:t>
            </w:r>
          </w:p>
        </w:tc>
        <w:tc>
          <w:tcPr>
            <w:tcW w:w="1283" w:type="dxa"/>
          </w:tcPr>
          <w:p w:rsidR="005C48F1" w:rsidRPr="005C48F1" w:rsidRDefault="005C48F1" w:rsidP="00CB071D">
            <w:pPr>
              <w:jc w:val="right"/>
              <w:rPr>
                <w:b/>
                <w:sz w:val="18"/>
                <w:szCs w:val="18"/>
              </w:rPr>
            </w:pPr>
            <w:r w:rsidRPr="005C48F1">
              <w:rPr>
                <w:b/>
                <w:sz w:val="18"/>
                <w:szCs w:val="18"/>
              </w:rPr>
              <w:t>3 494 659</w:t>
            </w:r>
          </w:p>
        </w:tc>
      </w:tr>
    </w:tbl>
    <w:p w:rsidR="00C72663" w:rsidRPr="005625E6" w:rsidRDefault="00C72663" w:rsidP="00805020">
      <w:pPr>
        <w:rPr>
          <w:sz w:val="18"/>
          <w:szCs w:val="18"/>
          <w:lang w:val="en-US"/>
        </w:rPr>
      </w:pPr>
    </w:p>
    <w:p w:rsidR="00B764D7" w:rsidRPr="00B764D7" w:rsidRDefault="00B764D7" w:rsidP="00B764D7">
      <w:pPr>
        <w:jc w:val="center"/>
        <w:rPr>
          <w:b/>
          <w:sz w:val="18"/>
          <w:szCs w:val="18"/>
          <w:lang w:val="en-US"/>
        </w:rPr>
      </w:pPr>
    </w:p>
    <w:p w:rsidR="008F69C6" w:rsidRDefault="008F69C6" w:rsidP="00296AD0">
      <w:pPr>
        <w:jc w:val="center"/>
        <w:rPr>
          <w:b/>
          <w:bCs/>
          <w:sz w:val="18"/>
          <w:szCs w:val="18"/>
          <w:lang w:eastAsia="en-US"/>
        </w:rPr>
      </w:pPr>
      <w:r>
        <w:rPr>
          <w:b/>
          <w:sz w:val="18"/>
          <w:szCs w:val="18"/>
        </w:rPr>
        <w:t xml:space="preserve">ПРИВЛЕЧЕНИ ВЪНШНИ СРЕДСТВА ПО </w:t>
      </w:r>
      <w:r w:rsidR="00B764D7" w:rsidRPr="00B764D7">
        <w:rPr>
          <w:b/>
          <w:bCs/>
          <w:sz w:val="18"/>
          <w:szCs w:val="18"/>
          <w:lang w:eastAsia="en-US"/>
        </w:rPr>
        <w:t>ОПЕРАТИВНИ ПРОГРАМИ</w:t>
      </w:r>
    </w:p>
    <w:p w:rsidR="00296AD0" w:rsidRDefault="00296AD0" w:rsidP="00296AD0">
      <w:pPr>
        <w:jc w:val="center"/>
        <w:rPr>
          <w:b/>
          <w:bCs/>
          <w:sz w:val="18"/>
          <w:szCs w:val="18"/>
          <w:lang w:eastAsia="en-US"/>
        </w:rPr>
      </w:pPr>
    </w:p>
    <w:p w:rsidR="00296AD0" w:rsidRDefault="00296AD0" w:rsidP="00296AD0">
      <w:pPr>
        <w:jc w:val="center"/>
        <w:rPr>
          <w:b/>
          <w:bCs/>
          <w:sz w:val="18"/>
          <w:szCs w:val="18"/>
          <w:lang w:eastAsia="en-US"/>
        </w:rPr>
      </w:pPr>
      <w:r>
        <w:rPr>
          <w:b/>
          <w:bCs/>
          <w:sz w:val="18"/>
          <w:szCs w:val="18"/>
          <w:lang w:eastAsia="en-US"/>
        </w:rPr>
        <w:t>Във връзка с реализацията на спечелени проекти</w:t>
      </w:r>
      <w:r w:rsidRPr="00296AD0">
        <w:rPr>
          <w:b/>
          <w:bCs/>
          <w:sz w:val="18"/>
          <w:szCs w:val="18"/>
          <w:lang w:eastAsia="en-US"/>
        </w:rPr>
        <w:t xml:space="preserve"> </w:t>
      </w:r>
      <w:r>
        <w:rPr>
          <w:b/>
          <w:bCs/>
          <w:sz w:val="18"/>
          <w:szCs w:val="18"/>
          <w:lang w:eastAsia="en-US"/>
        </w:rPr>
        <w:t>по оперативни програми през 2017 г. са постъпилите трансфери в общ размер на 2 515 908 лв., както следва:</w:t>
      </w:r>
    </w:p>
    <w:p w:rsidR="00296AD0" w:rsidRPr="00296AD0" w:rsidRDefault="00296AD0" w:rsidP="00296AD0">
      <w:pPr>
        <w:jc w:val="center"/>
        <w:rPr>
          <w:b/>
          <w:bCs/>
          <w:sz w:val="18"/>
          <w:szCs w:val="18"/>
          <w:lang w:eastAsia="en-US"/>
        </w:rPr>
      </w:pPr>
    </w:p>
    <w:p w:rsidR="00B764D7" w:rsidRPr="00B764D7" w:rsidRDefault="00B764D7" w:rsidP="00296AD0">
      <w:pPr>
        <w:ind w:firstLine="708"/>
        <w:jc w:val="both"/>
        <w:rPr>
          <w:bCs/>
          <w:sz w:val="18"/>
          <w:szCs w:val="18"/>
        </w:rPr>
      </w:pPr>
      <w:r w:rsidRPr="00B764D7">
        <w:rPr>
          <w:bCs/>
          <w:sz w:val="18"/>
          <w:szCs w:val="18"/>
        </w:rPr>
        <w:t xml:space="preserve">Привлечените средства по </w:t>
      </w:r>
      <w:r w:rsidRPr="004C1BE5">
        <w:rPr>
          <w:b/>
          <w:bCs/>
          <w:i/>
          <w:sz w:val="18"/>
          <w:szCs w:val="18"/>
        </w:rPr>
        <w:t>ОП”Развитие на чов</w:t>
      </w:r>
      <w:r w:rsidR="004C1BE5" w:rsidRPr="004C1BE5">
        <w:rPr>
          <w:b/>
          <w:bCs/>
          <w:i/>
          <w:sz w:val="18"/>
          <w:szCs w:val="18"/>
        </w:rPr>
        <w:t>ешките ресурси”</w:t>
      </w:r>
      <w:r w:rsidR="004C1BE5">
        <w:rPr>
          <w:bCs/>
          <w:sz w:val="18"/>
          <w:szCs w:val="18"/>
        </w:rPr>
        <w:t xml:space="preserve"> са в размер на </w:t>
      </w:r>
      <w:r w:rsidR="008F69C6">
        <w:rPr>
          <w:bCs/>
          <w:sz w:val="18"/>
          <w:szCs w:val="18"/>
        </w:rPr>
        <w:t>329 886</w:t>
      </w:r>
      <w:r w:rsidR="004C1BE5">
        <w:rPr>
          <w:bCs/>
          <w:sz w:val="18"/>
          <w:szCs w:val="18"/>
        </w:rPr>
        <w:t xml:space="preserve"> </w:t>
      </w:r>
      <w:r w:rsidRPr="00B764D7">
        <w:rPr>
          <w:bCs/>
          <w:sz w:val="18"/>
          <w:szCs w:val="18"/>
        </w:rPr>
        <w:t>лв.</w:t>
      </w:r>
      <w:r w:rsidRPr="00B764D7">
        <w:rPr>
          <w:b/>
          <w:bCs/>
          <w:sz w:val="18"/>
          <w:szCs w:val="18"/>
        </w:rPr>
        <w:t xml:space="preserve"> </w:t>
      </w:r>
      <w:r w:rsidRPr="00B764D7">
        <w:rPr>
          <w:bCs/>
          <w:sz w:val="18"/>
          <w:szCs w:val="18"/>
        </w:rPr>
        <w:t>и се отнасят за следните проекти:</w:t>
      </w:r>
    </w:p>
    <w:p w:rsidR="00B764D7" w:rsidRPr="000D7232" w:rsidRDefault="00B764D7" w:rsidP="00296AD0">
      <w:pPr>
        <w:ind w:right="-180" w:firstLine="720"/>
        <w:jc w:val="both"/>
        <w:rPr>
          <w:bCs/>
          <w:sz w:val="18"/>
          <w:szCs w:val="18"/>
          <w:lang w:eastAsia="en-US"/>
        </w:rPr>
      </w:pPr>
      <w:r w:rsidRPr="000D7232">
        <w:rPr>
          <w:bCs/>
          <w:sz w:val="18"/>
          <w:szCs w:val="18"/>
          <w:lang w:eastAsia="en-US"/>
        </w:rPr>
        <w:t xml:space="preserve">1. проект „Приеми ме 2015” </w:t>
      </w:r>
      <w:r w:rsidR="00D85939">
        <w:rPr>
          <w:sz w:val="18"/>
          <w:szCs w:val="18"/>
          <w:lang w:eastAsia="en-US"/>
        </w:rPr>
        <w:t xml:space="preserve"> - </w:t>
      </w:r>
      <w:r w:rsidRPr="000D7232">
        <w:rPr>
          <w:sz w:val="18"/>
          <w:szCs w:val="18"/>
          <w:lang w:eastAsia="en-US"/>
        </w:rPr>
        <w:t xml:space="preserve"> 12</w:t>
      </w:r>
      <w:r w:rsidR="00CB071D" w:rsidRPr="000D7232">
        <w:rPr>
          <w:sz w:val="18"/>
          <w:szCs w:val="18"/>
          <w:lang w:eastAsia="en-US"/>
        </w:rPr>
        <w:t xml:space="preserve">9 308 </w:t>
      </w:r>
      <w:r w:rsidRPr="000D7232">
        <w:rPr>
          <w:sz w:val="18"/>
          <w:szCs w:val="18"/>
          <w:lang w:eastAsia="en-US"/>
        </w:rPr>
        <w:t xml:space="preserve">лв. </w:t>
      </w:r>
    </w:p>
    <w:p w:rsidR="00F87E92" w:rsidRPr="000D7232" w:rsidRDefault="00CB071D" w:rsidP="00296AD0">
      <w:pPr>
        <w:ind w:firstLine="708"/>
        <w:jc w:val="both"/>
        <w:rPr>
          <w:bCs/>
          <w:sz w:val="18"/>
          <w:szCs w:val="18"/>
          <w:lang w:val="en-US"/>
        </w:rPr>
      </w:pPr>
      <w:r w:rsidRPr="000D7232">
        <w:rPr>
          <w:bCs/>
          <w:sz w:val="18"/>
          <w:szCs w:val="18"/>
        </w:rPr>
        <w:t>2</w:t>
      </w:r>
      <w:r w:rsidR="00B764D7" w:rsidRPr="000D7232">
        <w:rPr>
          <w:bCs/>
          <w:sz w:val="18"/>
          <w:szCs w:val="18"/>
        </w:rPr>
        <w:t xml:space="preserve">. проект „Право на независим живот“ </w:t>
      </w:r>
      <w:r w:rsidR="008F69C6" w:rsidRPr="000D7232">
        <w:rPr>
          <w:bCs/>
          <w:sz w:val="18"/>
          <w:szCs w:val="18"/>
        </w:rPr>
        <w:t>-</w:t>
      </w:r>
      <w:r w:rsidR="00B764D7" w:rsidRPr="000D7232">
        <w:rPr>
          <w:bCs/>
          <w:sz w:val="18"/>
          <w:szCs w:val="18"/>
        </w:rPr>
        <w:t xml:space="preserve"> 1</w:t>
      </w:r>
      <w:r w:rsidRPr="000D7232">
        <w:rPr>
          <w:bCs/>
          <w:sz w:val="18"/>
          <w:szCs w:val="18"/>
        </w:rPr>
        <w:t>71 617</w:t>
      </w:r>
      <w:r w:rsidR="00B764D7" w:rsidRPr="000D7232">
        <w:rPr>
          <w:bCs/>
          <w:sz w:val="18"/>
          <w:szCs w:val="18"/>
        </w:rPr>
        <w:t>лв.</w:t>
      </w:r>
    </w:p>
    <w:p w:rsidR="00B764D7" w:rsidRPr="000D7232" w:rsidRDefault="00CB071D" w:rsidP="00296AD0">
      <w:pPr>
        <w:ind w:right="-180" w:firstLine="720"/>
        <w:jc w:val="both"/>
        <w:rPr>
          <w:bCs/>
          <w:sz w:val="18"/>
          <w:szCs w:val="18"/>
          <w:lang w:eastAsia="en-US"/>
        </w:rPr>
      </w:pPr>
      <w:r w:rsidRPr="000D7232">
        <w:rPr>
          <w:bCs/>
          <w:sz w:val="18"/>
          <w:szCs w:val="18"/>
          <w:lang w:eastAsia="en-US"/>
        </w:rPr>
        <w:t>3</w:t>
      </w:r>
      <w:r w:rsidR="00B764D7" w:rsidRPr="000D7232">
        <w:rPr>
          <w:bCs/>
          <w:sz w:val="18"/>
          <w:szCs w:val="18"/>
          <w:lang w:eastAsia="en-US"/>
        </w:rPr>
        <w:t>. проект „Обучения и заетост на младите хора”</w:t>
      </w:r>
      <w:r w:rsidR="008F69C6" w:rsidRPr="000D7232">
        <w:rPr>
          <w:bCs/>
          <w:sz w:val="18"/>
          <w:szCs w:val="18"/>
          <w:lang w:eastAsia="en-US"/>
        </w:rPr>
        <w:t xml:space="preserve"> - </w:t>
      </w:r>
      <w:r w:rsidRPr="000D7232">
        <w:rPr>
          <w:bCs/>
          <w:sz w:val="18"/>
          <w:szCs w:val="18"/>
          <w:lang w:eastAsia="en-US"/>
        </w:rPr>
        <w:t xml:space="preserve"> 1</w:t>
      </w:r>
      <w:r w:rsidR="00B764D7" w:rsidRPr="000D7232">
        <w:rPr>
          <w:bCs/>
          <w:sz w:val="18"/>
          <w:szCs w:val="18"/>
          <w:lang w:eastAsia="en-US"/>
        </w:rPr>
        <w:t>2</w:t>
      </w:r>
      <w:r w:rsidRPr="000D7232">
        <w:rPr>
          <w:bCs/>
          <w:sz w:val="18"/>
          <w:szCs w:val="18"/>
          <w:lang w:eastAsia="en-US"/>
        </w:rPr>
        <w:t xml:space="preserve"> 246 </w:t>
      </w:r>
      <w:r w:rsidR="00B764D7" w:rsidRPr="000D7232">
        <w:rPr>
          <w:bCs/>
          <w:sz w:val="18"/>
          <w:szCs w:val="18"/>
          <w:lang w:eastAsia="en-US"/>
        </w:rPr>
        <w:t xml:space="preserve">лв. </w:t>
      </w:r>
    </w:p>
    <w:p w:rsidR="00B764D7" w:rsidRPr="000D7232" w:rsidRDefault="00CB071D" w:rsidP="00296AD0">
      <w:pPr>
        <w:ind w:right="-180" w:firstLine="720"/>
        <w:jc w:val="both"/>
        <w:rPr>
          <w:bCs/>
          <w:sz w:val="18"/>
          <w:szCs w:val="18"/>
          <w:lang w:eastAsia="en-US"/>
        </w:rPr>
      </w:pPr>
      <w:r w:rsidRPr="000D7232">
        <w:rPr>
          <w:bCs/>
          <w:sz w:val="18"/>
          <w:szCs w:val="18"/>
          <w:lang w:eastAsia="en-US"/>
        </w:rPr>
        <w:t>4</w:t>
      </w:r>
      <w:r w:rsidR="00B764D7" w:rsidRPr="000D7232">
        <w:rPr>
          <w:bCs/>
          <w:sz w:val="18"/>
          <w:szCs w:val="18"/>
          <w:lang w:eastAsia="en-US"/>
        </w:rPr>
        <w:t>. проект „Осигуряване на топъл обяд в община Елхово”</w:t>
      </w:r>
      <w:r w:rsidR="008F69C6" w:rsidRPr="000D7232">
        <w:rPr>
          <w:bCs/>
          <w:sz w:val="18"/>
          <w:szCs w:val="18"/>
          <w:lang w:eastAsia="en-US"/>
        </w:rPr>
        <w:t xml:space="preserve"> - </w:t>
      </w:r>
      <w:r w:rsidR="00B764D7" w:rsidRPr="000D7232">
        <w:rPr>
          <w:bCs/>
          <w:sz w:val="18"/>
          <w:szCs w:val="18"/>
          <w:lang w:eastAsia="en-US"/>
        </w:rPr>
        <w:t xml:space="preserve"> </w:t>
      </w:r>
      <w:r w:rsidRPr="000D7232">
        <w:rPr>
          <w:bCs/>
          <w:sz w:val="18"/>
          <w:szCs w:val="18"/>
          <w:lang w:eastAsia="en-US"/>
        </w:rPr>
        <w:t xml:space="preserve">16 715 </w:t>
      </w:r>
      <w:r w:rsidR="00B764D7" w:rsidRPr="000D7232">
        <w:rPr>
          <w:bCs/>
          <w:sz w:val="18"/>
          <w:szCs w:val="18"/>
          <w:lang w:eastAsia="en-US"/>
        </w:rPr>
        <w:t>лв.</w:t>
      </w:r>
    </w:p>
    <w:p w:rsidR="008F69C6" w:rsidRPr="000D7232" w:rsidRDefault="008F69C6" w:rsidP="00296AD0">
      <w:pPr>
        <w:ind w:right="-180" w:firstLine="720"/>
        <w:jc w:val="both"/>
        <w:rPr>
          <w:bCs/>
          <w:sz w:val="18"/>
          <w:szCs w:val="18"/>
          <w:lang w:eastAsia="en-US"/>
        </w:rPr>
      </w:pPr>
    </w:p>
    <w:p w:rsidR="00CB071D" w:rsidRPr="00B764D7" w:rsidRDefault="00CB071D" w:rsidP="00296AD0">
      <w:pPr>
        <w:ind w:firstLine="708"/>
        <w:jc w:val="both"/>
        <w:rPr>
          <w:bCs/>
          <w:sz w:val="18"/>
          <w:szCs w:val="18"/>
        </w:rPr>
      </w:pPr>
      <w:r w:rsidRPr="00B764D7">
        <w:rPr>
          <w:bCs/>
          <w:sz w:val="18"/>
          <w:szCs w:val="18"/>
        </w:rPr>
        <w:t xml:space="preserve">Привлечените средства по </w:t>
      </w:r>
      <w:r w:rsidRPr="004C1BE5">
        <w:rPr>
          <w:b/>
          <w:bCs/>
          <w:i/>
          <w:sz w:val="18"/>
          <w:szCs w:val="18"/>
        </w:rPr>
        <w:t>ОП”</w:t>
      </w:r>
      <w:r>
        <w:rPr>
          <w:b/>
          <w:bCs/>
          <w:i/>
          <w:sz w:val="18"/>
          <w:szCs w:val="18"/>
        </w:rPr>
        <w:t>Околна среда</w:t>
      </w:r>
      <w:r w:rsidRPr="004C1BE5">
        <w:rPr>
          <w:b/>
          <w:bCs/>
          <w:i/>
          <w:sz w:val="18"/>
          <w:szCs w:val="18"/>
        </w:rPr>
        <w:t>”</w:t>
      </w:r>
      <w:r>
        <w:rPr>
          <w:bCs/>
          <w:sz w:val="18"/>
          <w:szCs w:val="18"/>
        </w:rPr>
        <w:t xml:space="preserve"> са в размер на 138 545 </w:t>
      </w:r>
      <w:r w:rsidRPr="00B764D7">
        <w:rPr>
          <w:bCs/>
          <w:sz w:val="18"/>
          <w:szCs w:val="18"/>
        </w:rPr>
        <w:t>лв.</w:t>
      </w:r>
      <w:r w:rsidRPr="00B764D7">
        <w:rPr>
          <w:b/>
          <w:bCs/>
          <w:sz w:val="18"/>
          <w:szCs w:val="18"/>
        </w:rPr>
        <w:t xml:space="preserve"> </w:t>
      </w:r>
      <w:r w:rsidRPr="00B764D7">
        <w:rPr>
          <w:bCs/>
          <w:sz w:val="18"/>
          <w:szCs w:val="18"/>
        </w:rPr>
        <w:t>и се отнасят за следните проекти:</w:t>
      </w:r>
    </w:p>
    <w:p w:rsidR="00CB071D" w:rsidRPr="000D7232" w:rsidRDefault="00CB071D" w:rsidP="00296AD0">
      <w:pPr>
        <w:ind w:right="-180" w:firstLine="708"/>
        <w:jc w:val="both"/>
        <w:rPr>
          <w:bCs/>
          <w:sz w:val="18"/>
          <w:szCs w:val="18"/>
          <w:lang w:eastAsia="en-US"/>
        </w:rPr>
      </w:pPr>
      <w:r w:rsidRPr="000D7232">
        <w:rPr>
          <w:bCs/>
          <w:sz w:val="18"/>
          <w:szCs w:val="18"/>
          <w:lang w:eastAsia="en-US"/>
        </w:rPr>
        <w:t>1.</w:t>
      </w:r>
      <w:r w:rsidR="00B764D7" w:rsidRPr="000D7232">
        <w:rPr>
          <w:bCs/>
          <w:sz w:val="18"/>
          <w:szCs w:val="18"/>
          <w:lang w:eastAsia="en-US"/>
        </w:rPr>
        <w:t>проект „Проектиране и строителство на пречиствателна станция за отпадни води”</w:t>
      </w:r>
      <w:r w:rsidR="000D7232">
        <w:rPr>
          <w:bCs/>
          <w:sz w:val="18"/>
          <w:szCs w:val="18"/>
          <w:lang w:eastAsia="en-US"/>
        </w:rPr>
        <w:t xml:space="preserve"> -</w:t>
      </w:r>
      <w:r w:rsidR="00B764D7" w:rsidRPr="000D7232">
        <w:rPr>
          <w:bCs/>
          <w:sz w:val="18"/>
          <w:szCs w:val="18"/>
          <w:lang w:eastAsia="en-US"/>
        </w:rPr>
        <w:t xml:space="preserve"> </w:t>
      </w:r>
      <w:r w:rsidR="008F69C6" w:rsidRPr="000D7232">
        <w:rPr>
          <w:bCs/>
          <w:sz w:val="18"/>
          <w:szCs w:val="18"/>
          <w:lang w:eastAsia="en-US"/>
        </w:rPr>
        <w:t xml:space="preserve">138 545 </w:t>
      </w:r>
      <w:r w:rsidR="00B764D7" w:rsidRPr="000D7232">
        <w:rPr>
          <w:bCs/>
          <w:sz w:val="18"/>
          <w:szCs w:val="18"/>
          <w:lang w:eastAsia="en-US"/>
        </w:rPr>
        <w:t xml:space="preserve">лв. </w:t>
      </w:r>
    </w:p>
    <w:p w:rsidR="008F69C6" w:rsidRDefault="008F69C6" w:rsidP="00296AD0">
      <w:pPr>
        <w:ind w:right="-180" w:firstLine="708"/>
        <w:jc w:val="both"/>
        <w:rPr>
          <w:bCs/>
          <w:sz w:val="18"/>
          <w:szCs w:val="18"/>
          <w:lang w:eastAsia="en-US"/>
        </w:rPr>
      </w:pPr>
    </w:p>
    <w:p w:rsidR="008F69C6" w:rsidRDefault="008F69C6" w:rsidP="00296AD0">
      <w:pPr>
        <w:ind w:firstLine="708"/>
        <w:jc w:val="both"/>
        <w:rPr>
          <w:bCs/>
          <w:sz w:val="18"/>
          <w:szCs w:val="18"/>
        </w:rPr>
      </w:pPr>
      <w:r w:rsidRPr="00B764D7">
        <w:rPr>
          <w:bCs/>
          <w:sz w:val="18"/>
          <w:szCs w:val="18"/>
        </w:rPr>
        <w:t xml:space="preserve">Привлечените средства по </w:t>
      </w:r>
      <w:r w:rsidRPr="004C1BE5">
        <w:rPr>
          <w:b/>
          <w:bCs/>
          <w:i/>
          <w:sz w:val="18"/>
          <w:szCs w:val="18"/>
        </w:rPr>
        <w:t>ОП”</w:t>
      </w:r>
      <w:r>
        <w:rPr>
          <w:b/>
          <w:bCs/>
          <w:i/>
          <w:sz w:val="18"/>
          <w:szCs w:val="18"/>
        </w:rPr>
        <w:t>Наука и образование за интелигентен растеж</w:t>
      </w:r>
      <w:r w:rsidRPr="004C1BE5">
        <w:rPr>
          <w:b/>
          <w:bCs/>
          <w:i/>
          <w:sz w:val="18"/>
          <w:szCs w:val="18"/>
        </w:rPr>
        <w:t>”</w:t>
      </w:r>
      <w:r>
        <w:rPr>
          <w:bCs/>
          <w:sz w:val="18"/>
          <w:szCs w:val="18"/>
        </w:rPr>
        <w:t xml:space="preserve"> са в размер на 135 782 </w:t>
      </w:r>
      <w:r w:rsidRPr="00B764D7">
        <w:rPr>
          <w:bCs/>
          <w:sz w:val="18"/>
          <w:szCs w:val="18"/>
        </w:rPr>
        <w:t>лв.</w:t>
      </w:r>
      <w:r w:rsidRPr="00B764D7">
        <w:rPr>
          <w:b/>
          <w:bCs/>
          <w:sz w:val="18"/>
          <w:szCs w:val="18"/>
        </w:rPr>
        <w:t xml:space="preserve"> </w:t>
      </w:r>
      <w:r w:rsidRPr="00B764D7">
        <w:rPr>
          <w:bCs/>
          <w:sz w:val="18"/>
          <w:szCs w:val="18"/>
        </w:rPr>
        <w:t>и се отнасят за следните проекти:</w:t>
      </w:r>
    </w:p>
    <w:p w:rsidR="008F69C6" w:rsidRPr="000D7232" w:rsidRDefault="008F69C6" w:rsidP="00296AD0">
      <w:pPr>
        <w:ind w:right="-180" w:firstLine="720"/>
        <w:jc w:val="both"/>
        <w:rPr>
          <w:bCs/>
          <w:sz w:val="18"/>
          <w:szCs w:val="18"/>
          <w:lang w:eastAsia="en-US"/>
        </w:rPr>
      </w:pPr>
      <w:r w:rsidRPr="000D7232">
        <w:rPr>
          <w:bCs/>
          <w:sz w:val="18"/>
          <w:szCs w:val="18"/>
          <w:lang w:eastAsia="en-US"/>
        </w:rPr>
        <w:t>1.</w:t>
      </w:r>
      <w:r w:rsidRPr="000D7232">
        <w:rPr>
          <w:b/>
          <w:bCs/>
          <w:sz w:val="18"/>
          <w:szCs w:val="18"/>
          <w:lang w:eastAsia="en-US"/>
        </w:rPr>
        <w:t xml:space="preserve"> </w:t>
      </w:r>
      <w:r w:rsidRPr="000D7232">
        <w:rPr>
          <w:bCs/>
          <w:sz w:val="18"/>
          <w:szCs w:val="18"/>
          <w:lang w:eastAsia="en-US"/>
        </w:rPr>
        <w:t>проект „Подкрепа за равен достъп и личностно развитие“ – 53 075 лв.</w:t>
      </w:r>
    </w:p>
    <w:p w:rsidR="008F69C6" w:rsidRPr="000D7232" w:rsidRDefault="008F69C6" w:rsidP="00296AD0">
      <w:pPr>
        <w:ind w:right="-180" w:firstLine="720"/>
        <w:jc w:val="both"/>
        <w:rPr>
          <w:bCs/>
          <w:sz w:val="18"/>
          <w:szCs w:val="18"/>
          <w:lang w:eastAsia="en-US"/>
        </w:rPr>
      </w:pPr>
      <w:r w:rsidRPr="000D7232">
        <w:rPr>
          <w:bCs/>
          <w:sz w:val="18"/>
          <w:szCs w:val="18"/>
          <w:lang w:eastAsia="en-US"/>
        </w:rPr>
        <w:t>2. проект „Твоят час” – 82 707 лв.</w:t>
      </w:r>
    </w:p>
    <w:p w:rsidR="008F69C6" w:rsidRPr="000D7232" w:rsidRDefault="008F69C6" w:rsidP="00296AD0">
      <w:pPr>
        <w:ind w:firstLine="708"/>
        <w:jc w:val="both"/>
        <w:rPr>
          <w:bCs/>
          <w:sz w:val="18"/>
          <w:szCs w:val="18"/>
        </w:rPr>
      </w:pPr>
    </w:p>
    <w:p w:rsidR="008F69C6" w:rsidRDefault="008F69C6" w:rsidP="00296AD0">
      <w:pPr>
        <w:ind w:firstLine="708"/>
        <w:jc w:val="both"/>
        <w:rPr>
          <w:bCs/>
          <w:sz w:val="18"/>
          <w:szCs w:val="18"/>
        </w:rPr>
      </w:pPr>
      <w:r w:rsidRPr="00B764D7">
        <w:rPr>
          <w:bCs/>
          <w:sz w:val="18"/>
          <w:szCs w:val="18"/>
        </w:rPr>
        <w:t xml:space="preserve">Привлечените средства по </w:t>
      </w:r>
      <w:r w:rsidRPr="004C1BE5">
        <w:rPr>
          <w:b/>
          <w:bCs/>
          <w:i/>
          <w:sz w:val="18"/>
          <w:szCs w:val="18"/>
        </w:rPr>
        <w:t>ОП”</w:t>
      </w:r>
      <w:r>
        <w:rPr>
          <w:b/>
          <w:bCs/>
          <w:i/>
          <w:sz w:val="18"/>
          <w:szCs w:val="18"/>
        </w:rPr>
        <w:t>Региони в растеж</w:t>
      </w:r>
      <w:r w:rsidRPr="004C1BE5">
        <w:rPr>
          <w:b/>
          <w:bCs/>
          <w:i/>
          <w:sz w:val="18"/>
          <w:szCs w:val="18"/>
        </w:rPr>
        <w:t>”</w:t>
      </w:r>
      <w:r>
        <w:rPr>
          <w:bCs/>
          <w:sz w:val="18"/>
          <w:szCs w:val="18"/>
        </w:rPr>
        <w:t xml:space="preserve"> са в размер на 1 911 695 </w:t>
      </w:r>
      <w:r w:rsidRPr="00B764D7">
        <w:rPr>
          <w:bCs/>
          <w:sz w:val="18"/>
          <w:szCs w:val="18"/>
        </w:rPr>
        <w:t>лв.</w:t>
      </w:r>
      <w:r w:rsidRPr="00B764D7">
        <w:rPr>
          <w:b/>
          <w:bCs/>
          <w:sz w:val="18"/>
          <w:szCs w:val="18"/>
        </w:rPr>
        <w:t xml:space="preserve"> </w:t>
      </w:r>
      <w:r w:rsidRPr="00B764D7">
        <w:rPr>
          <w:bCs/>
          <w:sz w:val="18"/>
          <w:szCs w:val="18"/>
        </w:rPr>
        <w:t>и се отнасят за следните проекти:</w:t>
      </w:r>
    </w:p>
    <w:p w:rsidR="008F69C6" w:rsidRPr="008F69C6" w:rsidRDefault="008F69C6" w:rsidP="00296AD0">
      <w:pPr>
        <w:pStyle w:val="a8"/>
        <w:numPr>
          <w:ilvl w:val="0"/>
          <w:numId w:val="6"/>
        </w:numPr>
        <w:jc w:val="both"/>
        <w:rPr>
          <w:bCs/>
          <w:sz w:val="18"/>
          <w:szCs w:val="18"/>
        </w:rPr>
      </w:pPr>
      <w:r w:rsidRPr="008F69C6">
        <w:rPr>
          <w:bCs/>
          <w:sz w:val="18"/>
          <w:szCs w:val="18"/>
        </w:rPr>
        <w:lastRenderedPageBreak/>
        <w:t>проект „Подобряване на административния капацитет в община Елхово” – 22 936 лв.</w:t>
      </w:r>
    </w:p>
    <w:p w:rsidR="008F69C6" w:rsidRPr="008F69C6" w:rsidRDefault="008F69C6" w:rsidP="00296AD0">
      <w:pPr>
        <w:pStyle w:val="a8"/>
        <w:numPr>
          <w:ilvl w:val="0"/>
          <w:numId w:val="6"/>
        </w:numPr>
        <w:jc w:val="both"/>
        <w:rPr>
          <w:bCs/>
          <w:sz w:val="18"/>
          <w:szCs w:val="18"/>
        </w:rPr>
      </w:pPr>
      <w:r w:rsidRPr="008F69C6">
        <w:rPr>
          <w:bCs/>
          <w:sz w:val="18"/>
          <w:szCs w:val="18"/>
        </w:rPr>
        <w:t xml:space="preserve">проект </w:t>
      </w:r>
      <w:r w:rsidRPr="008F69C6">
        <w:rPr>
          <w:sz w:val="18"/>
          <w:szCs w:val="18"/>
        </w:rPr>
        <w:t>„Повишаване на енергийната ефективност на сградите на общинска администрация в град Елхово“ – 420 937 лв.</w:t>
      </w:r>
    </w:p>
    <w:p w:rsidR="008F69C6" w:rsidRPr="008F69C6" w:rsidRDefault="008F69C6" w:rsidP="00296AD0">
      <w:pPr>
        <w:pStyle w:val="a8"/>
        <w:numPr>
          <w:ilvl w:val="0"/>
          <w:numId w:val="6"/>
        </w:numPr>
        <w:jc w:val="both"/>
        <w:rPr>
          <w:bCs/>
          <w:sz w:val="18"/>
          <w:szCs w:val="18"/>
        </w:rPr>
      </w:pPr>
      <w:r w:rsidRPr="008F69C6">
        <w:rPr>
          <w:sz w:val="18"/>
          <w:szCs w:val="18"/>
        </w:rPr>
        <w:t>проект „Повишаване на енергийната ефективност на сградите на общинската културна инфраструктура в град Елхово“ – 440 136 лв.</w:t>
      </w:r>
    </w:p>
    <w:p w:rsidR="008F69C6" w:rsidRPr="008F69C6" w:rsidRDefault="008F69C6" w:rsidP="00296AD0">
      <w:pPr>
        <w:pStyle w:val="a8"/>
        <w:numPr>
          <w:ilvl w:val="0"/>
          <w:numId w:val="6"/>
        </w:numPr>
        <w:jc w:val="both"/>
        <w:rPr>
          <w:bCs/>
          <w:sz w:val="18"/>
          <w:szCs w:val="18"/>
        </w:rPr>
      </w:pPr>
      <w:r w:rsidRPr="008F69C6">
        <w:rPr>
          <w:sz w:val="18"/>
          <w:szCs w:val="18"/>
        </w:rPr>
        <w:t>проект „Повишаване на енергийната ефективност на сградата на Районно управление – Елхово“ – 155 470 лв.</w:t>
      </w:r>
    </w:p>
    <w:p w:rsidR="008F69C6" w:rsidRPr="008F69C6" w:rsidRDefault="008F69C6" w:rsidP="00296AD0">
      <w:pPr>
        <w:pStyle w:val="a8"/>
        <w:numPr>
          <w:ilvl w:val="0"/>
          <w:numId w:val="6"/>
        </w:numPr>
        <w:jc w:val="both"/>
        <w:rPr>
          <w:bCs/>
          <w:sz w:val="18"/>
          <w:szCs w:val="18"/>
        </w:rPr>
      </w:pPr>
      <w:r w:rsidRPr="008F69C6">
        <w:rPr>
          <w:sz w:val="18"/>
          <w:szCs w:val="18"/>
        </w:rPr>
        <w:t>проект „Повишаване на енергийната ефективност на 3 броя жилищни сгради в град Елхово“ – 191 656 лв.</w:t>
      </w:r>
    </w:p>
    <w:p w:rsidR="008F69C6" w:rsidRPr="008F69C6" w:rsidRDefault="008F69C6" w:rsidP="00296AD0">
      <w:pPr>
        <w:pStyle w:val="a8"/>
        <w:numPr>
          <w:ilvl w:val="0"/>
          <w:numId w:val="6"/>
        </w:numPr>
        <w:jc w:val="both"/>
        <w:rPr>
          <w:bCs/>
          <w:sz w:val="18"/>
          <w:szCs w:val="18"/>
        </w:rPr>
      </w:pPr>
      <w:r w:rsidRPr="008F69C6">
        <w:rPr>
          <w:sz w:val="18"/>
          <w:szCs w:val="18"/>
        </w:rPr>
        <w:t>проект „Повишаване на енергийната ефективност на 8 броя жилищни сгради в град Елхово“ – 680 560 лв.</w:t>
      </w:r>
    </w:p>
    <w:p w:rsidR="008F69C6" w:rsidRPr="008F69C6" w:rsidRDefault="008F69C6" w:rsidP="00296AD0">
      <w:pPr>
        <w:ind w:right="-180" w:firstLine="708"/>
        <w:jc w:val="both"/>
        <w:rPr>
          <w:bCs/>
          <w:sz w:val="18"/>
          <w:szCs w:val="18"/>
          <w:lang w:eastAsia="en-US"/>
        </w:rPr>
      </w:pPr>
    </w:p>
    <w:p w:rsidR="00B764D7" w:rsidRPr="008F69C6" w:rsidRDefault="00B764D7" w:rsidP="00296AD0">
      <w:pPr>
        <w:ind w:right="-180" w:firstLine="720"/>
        <w:jc w:val="both"/>
        <w:rPr>
          <w:bCs/>
          <w:sz w:val="18"/>
          <w:szCs w:val="18"/>
          <w:lang w:eastAsia="en-US"/>
        </w:rPr>
      </w:pPr>
    </w:p>
    <w:p w:rsidR="00B764D7" w:rsidRDefault="00296AD0" w:rsidP="00296AD0">
      <w:pPr>
        <w:ind w:firstLine="708"/>
        <w:jc w:val="both"/>
        <w:rPr>
          <w:b/>
          <w:sz w:val="18"/>
          <w:szCs w:val="18"/>
        </w:rPr>
      </w:pPr>
      <w:r>
        <w:rPr>
          <w:b/>
          <w:sz w:val="18"/>
          <w:szCs w:val="18"/>
        </w:rPr>
        <w:t xml:space="preserve">ПРИВЛЕЧЕНИ </w:t>
      </w:r>
      <w:r w:rsidR="00B764D7" w:rsidRPr="00B764D7">
        <w:rPr>
          <w:b/>
          <w:sz w:val="18"/>
          <w:szCs w:val="18"/>
        </w:rPr>
        <w:t>ДРУГИ</w:t>
      </w:r>
      <w:r>
        <w:rPr>
          <w:b/>
          <w:sz w:val="18"/>
          <w:szCs w:val="18"/>
        </w:rPr>
        <w:t xml:space="preserve"> ВЪНШНИ СРЕДСТВА</w:t>
      </w:r>
    </w:p>
    <w:p w:rsidR="00296AD0" w:rsidRPr="00B764D7" w:rsidRDefault="00296AD0" w:rsidP="00296AD0">
      <w:pPr>
        <w:ind w:firstLine="708"/>
        <w:jc w:val="both"/>
        <w:rPr>
          <w:b/>
          <w:sz w:val="18"/>
          <w:szCs w:val="18"/>
        </w:rPr>
      </w:pPr>
    </w:p>
    <w:p w:rsidR="000D7232" w:rsidRPr="000D7232" w:rsidRDefault="000D7232" w:rsidP="00296AD0">
      <w:pPr>
        <w:numPr>
          <w:ilvl w:val="0"/>
          <w:numId w:val="3"/>
        </w:numPr>
        <w:jc w:val="both"/>
        <w:rPr>
          <w:sz w:val="18"/>
          <w:szCs w:val="18"/>
        </w:rPr>
      </w:pPr>
      <w:r w:rsidRPr="0061250F">
        <w:rPr>
          <w:b/>
          <w:i/>
          <w:sz w:val="18"/>
          <w:szCs w:val="18"/>
        </w:rPr>
        <w:t>ПУДООС</w:t>
      </w:r>
      <w:r w:rsidRPr="000D7232">
        <w:rPr>
          <w:sz w:val="18"/>
          <w:szCs w:val="18"/>
        </w:rPr>
        <w:t xml:space="preserve"> – 7 930 лв., представляващи авансово и окончателно плащане за проект от Националната кампания „Чиста околна среда” с наименование „Създаване на зона за отдих и спорт в село Кирилово”</w:t>
      </w:r>
    </w:p>
    <w:p w:rsidR="000D7232" w:rsidRPr="000D7232" w:rsidRDefault="000D7232" w:rsidP="00296AD0">
      <w:pPr>
        <w:pStyle w:val="a8"/>
        <w:numPr>
          <w:ilvl w:val="0"/>
          <w:numId w:val="3"/>
        </w:numPr>
        <w:ind w:right="-180"/>
        <w:jc w:val="both"/>
        <w:rPr>
          <w:sz w:val="18"/>
          <w:szCs w:val="18"/>
          <w:lang w:eastAsia="en-US"/>
        </w:rPr>
      </w:pPr>
      <w:r w:rsidRPr="0061250F">
        <w:rPr>
          <w:b/>
          <w:i/>
          <w:sz w:val="18"/>
          <w:szCs w:val="18"/>
          <w:lang w:eastAsia="en-US"/>
        </w:rPr>
        <w:t>Център за образователна интеграция на децата и учениците от етническите малцинства /ЦОИДУЕМ</w:t>
      </w:r>
      <w:r w:rsidRPr="0061250F">
        <w:rPr>
          <w:b/>
          <w:sz w:val="18"/>
          <w:szCs w:val="18"/>
          <w:lang w:eastAsia="en-US"/>
        </w:rPr>
        <w:t xml:space="preserve">/ </w:t>
      </w:r>
      <w:r w:rsidRPr="000D7232">
        <w:rPr>
          <w:sz w:val="18"/>
          <w:szCs w:val="18"/>
          <w:lang w:eastAsia="en-US"/>
        </w:rPr>
        <w:t>- 5 959 лв., в т.ч.</w:t>
      </w:r>
    </w:p>
    <w:p w:rsidR="000D7232" w:rsidRPr="000D7232" w:rsidRDefault="000D7232" w:rsidP="00296AD0">
      <w:pPr>
        <w:pStyle w:val="a8"/>
        <w:ind w:right="-180"/>
        <w:jc w:val="both"/>
        <w:rPr>
          <w:sz w:val="18"/>
          <w:szCs w:val="18"/>
          <w:lang w:eastAsia="en-US"/>
        </w:rPr>
      </w:pPr>
      <w:r w:rsidRPr="000D7232">
        <w:rPr>
          <w:sz w:val="18"/>
          <w:szCs w:val="18"/>
          <w:lang w:eastAsia="en-US"/>
        </w:rPr>
        <w:t xml:space="preserve">- по </w:t>
      </w:r>
      <w:r w:rsidR="00B764D7" w:rsidRPr="000D7232">
        <w:rPr>
          <w:sz w:val="18"/>
          <w:szCs w:val="18"/>
          <w:lang w:eastAsia="en-US"/>
        </w:rPr>
        <w:t xml:space="preserve">проект „Толерантни към различието” </w:t>
      </w:r>
      <w:r w:rsidRPr="000D7232">
        <w:rPr>
          <w:sz w:val="18"/>
          <w:szCs w:val="18"/>
          <w:lang w:eastAsia="en-US"/>
        </w:rPr>
        <w:t xml:space="preserve">на ДГ”Надежда” 3 490 лв. </w:t>
      </w:r>
    </w:p>
    <w:p w:rsidR="00B764D7" w:rsidRPr="000D7232" w:rsidRDefault="000D7232" w:rsidP="00296AD0">
      <w:pPr>
        <w:pStyle w:val="a8"/>
        <w:ind w:right="-180"/>
        <w:jc w:val="both"/>
        <w:rPr>
          <w:sz w:val="18"/>
          <w:szCs w:val="18"/>
          <w:lang w:eastAsia="en-US"/>
        </w:rPr>
      </w:pPr>
      <w:r w:rsidRPr="000D7232">
        <w:rPr>
          <w:sz w:val="18"/>
          <w:szCs w:val="18"/>
          <w:lang w:eastAsia="en-US"/>
        </w:rPr>
        <w:t xml:space="preserve">- по проект </w:t>
      </w:r>
      <w:r w:rsidRPr="000D7232">
        <w:rPr>
          <w:sz w:val="18"/>
          <w:szCs w:val="18"/>
        </w:rPr>
        <w:t>„Различия, предразсъдъци и толерантност“</w:t>
      </w:r>
      <w:r w:rsidR="00B764D7" w:rsidRPr="000D7232">
        <w:rPr>
          <w:sz w:val="18"/>
          <w:szCs w:val="18"/>
          <w:lang w:eastAsia="en-US"/>
        </w:rPr>
        <w:t xml:space="preserve"> </w:t>
      </w:r>
      <w:r w:rsidRPr="000D7232">
        <w:rPr>
          <w:sz w:val="18"/>
          <w:szCs w:val="18"/>
          <w:lang w:eastAsia="en-US"/>
        </w:rPr>
        <w:t>за ОУ”Св.</w:t>
      </w:r>
      <w:proofErr w:type="spellStart"/>
      <w:r w:rsidRPr="000D7232">
        <w:rPr>
          <w:sz w:val="18"/>
          <w:szCs w:val="18"/>
          <w:lang w:eastAsia="en-US"/>
        </w:rPr>
        <w:t>Св</w:t>
      </w:r>
      <w:proofErr w:type="spellEnd"/>
      <w:r w:rsidRPr="000D7232">
        <w:rPr>
          <w:sz w:val="18"/>
          <w:szCs w:val="18"/>
          <w:lang w:eastAsia="en-US"/>
        </w:rPr>
        <w:t xml:space="preserve">.Кирил и Методий”, гр.Елхово </w:t>
      </w:r>
      <w:r>
        <w:rPr>
          <w:sz w:val="18"/>
          <w:szCs w:val="18"/>
          <w:lang w:eastAsia="en-US"/>
        </w:rPr>
        <w:t>2 469</w:t>
      </w:r>
      <w:r w:rsidRPr="000D7232">
        <w:rPr>
          <w:sz w:val="18"/>
          <w:szCs w:val="18"/>
          <w:lang w:eastAsia="en-US"/>
        </w:rPr>
        <w:t xml:space="preserve"> лв.</w:t>
      </w:r>
    </w:p>
    <w:p w:rsidR="00B764D7" w:rsidRDefault="00B764D7" w:rsidP="00975D6E">
      <w:pPr>
        <w:ind w:right="-180"/>
        <w:jc w:val="both"/>
        <w:rPr>
          <w:sz w:val="18"/>
          <w:szCs w:val="18"/>
          <w:lang w:eastAsia="en-US"/>
        </w:rPr>
      </w:pPr>
    </w:p>
    <w:p w:rsidR="000753C0" w:rsidRDefault="000753C0" w:rsidP="00975D6E">
      <w:pPr>
        <w:ind w:right="-180"/>
        <w:jc w:val="both"/>
        <w:rPr>
          <w:sz w:val="18"/>
          <w:szCs w:val="18"/>
          <w:lang w:eastAsia="en-US"/>
        </w:rPr>
      </w:pPr>
    </w:p>
    <w:p w:rsidR="000753C0" w:rsidRPr="000753C0" w:rsidRDefault="000753C0" w:rsidP="00975D6E">
      <w:pPr>
        <w:ind w:right="-180"/>
        <w:jc w:val="both"/>
        <w:rPr>
          <w:sz w:val="18"/>
          <w:szCs w:val="18"/>
          <w:lang w:eastAsia="en-US"/>
        </w:rPr>
      </w:pPr>
    </w:p>
    <w:p w:rsidR="00B764D7" w:rsidRPr="0061250F" w:rsidRDefault="00296AD0" w:rsidP="0061250F">
      <w:pPr>
        <w:jc w:val="center"/>
        <w:rPr>
          <w:b/>
          <w:sz w:val="18"/>
          <w:szCs w:val="18"/>
        </w:rPr>
      </w:pPr>
      <w:r w:rsidRPr="0061250F">
        <w:rPr>
          <w:b/>
          <w:sz w:val="18"/>
          <w:szCs w:val="18"/>
        </w:rPr>
        <w:t>ПРИВЛЕЧЕНИ СРЕДСТВА, КОИТО НЕ НАМИРАТ ОТРАЖЕНИЕ В ОБЩИНСКИЯ БЮДЖЕТ</w:t>
      </w:r>
    </w:p>
    <w:p w:rsidR="00296AD0" w:rsidRDefault="00296AD0" w:rsidP="00B764D7">
      <w:pPr>
        <w:rPr>
          <w:sz w:val="18"/>
          <w:szCs w:val="18"/>
        </w:rPr>
      </w:pPr>
    </w:p>
    <w:p w:rsidR="00296AD0" w:rsidRDefault="00296AD0" w:rsidP="0061250F">
      <w:pPr>
        <w:ind w:firstLine="708"/>
        <w:jc w:val="both"/>
        <w:rPr>
          <w:sz w:val="18"/>
          <w:szCs w:val="18"/>
        </w:rPr>
      </w:pPr>
      <w:r>
        <w:rPr>
          <w:sz w:val="18"/>
          <w:szCs w:val="18"/>
        </w:rPr>
        <w:t xml:space="preserve">По </w:t>
      </w:r>
      <w:r w:rsidRPr="0061250F">
        <w:rPr>
          <w:b/>
          <w:i/>
          <w:sz w:val="18"/>
          <w:szCs w:val="18"/>
        </w:rPr>
        <w:t xml:space="preserve">Национална програма за енергийна ефективност на </w:t>
      </w:r>
      <w:proofErr w:type="spellStart"/>
      <w:r w:rsidRPr="0061250F">
        <w:rPr>
          <w:b/>
          <w:i/>
          <w:sz w:val="18"/>
          <w:szCs w:val="18"/>
        </w:rPr>
        <w:t>многофамилни</w:t>
      </w:r>
      <w:proofErr w:type="spellEnd"/>
      <w:r w:rsidRPr="0061250F">
        <w:rPr>
          <w:b/>
          <w:i/>
          <w:sz w:val="18"/>
          <w:szCs w:val="18"/>
        </w:rPr>
        <w:t xml:space="preserve"> жилищни сгради</w:t>
      </w:r>
      <w:r>
        <w:rPr>
          <w:sz w:val="18"/>
          <w:szCs w:val="18"/>
        </w:rPr>
        <w:t xml:space="preserve"> </w:t>
      </w:r>
      <w:r w:rsidR="00A22DFD">
        <w:rPr>
          <w:sz w:val="18"/>
          <w:szCs w:val="18"/>
        </w:rPr>
        <w:t xml:space="preserve">бяха извършени </w:t>
      </w:r>
      <w:proofErr w:type="spellStart"/>
      <w:r w:rsidR="00A22DFD">
        <w:rPr>
          <w:sz w:val="18"/>
          <w:szCs w:val="18"/>
        </w:rPr>
        <w:t>енергоефективни</w:t>
      </w:r>
      <w:proofErr w:type="spellEnd"/>
      <w:r w:rsidR="00A22DFD">
        <w:rPr>
          <w:sz w:val="18"/>
          <w:szCs w:val="18"/>
        </w:rPr>
        <w:t xml:space="preserve"> мерки</w:t>
      </w:r>
      <w:r w:rsidR="0061250F">
        <w:rPr>
          <w:sz w:val="18"/>
          <w:szCs w:val="18"/>
        </w:rPr>
        <w:t xml:space="preserve"> на обща стойност 2 819 632 лв.</w:t>
      </w:r>
      <w:r w:rsidR="00A22DFD">
        <w:rPr>
          <w:sz w:val="18"/>
          <w:szCs w:val="18"/>
        </w:rPr>
        <w:t xml:space="preserve"> на следните сгради:</w:t>
      </w:r>
    </w:p>
    <w:p w:rsidR="00A22DFD" w:rsidRDefault="00A22DFD" w:rsidP="000753C0">
      <w:pPr>
        <w:pStyle w:val="2"/>
        <w:spacing w:line="240" w:lineRule="auto"/>
        <w:ind w:left="0" w:firstLine="708"/>
        <w:jc w:val="both"/>
        <w:rPr>
          <w:sz w:val="18"/>
          <w:szCs w:val="18"/>
        </w:rPr>
      </w:pPr>
      <w:r>
        <w:rPr>
          <w:sz w:val="18"/>
          <w:szCs w:val="18"/>
        </w:rPr>
        <w:t>-</w:t>
      </w:r>
      <w:r w:rsidRPr="00A22DFD">
        <w:rPr>
          <w:sz w:val="18"/>
          <w:szCs w:val="18"/>
        </w:rPr>
        <w:t>жилищен блок в гр.Елхово, ул.“Александър Стамболийски“</w:t>
      </w:r>
      <w:r>
        <w:rPr>
          <w:sz w:val="18"/>
          <w:szCs w:val="18"/>
        </w:rPr>
        <w:t>№95 и ул.“Янчо Бакалов“№1</w:t>
      </w:r>
    </w:p>
    <w:p w:rsidR="00A22DFD" w:rsidRPr="00A22DFD" w:rsidRDefault="00A22DFD" w:rsidP="000753C0">
      <w:pPr>
        <w:ind w:firstLine="708"/>
        <w:jc w:val="both"/>
        <w:rPr>
          <w:sz w:val="18"/>
          <w:szCs w:val="18"/>
        </w:rPr>
      </w:pPr>
      <w:r>
        <w:rPr>
          <w:sz w:val="18"/>
          <w:szCs w:val="18"/>
        </w:rPr>
        <w:t>-</w:t>
      </w:r>
      <w:r w:rsidRPr="00A22DFD">
        <w:rPr>
          <w:sz w:val="18"/>
          <w:szCs w:val="18"/>
        </w:rPr>
        <w:t>жилищен блок в гр.Елхово, ул.“Александър Стамболийски“№145</w:t>
      </w:r>
    </w:p>
    <w:p w:rsidR="00A22DFD" w:rsidRPr="00A22DFD" w:rsidRDefault="00A22DFD" w:rsidP="000753C0">
      <w:pPr>
        <w:ind w:firstLine="708"/>
        <w:jc w:val="both"/>
        <w:rPr>
          <w:sz w:val="18"/>
          <w:szCs w:val="18"/>
        </w:rPr>
      </w:pPr>
      <w:r>
        <w:rPr>
          <w:sz w:val="18"/>
          <w:szCs w:val="18"/>
        </w:rPr>
        <w:t>-</w:t>
      </w:r>
      <w:r w:rsidRPr="00A22DFD">
        <w:rPr>
          <w:sz w:val="18"/>
          <w:szCs w:val="18"/>
        </w:rPr>
        <w:t>жилищен блок в гр.Елхово, ул.“Александър Стамболийски“133</w:t>
      </w:r>
    </w:p>
    <w:p w:rsidR="00A22DFD" w:rsidRPr="00A22DFD" w:rsidRDefault="00A22DFD" w:rsidP="000753C0">
      <w:pPr>
        <w:ind w:firstLine="708"/>
        <w:jc w:val="both"/>
        <w:rPr>
          <w:sz w:val="18"/>
          <w:szCs w:val="18"/>
        </w:rPr>
      </w:pPr>
      <w:r>
        <w:rPr>
          <w:sz w:val="18"/>
          <w:szCs w:val="18"/>
        </w:rPr>
        <w:t>-</w:t>
      </w:r>
      <w:r w:rsidRPr="00A22DFD">
        <w:rPr>
          <w:sz w:val="18"/>
          <w:szCs w:val="18"/>
        </w:rPr>
        <w:t>жилищен блок в гр.Елхово, ул.“Александър Стамболийски“12</w:t>
      </w:r>
      <w:r>
        <w:rPr>
          <w:sz w:val="18"/>
          <w:szCs w:val="18"/>
        </w:rPr>
        <w:t>6</w:t>
      </w:r>
    </w:p>
    <w:sectPr w:rsidR="00A22DFD" w:rsidRPr="00A22DFD" w:rsidSect="000753C0">
      <w:pgSz w:w="8419" w:h="11906" w:orient="landscape" w:code="9"/>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B55"/>
    <w:multiLevelType w:val="hybridMultilevel"/>
    <w:tmpl w:val="42ECE0F0"/>
    <w:lvl w:ilvl="0" w:tplc="20A0DDBE">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C6C2199"/>
    <w:multiLevelType w:val="hybridMultilevel"/>
    <w:tmpl w:val="2D22F83E"/>
    <w:lvl w:ilvl="0" w:tplc="D69226FE">
      <w:start w:val="1"/>
      <w:numFmt w:val="decimal"/>
      <w:lvlText w:val="%1."/>
      <w:lvlJc w:val="left"/>
      <w:pPr>
        <w:ind w:left="1665" w:hanging="94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D3F3DF5"/>
    <w:multiLevelType w:val="hybridMultilevel"/>
    <w:tmpl w:val="732E3F5E"/>
    <w:lvl w:ilvl="0" w:tplc="04020001">
      <w:start w:val="1"/>
      <w:numFmt w:val="bullet"/>
      <w:lvlText w:val=""/>
      <w:lvlJc w:val="left"/>
      <w:pPr>
        <w:ind w:left="720" w:hanging="360"/>
      </w:pPr>
      <w:rPr>
        <w:rFonts w:ascii="Symbol" w:hAnsi="Symbol" w:hint="default"/>
      </w:rPr>
    </w:lvl>
    <w:lvl w:ilvl="1" w:tplc="28B621FE">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C5A2D22"/>
    <w:multiLevelType w:val="hybridMultilevel"/>
    <w:tmpl w:val="48787D4C"/>
    <w:lvl w:ilvl="0" w:tplc="F72AC94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5BCF5A64"/>
    <w:multiLevelType w:val="hybridMultilevel"/>
    <w:tmpl w:val="F782C43A"/>
    <w:lvl w:ilvl="0" w:tplc="D19E569C">
      <w:start w:val="9"/>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C131F0E"/>
    <w:multiLevelType w:val="hybridMultilevel"/>
    <w:tmpl w:val="42F2C4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29"/>
    <w:rsid w:val="00060AB0"/>
    <w:rsid w:val="000753C0"/>
    <w:rsid w:val="0007719E"/>
    <w:rsid w:val="00081F1E"/>
    <w:rsid w:val="000B5DE0"/>
    <w:rsid w:val="000D7232"/>
    <w:rsid w:val="000F640C"/>
    <w:rsid w:val="00124C65"/>
    <w:rsid w:val="00175A73"/>
    <w:rsid w:val="001C1837"/>
    <w:rsid w:val="002711F4"/>
    <w:rsid w:val="00296AD0"/>
    <w:rsid w:val="00321181"/>
    <w:rsid w:val="0036572E"/>
    <w:rsid w:val="00386F76"/>
    <w:rsid w:val="00391A75"/>
    <w:rsid w:val="00395210"/>
    <w:rsid w:val="004C1BE5"/>
    <w:rsid w:val="004D0FD7"/>
    <w:rsid w:val="005625E6"/>
    <w:rsid w:val="005B61A6"/>
    <w:rsid w:val="005C48F1"/>
    <w:rsid w:val="005E7B8F"/>
    <w:rsid w:val="0061250F"/>
    <w:rsid w:val="00622222"/>
    <w:rsid w:val="00630A74"/>
    <w:rsid w:val="006A24E8"/>
    <w:rsid w:val="006F5A24"/>
    <w:rsid w:val="007A3B3E"/>
    <w:rsid w:val="007D1F69"/>
    <w:rsid w:val="00805020"/>
    <w:rsid w:val="00863DA4"/>
    <w:rsid w:val="008E7EF9"/>
    <w:rsid w:val="008F69C6"/>
    <w:rsid w:val="00975D6E"/>
    <w:rsid w:val="00A22DFD"/>
    <w:rsid w:val="00A33707"/>
    <w:rsid w:val="00A50305"/>
    <w:rsid w:val="00A561A6"/>
    <w:rsid w:val="00AD3D0A"/>
    <w:rsid w:val="00AF4EA5"/>
    <w:rsid w:val="00B66DCA"/>
    <w:rsid w:val="00B764D7"/>
    <w:rsid w:val="00B91DA9"/>
    <w:rsid w:val="00BA30EB"/>
    <w:rsid w:val="00BA3143"/>
    <w:rsid w:val="00BC7530"/>
    <w:rsid w:val="00BE237B"/>
    <w:rsid w:val="00C72663"/>
    <w:rsid w:val="00C8495F"/>
    <w:rsid w:val="00CB071D"/>
    <w:rsid w:val="00D0471B"/>
    <w:rsid w:val="00D85939"/>
    <w:rsid w:val="00D9057F"/>
    <w:rsid w:val="00DB3FF3"/>
    <w:rsid w:val="00DC6629"/>
    <w:rsid w:val="00DD13BD"/>
    <w:rsid w:val="00DF6033"/>
    <w:rsid w:val="00E81C19"/>
    <w:rsid w:val="00F87E92"/>
    <w:rsid w:val="00FF39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20"/>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36572E"/>
    <w:pPr>
      <w:keepNext/>
      <w:jc w:val="center"/>
      <w:outlineLvl w:val="0"/>
    </w:pPr>
    <w:rPr>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Знак Char Знак"/>
    <w:basedOn w:val="a"/>
    <w:rsid w:val="00805020"/>
    <w:pPr>
      <w:tabs>
        <w:tab w:val="left" w:pos="709"/>
      </w:tabs>
    </w:pPr>
    <w:rPr>
      <w:rFonts w:ascii="Tahoma" w:hAnsi="Tahoma"/>
      <w:lang w:val="pl-PL" w:eastAsia="pl-PL"/>
    </w:rPr>
  </w:style>
  <w:style w:type="paragraph" w:styleId="a3">
    <w:name w:val="Balloon Text"/>
    <w:basedOn w:val="a"/>
    <w:link w:val="a4"/>
    <w:uiPriority w:val="99"/>
    <w:semiHidden/>
    <w:unhideWhenUsed/>
    <w:rsid w:val="00805020"/>
    <w:rPr>
      <w:rFonts w:ascii="Tahoma" w:hAnsi="Tahoma" w:cs="Tahoma"/>
      <w:sz w:val="16"/>
      <w:szCs w:val="16"/>
    </w:rPr>
  </w:style>
  <w:style w:type="character" w:customStyle="1" w:styleId="a4">
    <w:name w:val="Изнесен текст Знак"/>
    <w:basedOn w:val="a0"/>
    <w:link w:val="a3"/>
    <w:uiPriority w:val="99"/>
    <w:semiHidden/>
    <w:rsid w:val="00805020"/>
    <w:rPr>
      <w:rFonts w:ascii="Tahoma" w:eastAsia="Times New Roman" w:hAnsi="Tahoma" w:cs="Tahoma"/>
      <w:sz w:val="16"/>
      <w:szCs w:val="16"/>
      <w:lang w:eastAsia="bg-BG"/>
    </w:rPr>
  </w:style>
  <w:style w:type="paragraph" w:customStyle="1" w:styleId="Default">
    <w:name w:val="Default"/>
    <w:rsid w:val="0080502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5">
    <w:name w:val="Body Text"/>
    <w:basedOn w:val="a"/>
    <w:link w:val="a6"/>
    <w:uiPriority w:val="99"/>
    <w:unhideWhenUsed/>
    <w:rsid w:val="00805020"/>
    <w:pPr>
      <w:spacing w:after="120"/>
    </w:pPr>
  </w:style>
  <w:style w:type="character" w:customStyle="1" w:styleId="a6">
    <w:name w:val="Основен текст Знак"/>
    <w:basedOn w:val="a0"/>
    <w:link w:val="a5"/>
    <w:uiPriority w:val="99"/>
    <w:rsid w:val="00805020"/>
    <w:rPr>
      <w:rFonts w:ascii="Times New Roman" w:eastAsia="Times New Roman" w:hAnsi="Times New Roman" w:cs="Times New Roman"/>
      <w:sz w:val="24"/>
      <w:szCs w:val="24"/>
      <w:lang w:eastAsia="bg-BG"/>
    </w:rPr>
  </w:style>
  <w:style w:type="table" w:styleId="a7">
    <w:name w:val="Table Grid"/>
    <w:basedOn w:val="a1"/>
    <w:uiPriority w:val="59"/>
    <w:rsid w:val="004D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Знак Char Знак"/>
    <w:basedOn w:val="a"/>
    <w:rsid w:val="00391A75"/>
    <w:pPr>
      <w:tabs>
        <w:tab w:val="left" w:pos="709"/>
      </w:tabs>
    </w:pPr>
    <w:rPr>
      <w:rFonts w:ascii="Tahoma" w:hAnsi="Tahoma"/>
      <w:lang w:val="pl-PL" w:eastAsia="pl-PL"/>
    </w:rPr>
  </w:style>
  <w:style w:type="paragraph" w:styleId="a8">
    <w:name w:val="List Paragraph"/>
    <w:basedOn w:val="a"/>
    <w:uiPriority w:val="34"/>
    <w:qFormat/>
    <w:rsid w:val="00A561A6"/>
    <w:pPr>
      <w:ind w:left="720"/>
      <w:contextualSpacing/>
    </w:pPr>
  </w:style>
  <w:style w:type="character" w:customStyle="1" w:styleId="10">
    <w:name w:val="Заглавие 1 Знак"/>
    <w:basedOn w:val="a0"/>
    <w:link w:val="1"/>
    <w:rsid w:val="0036572E"/>
    <w:rPr>
      <w:rFonts w:ascii="Times New Roman" w:eastAsia="Times New Roman" w:hAnsi="Times New Roman" w:cs="Times New Roman"/>
      <w:b/>
      <w:sz w:val="28"/>
      <w:szCs w:val="20"/>
    </w:rPr>
  </w:style>
  <w:style w:type="paragraph" w:customStyle="1" w:styleId="CharChar1">
    <w:name w:val="Char Char1"/>
    <w:basedOn w:val="a"/>
    <w:rsid w:val="005C48F1"/>
    <w:pPr>
      <w:tabs>
        <w:tab w:val="left" w:pos="709"/>
      </w:tabs>
    </w:pPr>
    <w:rPr>
      <w:rFonts w:ascii="Tahoma" w:hAnsi="Tahoma"/>
      <w:lang w:val="pl-PL" w:eastAsia="pl-PL"/>
    </w:rPr>
  </w:style>
  <w:style w:type="paragraph" w:styleId="2">
    <w:name w:val="Body Text Indent 2"/>
    <w:basedOn w:val="a"/>
    <w:link w:val="20"/>
    <w:uiPriority w:val="99"/>
    <w:semiHidden/>
    <w:unhideWhenUsed/>
    <w:rsid w:val="00A22DFD"/>
    <w:pPr>
      <w:spacing w:after="120" w:line="480" w:lineRule="auto"/>
      <w:ind w:left="283"/>
    </w:pPr>
  </w:style>
  <w:style w:type="character" w:customStyle="1" w:styleId="20">
    <w:name w:val="Основен текст с отстъп 2 Знак"/>
    <w:basedOn w:val="a0"/>
    <w:link w:val="2"/>
    <w:uiPriority w:val="99"/>
    <w:semiHidden/>
    <w:rsid w:val="00A22DFD"/>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20"/>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36572E"/>
    <w:pPr>
      <w:keepNext/>
      <w:jc w:val="center"/>
      <w:outlineLvl w:val="0"/>
    </w:pPr>
    <w:rPr>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Знак Char Знак"/>
    <w:basedOn w:val="a"/>
    <w:rsid w:val="00805020"/>
    <w:pPr>
      <w:tabs>
        <w:tab w:val="left" w:pos="709"/>
      </w:tabs>
    </w:pPr>
    <w:rPr>
      <w:rFonts w:ascii="Tahoma" w:hAnsi="Tahoma"/>
      <w:lang w:val="pl-PL" w:eastAsia="pl-PL"/>
    </w:rPr>
  </w:style>
  <w:style w:type="paragraph" w:styleId="a3">
    <w:name w:val="Balloon Text"/>
    <w:basedOn w:val="a"/>
    <w:link w:val="a4"/>
    <w:uiPriority w:val="99"/>
    <w:semiHidden/>
    <w:unhideWhenUsed/>
    <w:rsid w:val="00805020"/>
    <w:rPr>
      <w:rFonts w:ascii="Tahoma" w:hAnsi="Tahoma" w:cs="Tahoma"/>
      <w:sz w:val="16"/>
      <w:szCs w:val="16"/>
    </w:rPr>
  </w:style>
  <w:style w:type="character" w:customStyle="1" w:styleId="a4">
    <w:name w:val="Изнесен текст Знак"/>
    <w:basedOn w:val="a0"/>
    <w:link w:val="a3"/>
    <w:uiPriority w:val="99"/>
    <w:semiHidden/>
    <w:rsid w:val="00805020"/>
    <w:rPr>
      <w:rFonts w:ascii="Tahoma" w:eastAsia="Times New Roman" w:hAnsi="Tahoma" w:cs="Tahoma"/>
      <w:sz w:val="16"/>
      <w:szCs w:val="16"/>
      <w:lang w:eastAsia="bg-BG"/>
    </w:rPr>
  </w:style>
  <w:style w:type="paragraph" w:customStyle="1" w:styleId="Default">
    <w:name w:val="Default"/>
    <w:rsid w:val="0080502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5">
    <w:name w:val="Body Text"/>
    <w:basedOn w:val="a"/>
    <w:link w:val="a6"/>
    <w:uiPriority w:val="99"/>
    <w:unhideWhenUsed/>
    <w:rsid w:val="00805020"/>
    <w:pPr>
      <w:spacing w:after="120"/>
    </w:pPr>
  </w:style>
  <w:style w:type="character" w:customStyle="1" w:styleId="a6">
    <w:name w:val="Основен текст Знак"/>
    <w:basedOn w:val="a0"/>
    <w:link w:val="a5"/>
    <w:uiPriority w:val="99"/>
    <w:rsid w:val="00805020"/>
    <w:rPr>
      <w:rFonts w:ascii="Times New Roman" w:eastAsia="Times New Roman" w:hAnsi="Times New Roman" w:cs="Times New Roman"/>
      <w:sz w:val="24"/>
      <w:szCs w:val="24"/>
      <w:lang w:eastAsia="bg-BG"/>
    </w:rPr>
  </w:style>
  <w:style w:type="table" w:styleId="a7">
    <w:name w:val="Table Grid"/>
    <w:basedOn w:val="a1"/>
    <w:uiPriority w:val="59"/>
    <w:rsid w:val="004D0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Знак Char Знак"/>
    <w:basedOn w:val="a"/>
    <w:rsid w:val="00391A75"/>
    <w:pPr>
      <w:tabs>
        <w:tab w:val="left" w:pos="709"/>
      </w:tabs>
    </w:pPr>
    <w:rPr>
      <w:rFonts w:ascii="Tahoma" w:hAnsi="Tahoma"/>
      <w:lang w:val="pl-PL" w:eastAsia="pl-PL"/>
    </w:rPr>
  </w:style>
  <w:style w:type="paragraph" w:styleId="a8">
    <w:name w:val="List Paragraph"/>
    <w:basedOn w:val="a"/>
    <w:uiPriority w:val="34"/>
    <w:qFormat/>
    <w:rsid w:val="00A561A6"/>
    <w:pPr>
      <w:ind w:left="720"/>
      <w:contextualSpacing/>
    </w:pPr>
  </w:style>
  <w:style w:type="character" w:customStyle="1" w:styleId="10">
    <w:name w:val="Заглавие 1 Знак"/>
    <w:basedOn w:val="a0"/>
    <w:link w:val="1"/>
    <w:rsid w:val="0036572E"/>
    <w:rPr>
      <w:rFonts w:ascii="Times New Roman" w:eastAsia="Times New Roman" w:hAnsi="Times New Roman" w:cs="Times New Roman"/>
      <w:b/>
      <w:sz w:val="28"/>
      <w:szCs w:val="20"/>
    </w:rPr>
  </w:style>
  <w:style w:type="paragraph" w:customStyle="1" w:styleId="CharChar1">
    <w:name w:val="Char Char1"/>
    <w:basedOn w:val="a"/>
    <w:rsid w:val="005C48F1"/>
    <w:pPr>
      <w:tabs>
        <w:tab w:val="left" w:pos="709"/>
      </w:tabs>
    </w:pPr>
    <w:rPr>
      <w:rFonts w:ascii="Tahoma" w:hAnsi="Tahoma"/>
      <w:lang w:val="pl-PL" w:eastAsia="pl-PL"/>
    </w:rPr>
  </w:style>
  <w:style w:type="paragraph" w:styleId="2">
    <w:name w:val="Body Text Indent 2"/>
    <w:basedOn w:val="a"/>
    <w:link w:val="20"/>
    <w:uiPriority w:val="99"/>
    <w:semiHidden/>
    <w:unhideWhenUsed/>
    <w:rsid w:val="00A22DFD"/>
    <w:pPr>
      <w:spacing w:after="120" w:line="480" w:lineRule="auto"/>
      <w:ind w:left="283"/>
    </w:pPr>
  </w:style>
  <w:style w:type="character" w:customStyle="1" w:styleId="20">
    <w:name w:val="Основен текст с отстъп 2 Знак"/>
    <w:basedOn w:val="a0"/>
    <w:link w:val="2"/>
    <w:uiPriority w:val="99"/>
    <w:semiHidden/>
    <w:rsid w:val="00A22DFD"/>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902">
      <w:bodyDiv w:val="1"/>
      <w:marLeft w:val="0"/>
      <w:marRight w:val="0"/>
      <w:marTop w:val="0"/>
      <w:marBottom w:val="0"/>
      <w:divBdr>
        <w:top w:val="none" w:sz="0" w:space="0" w:color="auto"/>
        <w:left w:val="none" w:sz="0" w:space="0" w:color="auto"/>
        <w:bottom w:val="none" w:sz="0" w:space="0" w:color="auto"/>
        <w:right w:val="none" w:sz="0" w:space="0" w:color="auto"/>
      </w:divBdr>
    </w:div>
    <w:div w:id="58595778">
      <w:bodyDiv w:val="1"/>
      <w:marLeft w:val="0"/>
      <w:marRight w:val="0"/>
      <w:marTop w:val="0"/>
      <w:marBottom w:val="0"/>
      <w:divBdr>
        <w:top w:val="none" w:sz="0" w:space="0" w:color="auto"/>
        <w:left w:val="none" w:sz="0" w:space="0" w:color="auto"/>
        <w:bottom w:val="none" w:sz="0" w:space="0" w:color="auto"/>
        <w:right w:val="none" w:sz="0" w:space="0" w:color="auto"/>
      </w:divBdr>
    </w:div>
    <w:div w:id="80614065">
      <w:bodyDiv w:val="1"/>
      <w:marLeft w:val="0"/>
      <w:marRight w:val="0"/>
      <w:marTop w:val="0"/>
      <w:marBottom w:val="0"/>
      <w:divBdr>
        <w:top w:val="none" w:sz="0" w:space="0" w:color="auto"/>
        <w:left w:val="none" w:sz="0" w:space="0" w:color="auto"/>
        <w:bottom w:val="none" w:sz="0" w:space="0" w:color="auto"/>
        <w:right w:val="none" w:sz="0" w:space="0" w:color="auto"/>
      </w:divBdr>
    </w:div>
    <w:div w:id="213859296">
      <w:bodyDiv w:val="1"/>
      <w:marLeft w:val="0"/>
      <w:marRight w:val="0"/>
      <w:marTop w:val="0"/>
      <w:marBottom w:val="0"/>
      <w:divBdr>
        <w:top w:val="none" w:sz="0" w:space="0" w:color="auto"/>
        <w:left w:val="none" w:sz="0" w:space="0" w:color="auto"/>
        <w:bottom w:val="none" w:sz="0" w:space="0" w:color="auto"/>
        <w:right w:val="none" w:sz="0" w:space="0" w:color="auto"/>
      </w:divBdr>
    </w:div>
    <w:div w:id="225844952">
      <w:bodyDiv w:val="1"/>
      <w:marLeft w:val="0"/>
      <w:marRight w:val="0"/>
      <w:marTop w:val="0"/>
      <w:marBottom w:val="0"/>
      <w:divBdr>
        <w:top w:val="none" w:sz="0" w:space="0" w:color="auto"/>
        <w:left w:val="none" w:sz="0" w:space="0" w:color="auto"/>
        <w:bottom w:val="none" w:sz="0" w:space="0" w:color="auto"/>
        <w:right w:val="none" w:sz="0" w:space="0" w:color="auto"/>
      </w:divBdr>
    </w:div>
    <w:div w:id="249513373">
      <w:bodyDiv w:val="1"/>
      <w:marLeft w:val="0"/>
      <w:marRight w:val="0"/>
      <w:marTop w:val="0"/>
      <w:marBottom w:val="0"/>
      <w:divBdr>
        <w:top w:val="none" w:sz="0" w:space="0" w:color="auto"/>
        <w:left w:val="none" w:sz="0" w:space="0" w:color="auto"/>
        <w:bottom w:val="none" w:sz="0" w:space="0" w:color="auto"/>
        <w:right w:val="none" w:sz="0" w:space="0" w:color="auto"/>
      </w:divBdr>
    </w:div>
    <w:div w:id="319816651">
      <w:bodyDiv w:val="1"/>
      <w:marLeft w:val="0"/>
      <w:marRight w:val="0"/>
      <w:marTop w:val="0"/>
      <w:marBottom w:val="0"/>
      <w:divBdr>
        <w:top w:val="none" w:sz="0" w:space="0" w:color="auto"/>
        <w:left w:val="none" w:sz="0" w:space="0" w:color="auto"/>
        <w:bottom w:val="none" w:sz="0" w:space="0" w:color="auto"/>
        <w:right w:val="none" w:sz="0" w:space="0" w:color="auto"/>
      </w:divBdr>
    </w:div>
    <w:div w:id="365258226">
      <w:bodyDiv w:val="1"/>
      <w:marLeft w:val="0"/>
      <w:marRight w:val="0"/>
      <w:marTop w:val="0"/>
      <w:marBottom w:val="0"/>
      <w:divBdr>
        <w:top w:val="none" w:sz="0" w:space="0" w:color="auto"/>
        <w:left w:val="none" w:sz="0" w:space="0" w:color="auto"/>
        <w:bottom w:val="none" w:sz="0" w:space="0" w:color="auto"/>
        <w:right w:val="none" w:sz="0" w:space="0" w:color="auto"/>
      </w:divBdr>
    </w:div>
    <w:div w:id="502475951">
      <w:bodyDiv w:val="1"/>
      <w:marLeft w:val="0"/>
      <w:marRight w:val="0"/>
      <w:marTop w:val="0"/>
      <w:marBottom w:val="0"/>
      <w:divBdr>
        <w:top w:val="none" w:sz="0" w:space="0" w:color="auto"/>
        <w:left w:val="none" w:sz="0" w:space="0" w:color="auto"/>
        <w:bottom w:val="none" w:sz="0" w:space="0" w:color="auto"/>
        <w:right w:val="none" w:sz="0" w:space="0" w:color="auto"/>
      </w:divBdr>
    </w:div>
    <w:div w:id="527525064">
      <w:bodyDiv w:val="1"/>
      <w:marLeft w:val="0"/>
      <w:marRight w:val="0"/>
      <w:marTop w:val="0"/>
      <w:marBottom w:val="0"/>
      <w:divBdr>
        <w:top w:val="none" w:sz="0" w:space="0" w:color="auto"/>
        <w:left w:val="none" w:sz="0" w:space="0" w:color="auto"/>
        <w:bottom w:val="none" w:sz="0" w:space="0" w:color="auto"/>
        <w:right w:val="none" w:sz="0" w:space="0" w:color="auto"/>
      </w:divBdr>
    </w:div>
    <w:div w:id="551697864">
      <w:bodyDiv w:val="1"/>
      <w:marLeft w:val="0"/>
      <w:marRight w:val="0"/>
      <w:marTop w:val="0"/>
      <w:marBottom w:val="0"/>
      <w:divBdr>
        <w:top w:val="none" w:sz="0" w:space="0" w:color="auto"/>
        <w:left w:val="none" w:sz="0" w:space="0" w:color="auto"/>
        <w:bottom w:val="none" w:sz="0" w:space="0" w:color="auto"/>
        <w:right w:val="none" w:sz="0" w:space="0" w:color="auto"/>
      </w:divBdr>
    </w:div>
    <w:div w:id="641541276">
      <w:bodyDiv w:val="1"/>
      <w:marLeft w:val="0"/>
      <w:marRight w:val="0"/>
      <w:marTop w:val="0"/>
      <w:marBottom w:val="0"/>
      <w:divBdr>
        <w:top w:val="none" w:sz="0" w:space="0" w:color="auto"/>
        <w:left w:val="none" w:sz="0" w:space="0" w:color="auto"/>
        <w:bottom w:val="none" w:sz="0" w:space="0" w:color="auto"/>
        <w:right w:val="none" w:sz="0" w:space="0" w:color="auto"/>
      </w:divBdr>
    </w:div>
    <w:div w:id="685717587">
      <w:bodyDiv w:val="1"/>
      <w:marLeft w:val="0"/>
      <w:marRight w:val="0"/>
      <w:marTop w:val="0"/>
      <w:marBottom w:val="0"/>
      <w:divBdr>
        <w:top w:val="none" w:sz="0" w:space="0" w:color="auto"/>
        <w:left w:val="none" w:sz="0" w:space="0" w:color="auto"/>
        <w:bottom w:val="none" w:sz="0" w:space="0" w:color="auto"/>
        <w:right w:val="none" w:sz="0" w:space="0" w:color="auto"/>
      </w:divBdr>
    </w:div>
    <w:div w:id="721055634">
      <w:bodyDiv w:val="1"/>
      <w:marLeft w:val="0"/>
      <w:marRight w:val="0"/>
      <w:marTop w:val="0"/>
      <w:marBottom w:val="0"/>
      <w:divBdr>
        <w:top w:val="none" w:sz="0" w:space="0" w:color="auto"/>
        <w:left w:val="none" w:sz="0" w:space="0" w:color="auto"/>
        <w:bottom w:val="none" w:sz="0" w:space="0" w:color="auto"/>
        <w:right w:val="none" w:sz="0" w:space="0" w:color="auto"/>
      </w:divBdr>
    </w:div>
    <w:div w:id="769273096">
      <w:bodyDiv w:val="1"/>
      <w:marLeft w:val="0"/>
      <w:marRight w:val="0"/>
      <w:marTop w:val="0"/>
      <w:marBottom w:val="0"/>
      <w:divBdr>
        <w:top w:val="none" w:sz="0" w:space="0" w:color="auto"/>
        <w:left w:val="none" w:sz="0" w:space="0" w:color="auto"/>
        <w:bottom w:val="none" w:sz="0" w:space="0" w:color="auto"/>
        <w:right w:val="none" w:sz="0" w:space="0" w:color="auto"/>
      </w:divBdr>
    </w:div>
    <w:div w:id="774254829">
      <w:bodyDiv w:val="1"/>
      <w:marLeft w:val="0"/>
      <w:marRight w:val="0"/>
      <w:marTop w:val="0"/>
      <w:marBottom w:val="0"/>
      <w:divBdr>
        <w:top w:val="none" w:sz="0" w:space="0" w:color="auto"/>
        <w:left w:val="none" w:sz="0" w:space="0" w:color="auto"/>
        <w:bottom w:val="none" w:sz="0" w:space="0" w:color="auto"/>
        <w:right w:val="none" w:sz="0" w:space="0" w:color="auto"/>
      </w:divBdr>
    </w:div>
    <w:div w:id="965770090">
      <w:bodyDiv w:val="1"/>
      <w:marLeft w:val="0"/>
      <w:marRight w:val="0"/>
      <w:marTop w:val="0"/>
      <w:marBottom w:val="0"/>
      <w:divBdr>
        <w:top w:val="none" w:sz="0" w:space="0" w:color="auto"/>
        <w:left w:val="none" w:sz="0" w:space="0" w:color="auto"/>
        <w:bottom w:val="none" w:sz="0" w:space="0" w:color="auto"/>
        <w:right w:val="none" w:sz="0" w:space="0" w:color="auto"/>
      </w:divBdr>
    </w:div>
    <w:div w:id="1043092987">
      <w:bodyDiv w:val="1"/>
      <w:marLeft w:val="0"/>
      <w:marRight w:val="0"/>
      <w:marTop w:val="0"/>
      <w:marBottom w:val="0"/>
      <w:divBdr>
        <w:top w:val="none" w:sz="0" w:space="0" w:color="auto"/>
        <w:left w:val="none" w:sz="0" w:space="0" w:color="auto"/>
        <w:bottom w:val="none" w:sz="0" w:space="0" w:color="auto"/>
        <w:right w:val="none" w:sz="0" w:space="0" w:color="auto"/>
      </w:divBdr>
    </w:div>
    <w:div w:id="1069109771">
      <w:bodyDiv w:val="1"/>
      <w:marLeft w:val="0"/>
      <w:marRight w:val="0"/>
      <w:marTop w:val="0"/>
      <w:marBottom w:val="0"/>
      <w:divBdr>
        <w:top w:val="none" w:sz="0" w:space="0" w:color="auto"/>
        <w:left w:val="none" w:sz="0" w:space="0" w:color="auto"/>
        <w:bottom w:val="none" w:sz="0" w:space="0" w:color="auto"/>
        <w:right w:val="none" w:sz="0" w:space="0" w:color="auto"/>
      </w:divBdr>
    </w:div>
    <w:div w:id="1109351130">
      <w:bodyDiv w:val="1"/>
      <w:marLeft w:val="0"/>
      <w:marRight w:val="0"/>
      <w:marTop w:val="0"/>
      <w:marBottom w:val="0"/>
      <w:divBdr>
        <w:top w:val="none" w:sz="0" w:space="0" w:color="auto"/>
        <w:left w:val="none" w:sz="0" w:space="0" w:color="auto"/>
        <w:bottom w:val="none" w:sz="0" w:space="0" w:color="auto"/>
        <w:right w:val="none" w:sz="0" w:space="0" w:color="auto"/>
      </w:divBdr>
    </w:div>
    <w:div w:id="1534151615">
      <w:bodyDiv w:val="1"/>
      <w:marLeft w:val="0"/>
      <w:marRight w:val="0"/>
      <w:marTop w:val="0"/>
      <w:marBottom w:val="0"/>
      <w:divBdr>
        <w:top w:val="none" w:sz="0" w:space="0" w:color="auto"/>
        <w:left w:val="none" w:sz="0" w:space="0" w:color="auto"/>
        <w:bottom w:val="none" w:sz="0" w:space="0" w:color="auto"/>
        <w:right w:val="none" w:sz="0" w:space="0" w:color="auto"/>
      </w:divBdr>
    </w:div>
    <w:div w:id="1658454965">
      <w:bodyDiv w:val="1"/>
      <w:marLeft w:val="0"/>
      <w:marRight w:val="0"/>
      <w:marTop w:val="0"/>
      <w:marBottom w:val="0"/>
      <w:divBdr>
        <w:top w:val="none" w:sz="0" w:space="0" w:color="auto"/>
        <w:left w:val="none" w:sz="0" w:space="0" w:color="auto"/>
        <w:bottom w:val="none" w:sz="0" w:space="0" w:color="auto"/>
        <w:right w:val="none" w:sz="0" w:space="0" w:color="auto"/>
      </w:divBdr>
    </w:div>
    <w:div w:id="1688219040">
      <w:bodyDiv w:val="1"/>
      <w:marLeft w:val="0"/>
      <w:marRight w:val="0"/>
      <w:marTop w:val="0"/>
      <w:marBottom w:val="0"/>
      <w:divBdr>
        <w:top w:val="none" w:sz="0" w:space="0" w:color="auto"/>
        <w:left w:val="none" w:sz="0" w:space="0" w:color="auto"/>
        <w:bottom w:val="none" w:sz="0" w:space="0" w:color="auto"/>
        <w:right w:val="none" w:sz="0" w:space="0" w:color="auto"/>
      </w:divBdr>
    </w:div>
    <w:div w:id="1791313497">
      <w:bodyDiv w:val="1"/>
      <w:marLeft w:val="0"/>
      <w:marRight w:val="0"/>
      <w:marTop w:val="0"/>
      <w:marBottom w:val="0"/>
      <w:divBdr>
        <w:top w:val="none" w:sz="0" w:space="0" w:color="auto"/>
        <w:left w:val="none" w:sz="0" w:space="0" w:color="auto"/>
        <w:bottom w:val="none" w:sz="0" w:space="0" w:color="auto"/>
        <w:right w:val="none" w:sz="0" w:space="0" w:color="auto"/>
      </w:divBdr>
    </w:div>
    <w:div w:id="1817405420">
      <w:bodyDiv w:val="1"/>
      <w:marLeft w:val="0"/>
      <w:marRight w:val="0"/>
      <w:marTop w:val="0"/>
      <w:marBottom w:val="0"/>
      <w:divBdr>
        <w:top w:val="none" w:sz="0" w:space="0" w:color="auto"/>
        <w:left w:val="none" w:sz="0" w:space="0" w:color="auto"/>
        <w:bottom w:val="none" w:sz="0" w:space="0" w:color="auto"/>
        <w:right w:val="none" w:sz="0" w:space="0" w:color="auto"/>
      </w:divBdr>
    </w:div>
    <w:div w:id="1859391297">
      <w:bodyDiv w:val="1"/>
      <w:marLeft w:val="0"/>
      <w:marRight w:val="0"/>
      <w:marTop w:val="0"/>
      <w:marBottom w:val="0"/>
      <w:divBdr>
        <w:top w:val="none" w:sz="0" w:space="0" w:color="auto"/>
        <w:left w:val="none" w:sz="0" w:space="0" w:color="auto"/>
        <w:bottom w:val="none" w:sz="0" w:space="0" w:color="auto"/>
        <w:right w:val="none" w:sz="0" w:space="0" w:color="auto"/>
      </w:divBdr>
    </w:div>
    <w:div w:id="1870408158">
      <w:bodyDiv w:val="1"/>
      <w:marLeft w:val="0"/>
      <w:marRight w:val="0"/>
      <w:marTop w:val="0"/>
      <w:marBottom w:val="0"/>
      <w:divBdr>
        <w:top w:val="none" w:sz="0" w:space="0" w:color="auto"/>
        <w:left w:val="none" w:sz="0" w:space="0" w:color="auto"/>
        <w:bottom w:val="none" w:sz="0" w:space="0" w:color="auto"/>
        <w:right w:val="none" w:sz="0" w:space="0" w:color="auto"/>
      </w:divBdr>
    </w:div>
    <w:div w:id="1909684108">
      <w:bodyDiv w:val="1"/>
      <w:marLeft w:val="0"/>
      <w:marRight w:val="0"/>
      <w:marTop w:val="0"/>
      <w:marBottom w:val="0"/>
      <w:divBdr>
        <w:top w:val="none" w:sz="0" w:space="0" w:color="auto"/>
        <w:left w:val="none" w:sz="0" w:space="0" w:color="auto"/>
        <w:bottom w:val="none" w:sz="0" w:space="0" w:color="auto"/>
        <w:right w:val="none" w:sz="0" w:space="0" w:color="auto"/>
      </w:divBdr>
    </w:div>
    <w:div w:id="1965502391">
      <w:bodyDiv w:val="1"/>
      <w:marLeft w:val="0"/>
      <w:marRight w:val="0"/>
      <w:marTop w:val="0"/>
      <w:marBottom w:val="0"/>
      <w:divBdr>
        <w:top w:val="none" w:sz="0" w:space="0" w:color="auto"/>
        <w:left w:val="none" w:sz="0" w:space="0" w:color="auto"/>
        <w:bottom w:val="none" w:sz="0" w:space="0" w:color="auto"/>
        <w:right w:val="none" w:sz="0" w:space="0" w:color="auto"/>
      </w:divBdr>
    </w:div>
    <w:div w:id="1987778174">
      <w:bodyDiv w:val="1"/>
      <w:marLeft w:val="0"/>
      <w:marRight w:val="0"/>
      <w:marTop w:val="0"/>
      <w:marBottom w:val="0"/>
      <w:divBdr>
        <w:top w:val="none" w:sz="0" w:space="0" w:color="auto"/>
        <w:left w:val="none" w:sz="0" w:space="0" w:color="auto"/>
        <w:bottom w:val="none" w:sz="0" w:space="0" w:color="auto"/>
        <w:right w:val="none" w:sz="0" w:space="0" w:color="auto"/>
      </w:divBdr>
    </w:div>
    <w:div w:id="2033921332">
      <w:bodyDiv w:val="1"/>
      <w:marLeft w:val="0"/>
      <w:marRight w:val="0"/>
      <w:marTop w:val="0"/>
      <w:marBottom w:val="0"/>
      <w:divBdr>
        <w:top w:val="none" w:sz="0" w:space="0" w:color="auto"/>
        <w:left w:val="none" w:sz="0" w:space="0" w:color="auto"/>
        <w:bottom w:val="none" w:sz="0" w:space="0" w:color="auto"/>
        <w:right w:val="none" w:sz="0" w:space="0" w:color="auto"/>
      </w:divBdr>
    </w:div>
    <w:div w:id="2134202835">
      <w:bodyDiv w:val="1"/>
      <w:marLeft w:val="0"/>
      <w:marRight w:val="0"/>
      <w:marTop w:val="0"/>
      <w:marBottom w:val="0"/>
      <w:divBdr>
        <w:top w:val="none" w:sz="0" w:space="0" w:color="auto"/>
        <w:left w:val="none" w:sz="0" w:space="0" w:color="auto"/>
        <w:bottom w:val="none" w:sz="0" w:space="0" w:color="auto"/>
        <w:right w:val="none" w:sz="0" w:space="0" w:color="auto"/>
      </w:divBdr>
    </w:div>
    <w:div w:id="21431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1336-8280-4058-B99E-1D0ABA29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12</Pages>
  <Words>2599</Words>
  <Characters>14820</Characters>
  <Application>Microsoft Office Word</Application>
  <DocSecurity>0</DocSecurity>
  <Lines>123</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jivko</dc:creator>
  <cp:keywords/>
  <dc:description/>
  <cp:lastModifiedBy>Жана Драгоева</cp:lastModifiedBy>
  <cp:revision>47</cp:revision>
  <cp:lastPrinted>2017-08-21T12:23:00Z</cp:lastPrinted>
  <dcterms:created xsi:type="dcterms:W3CDTF">2017-08-21T11:42:00Z</dcterms:created>
  <dcterms:modified xsi:type="dcterms:W3CDTF">2018-08-27T08:41:00Z</dcterms:modified>
</cp:coreProperties>
</file>