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поземлените имоти извън тях, които според подробен </w:t>
            </w:r>
            <w:proofErr w:type="spellStart"/>
            <w:r w:rsidRPr="00834874">
              <w:rPr>
                <w:sz w:val="22"/>
                <w:szCs w:val="22"/>
                <w:lang w:val="bg-BG"/>
              </w:rPr>
              <w:t>устройствен</w:t>
            </w:r>
            <w:proofErr w:type="spellEnd"/>
            <w:r w:rsidRPr="00834874">
              <w:rPr>
                <w:sz w:val="22"/>
                <w:szCs w:val="22"/>
                <w:lang w:val="bg-BG"/>
              </w:rPr>
              <w:t xml:space="preserve">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</w:t>
      </w:r>
      <w:proofErr w:type="spellStart"/>
      <w:r w:rsidR="00D8278C" w:rsidRPr="00AE772E">
        <w:rPr>
          <w:rFonts w:ascii="Times New Roman" w:hAnsi="Times New Roman"/>
          <w:b w:val="0"/>
          <w:sz w:val="22"/>
          <w:szCs w:val="22"/>
        </w:rPr>
        <w:t>3</w:t>
      </w:r>
      <w:proofErr w:type="spellEnd"/>
      <w:r w:rsidR="00D8278C" w:rsidRPr="00AE772E">
        <w:rPr>
          <w:rFonts w:ascii="Times New Roman" w:hAnsi="Times New Roman"/>
          <w:b w:val="0"/>
          <w:sz w:val="22"/>
          <w:szCs w:val="22"/>
        </w:rPr>
        <w:t>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</w:t>
      </w:r>
      <w:proofErr w:type="spellStart"/>
      <w:r w:rsidR="00F34DCD" w:rsidRPr="00AE772E">
        <w:rPr>
          <w:sz w:val="22"/>
          <w:szCs w:val="22"/>
          <w:lang w:val="bg-BG"/>
        </w:rPr>
        <w:t>изграденост</w:t>
      </w:r>
      <w:proofErr w:type="spellEnd"/>
      <w:r w:rsidR="00F34DCD" w:rsidRPr="00AE772E">
        <w:rPr>
          <w:sz w:val="22"/>
          <w:szCs w:val="22"/>
          <w:lang w:val="bg-BG"/>
        </w:rPr>
        <w:t xml:space="preserve">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</w:t>
      </w:r>
      <w:proofErr w:type="spellStart"/>
      <w:r w:rsidRPr="003304E7">
        <w:rPr>
          <w:i/>
          <w:color w:val="000000"/>
          <w:sz w:val="16"/>
          <w:szCs w:val="16"/>
          <w:lang w:val="bg-BG"/>
        </w:rPr>
        <w:t>1</w:t>
      </w:r>
      <w:proofErr w:type="spellEnd"/>
      <w:r w:rsidRPr="003304E7">
        <w:rPr>
          <w:i/>
          <w:color w:val="000000"/>
          <w:sz w:val="16"/>
          <w:szCs w:val="16"/>
          <w:lang w:val="bg-BG"/>
        </w:rPr>
        <w:t>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</w:t>
      </w:r>
      <w:proofErr w:type="spellStart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8</w:t>
      </w:r>
      <w:proofErr w:type="spellEnd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proofErr w:type="spellStart"/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</w:t>
            </w:r>
            <w:proofErr w:type="spellEnd"/>
            <w:r w:rsidR="00573D95" w:rsidRPr="0022028B">
              <w:rPr>
                <w:sz w:val="22"/>
                <w:szCs w:val="22"/>
                <w:lang w:val="bg-BG"/>
              </w:rPr>
              <w:t xml:space="preserve">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</w:t>
            </w:r>
            <w:proofErr w:type="spellStart"/>
            <w:r w:rsidR="00D634B3">
              <w:rPr>
                <w:sz w:val="22"/>
                <w:szCs w:val="22"/>
                <w:lang w:val="bg-BG"/>
              </w:rPr>
              <w:t>01</w:t>
            </w:r>
            <w:proofErr w:type="spellEnd"/>
            <w:r w:rsidR="00D634B3">
              <w:rPr>
                <w:sz w:val="22"/>
                <w:szCs w:val="22"/>
                <w:lang w:val="bg-BG"/>
              </w:rPr>
              <w:t>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.1990 г. до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ресторант, закусвалня, сладкарница, кафе, хотел, </w:t>
      </w:r>
      <w:proofErr w:type="spellStart"/>
      <w:r w:rsidRPr="00E22EF2">
        <w:rPr>
          <w:i/>
          <w:color w:val="000000"/>
          <w:spacing w:val="-9"/>
          <w:sz w:val="18"/>
          <w:szCs w:val="18"/>
          <w:lang w:val="bg-BG"/>
        </w:rPr>
        <w:t>мотел</w:t>
      </w:r>
      <w:proofErr w:type="spellEnd"/>
      <w:r w:rsidRPr="00E22EF2">
        <w:rPr>
          <w:i/>
          <w:color w:val="000000"/>
          <w:spacing w:val="-9"/>
          <w:sz w:val="18"/>
          <w:szCs w:val="18"/>
          <w:lang w:val="bg-BG"/>
        </w:rPr>
        <w:t>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нежил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</w:t>
      </w:r>
      <w:proofErr w:type="spellStart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нежил</w:t>
      </w:r>
      <w:proofErr w:type="spellEnd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</w:t>
      </w:r>
      <w:proofErr w:type="spellStart"/>
      <w:r w:rsidRPr="008E27A2">
        <w:rPr>
          <w:b/>
          <w:lang w:val="bg-BG"/>
        </w:rPr>
        <w:t>устройствен</w:t>
      </w:r>
      <w:proofErr w:type="spellEnd"/>
      <w:r w:rsidRPr="008E27A2">
        <w:rPr>
          <w:b/>
          <w:lang w:val="bg-BG"/>
        </w:rPr>
        <w:t xml:space="preserve">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Земята попада в </w:t>
      </w:r>
      <w:proofErr w:type="spellStart"/>
      <w:r w:rsidRPr="008E27A2">
        <w:rPr>
          <w:b/>
          <w:lang w:val="bg-BG"/>
        </w:rPr>
        <w:t>устройствена</w:t>
      </w:r>
      <w:proofErr w:type="spellEnd"/>
      <w:r w:rsidRPr="008E27A2">
        <w:rPr>
          <w:b/>
          <w:lang w:val="bg-BG"/>
        </w:rPr>
        <w:t xml:space="preserve">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1.</w:t>
      </w:r>
      <w:proofErr w:type="spellStart"/>
      <w:r w:rsidRPr="009E3715">
        <w:rPr>
          <w:sz w:val="22"/>
          <w:szCs w:val="22"/>
          <w:lang w:val="bg-BG"/>
        </w:rPr>
        <w:t>1</w:t>
      </w:r>
      <w:proofErr w:type="spellEnd"/>
      <w:r w:rsidRPr="009E3715">
        <w:rPr>
          <w:sz w:val="22"/>
          <w:szCs w:val="22"/>
          <w:lang w:val="bg-BG"/>
        </w:rPr>
        <w:t xml:space="preserve">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</w:t>
      </w:r>
      <w:proofErr w:type="spellStart"/>
      <w:r w:rsidR="007F25F5" w:rsidRPr="009E3715">
        <w:rPr>
          <w:b w:val="0"/>
          <w:sz w:val="22"/>
          <w:szCs w:val="22"/>
        </w:rPr>
        <w:t>01</w:t>
      </w:r>
      <w:proofErr w:type="spellEnd"/>
      <w:r w:rsidR="007F25F5" w:rsidRPr="009E3715">
        <w:rPr>
          <w:b w:val="0"/>
          <w:sz w:val="22"/>
          <w:szCs w:val="22"/>
        </w:rPr>
        <w:t>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.1990 г. до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</w:t>
      </w:r>
      <w:proofErr w:type="spellStart"/>
      <w:r w:rsidRPr="003304E7">
        <w:rPr>
          <w:sz w:val="22"/>
          <w:szCs w:val="22"/>
          <w:lang w:val="bg-BG"/>
        </w:rPr>
        <w:t>служ</w:t>
      </w:r>
      <w:proofErr w:type="spellEnd"/>
      <w:r w:rsidRPr="003304E7">
        <w:rPr>
          <w:sz w:val="22"/>
          <w:szCs w:val="22"/>
          <w:lang w:val="bg-BG"/>
        </w:rPr>
        <w:t xml:space="preserve">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</w:t>
      </w:r>
      <w:proofErr w:type="spellStart"/>
      <w:r w:rsidRPr="004030EC">
        <w:rPr>
          <w:sz w:val="22"/>
          <w:szCs w:val="22"/>
          <w:lang w:val="bg-BG"/>
        </w:rPr>
        <w:t>служ</w:t>
      </w:r>
      <w:proofErr w:type="spellEnd"/>
      <w:r w:rsidRPr="004030EC">
        <w:rPr>
          <w:sz w:val="22"/>
          <w:szCs w:val="22"/>
          <w:lang w:val="bg-BG"/>
        </w:rPr>
        <w:t xml:space="preserve">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............................                                                                 </w:t>
      </w:r>
      <w:proofErr w:type="spellStart"/>
      <w:r w:rsidRPr="003304E7">
        <w:rPr>
          <w:sz w:val="22"/>
          <w:szCs w:val="22"/>
          <w:lang w:val="bg-BG"/>
        </w:rPr>
        <w:t>Упълномощител</w:t>
      </w:r>
      <w:proofErr w:type="spellEnd"/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9C" w:rsidRDefault="00864C9C">
      <w:r>
        <w:separator/>
      </w:r>
    </w:p>
  </w:endnote>
  <w:endnote w:type="continuationSeparator" w:id="0">
    <w:p w:rsidR="00864C9C" w:rsidRDefault="008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9C" w:rsidRDefault="00864C9C">
      <w:r>
        <w:separator/>
      </w:r>
    </w:p>
  </w:footnote>
  <w:footnote w:type="continuationSeparator" w:id="0">
    <w:p w:rsidR="00864C9C" w:rsidRDefault="0086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44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4C9C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3CC3-6310-42A9-89DE-3BB8AC49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4078</Words>
  <Characters>23246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2019-01-08T11:56:00Z</dcterms:created>
  <dcterms:modified xsi:type="dcterms:W3CDTF">2019-01-08T11:56:00Z</dcterms:modified>
</cp:coreProperties>
</file>