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E88" w:rsidRDefault="00EC2E88" w:rsidP="006652DB">
      <w:pPr>
        <w:tabs>
          <w:tab w:val="left" w:pos="5484"/>
        </w:tabs>
        <w:spacing w:after="120"/>
        <w:ind w:firstLine="3828"/>
        <w:rPr>
          <w:sz w:val="20"/>
          <w:lang w:val="en-US"/>
        </w:rPr>
      </w:pPr>
    </w:p>
    <w:tbl>
      <w:tblPr>
        <w:tblpPr w:leftFromText="180" w:rightFromText="180" w:vertAnchor="page" w:horzAnchor="margin" w:tblpXSpec="center" w:tblpY="616"/>
        <w:tblW w:w="10735" w:type="dxa"/>
        <w:tblLayout w:type="fixed"/>
        <w:tblLook w:val="04A0" w:firstRow="1" w:lastRow="0" w:firstColumn="1" w:lastColumn="0" w:noHBand="0" w:noVBand="1"/>
      </w:tblPr>
      <w:tblGrid>
        <w:gridCol w:w="1561"/>
        <w:gridCol w:w="6308"/>
        <w:gridCol w:w="2866"/>
      </w:tblGrid>
      <w:tr w:rsidR="00EC2E88" w:rsidRPr="00EC2E88" w:rsidTr="008D43E1">
        <w:trPr>
          <w:cantSplit/>
          <w:trHeight w:val="695"/>
        </w:trPr>
        <w:tc>
          <w:tcPr>
            <w:tcW w:w="1561" w:type="dxa"/>
            <w:vMerge w:val="restart"/>
            <w:vAlign w:val="center"/>
          </w:tcPr>
          <w:p w:rsidR="00EC2E88" w:rsidRPr="00EC2E88" w:rsidRDefault="00EC2E88" w:rsidP="00EC2E88">
            <w:pPr>
              <w:widowControl w:val="0"/>
              <w:tabs>
                <w:tab w:val="center" w:pos="4536"/>
                <w:tab w:val="right" w:pos="9072"/>
              </w:tabs>
              <w:ind w:left="33"/>
              <w:jc w:val="center"/>
              <w:rPr>
                <w:rFonts w:ascii="Arial" w:hAnsi="Arial"/>
                <w:snapToGrid w:val="0"/>
                <w:sz w:val="20"/>
                <w:lang w:val="en-AU"/>
              </w:rPr>
            </w:pPr>
            <w:r>
              <w:rPr>
                <w:rFonts w:ascii="Arial" w:hAnsi="Arial"/>
                <w:noProof/>
                <w:sz w:val="20"/>
                <w:lang w:eastAsia="bg-BG"/>
              </w:rPr>
              <w:drawing>
                <wp:inline distT="0" distB="0" distL="0" distR="0">
                  <wp:extent cx="579120" cy="807720"/>
                  <wp:effectExtent l="0" t="0" r="0" b="0"/>
                  <wp:docPr id="2" name="Картина 2" descr="Описание: 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Graphi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807720"/>
                          </a:xfrm>
                          <a:prstGeom prst="rect">
                            <a:avLst/>
                          </a:prstGeom>
                          <a:noFill/>
                          <a:ln>
                            <a:noFill/>
                          </a:ln>
                        </pic:spPr>
                      </pic:pic>
                    </a:graphicData>
                  </a:graphic>
                </wp:inline>
              </w:drawing>
            </w:r>
          </w:p>
        </w:tc>
        <w:tc>
          <w:tcPr>
            <w:tcW w:w="6308" w:type="dxa"/>
            <w:tcBorders>
              <w:top w:val="nil"/>
              <w:left w:val="nil"/>
              <w:bottom w:val="single" w:sz="4" w:space="0" w:color="auto"/>
              <w:right w:val="nil"/>
            </w:tcBorders>
            <w:vAlign w:val="center"/>
          </w:tcPr>
          <w:p w:rsidR="00EC2E88" w:rsidRPr="00EC2E88" w:rsidRDefault="00EC2E88" w:rsidP="00EC2E88">
            <w:pPr>
              <w:widowControl w:val="0"/>
              <w:tabs>
                <w:tab w:val="left" w:pos="3633"/>
                <w:tab w:val="center" w:pos="4536"/>
                <w:tab w:val="right" w:pos="9072"/>
              </w:tabs>
              <w:ind w:left="215"/>
              <w:jc w:val="center"/>
              <w:rPr>
                <w:snapToGrid w:val="0"/>
                <w:sz w:val="32"/>
                <w:szCs w:val="32"/>
                <w:lang w:val="ru-RU"/>
              </w:rPr>
            </w:pPr>
            <w:r w:rsidRPr="00EC2E88">
              <w:rPr>
                <w:b/>
                <w:bCs/>
                <w:snapToGrid w:val="0"/>
                <w:spacing w:val="40"/>
                <w:sz w:val="32"/>
                <w:szCs w:val="32"/>
                <w:lang w:val="en-US"/>
              </w:rPr>
              <w:t xml:space="preserve">     </w:t>
            </w:r>
            <w:r w:rsidRPr="00EC2E88">
              <w:rPr>
                <w:b/>
                <w:bCs/>
                <w:snapToGrid w:val="0"/>
                <w:spacing w:val="40"/>
                <w:sz w:val="32"/>
                <w:szCs w:val="32"/>
                <w:lang w:val="az-Cyrl-AZ"/>
              </w:rPr>
              <w:t>ОБЩИНА ЕЛХОВО</w:t>
            </w:r>
          </w:p>
        </w:tc>
        <w:tc>
          <w:tcPr>
            <w:tcW w:w="2866" w:type="dxa"/>
            <w:vMerge w:val="restart"/>
            <w:vAlign w:val="center"/>
          </w:tcPr>
          <w:p w:rsidR="00EC2E88" w:rsidRPr="00EC2E88" w:rsidRDefault="00EC2E88" w:rsidP="00EC2E88">
            <w:pPr>
              <w:widowControl w:val="0"/>
              <w:tabs>
                <w:tab w:val="center" w:pos="4536"/>
                <w:tab w:val="right" w:pos="9072"/>
              </w:tabs>
              <w:ind w:right="16"/>
              <w:jc w:val="center"/>
              <w:rPr>
                <w:rFonts w:ascii="Arial" w:hAnsi="Arial"/>
                <w:b/>
                <w:bCs/>
                <w:snapToGrid w:val="0"/>
                <w:color w:val="008000"/>
                <w:spacing w:val="40"/>
                <w:sz w:val="20"/>
              </w:rPr>
            </w:pPr>
            <w:r>
              <w:rPr>
                <w:rFonts w:ascii="Arial" w:hAnsi="Arial"/>
                <w:b/>
                <w:noProof/>
                <w:color w:val="008000"/>
                <w:spacing w:val="40"/>
                <w:sz w:val="20"/>
                <w:lang w:eastAsia="bg-BG"/>
              </w:rPr>
              <w:drawing>
                <wp:inline distT="0" distB="0" distL="0" distR="0">
                  <wp:extent cx="1638300" cy="845820"/>
                  <wp:effectExtent l="0" t="0" r="0" b="0"/>
                  <wp:docPr id="1" name="Картина 1" descr="Описание: C:\Users\jj21\Desktop\Horizontal Socotec and UKAS Combined Mark_ELHOVO MUNICIPALITY_9k_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Описание: C:\Users\jj21\Desktop\Horizontal Socotec and UKAS Combined Mark_ELHOVO MUNICIPALITY_9k_2018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845820"/>
                          </a:xfrm>
                          <a:prstGeom prst="rect">
                            <a:avLst/>
                          </a:prstGeom>
                          <a:noFill/>
                          <a:ln>
                            <a:noFill/>
                          </a:ln>
                        </pic:spPr>
                      </pic:pic>
                    </a:graphicData>
                  </a:graphic>
                </wp:inline>
              </w:drawing>
            </w:r>
          </w:p>
        </w:tc>
      </w:tr>
      <w:tr w:rsidR="00EC2E88" w:rsidRPr="00EC2E88" w:rsidTr="008D43E1">
        <w:trPr>
          <w:cantSplit/>
          <w:trHeight w:val="553"/>
        </w:trPr>
        <w:tc>
          <w:tcPr>
            <w:tcW w:w="1561" w:type="dxa"/>
            <w:vMerge/>
            <w:vAlign w:val="center"/>
          </w:tcPr>
          <w:p w:rsidR="00EC2E88" w:rsidRPr="00EC2E88" w:rsidRDefault="00EC2E88" w:rsidP="00EC2E88">
            <w:pPr>
              <w:widowControl w:val="0"/>
              <w:jc w:val="center"/>
              <w:rPr>
                <w:rFonts w:ascii="Arial" w:hAnsi="Arial"/>
                <w:snapToGrid w:val="0"/>
                <w:sz w:val="20"/>
                <w:lang w:val="en-AU"/>
              </w:rPr>
            </w:pPr>
          </w:p>
        </w:tc>
        <w:tc>
          <w:tcPr>
            <w:tcW w:w="6308" w:type="dxa"/>
            <w:tcBorders>
              <w:top w:val="single" w:sz="4" w:space="0" w:color="auto"/>
              <w:left w:val="nil"/>
              <w:bottom w:val="nil"/>
              <w:right w:val="nil"/>
            </w:tcBorders>
            <w:vAlign w:val="center"/>
          </w:tcPr>
          <w:p w:rsidR="00EC2E88" w:rsidRPr="00EC2E88" w:rsidRDefault="00EC2E88" w:rsidP="00EC2E88">
            <w:pPr>
              <w:jc w:val="center"/>
              <w:rPr>
                <w:sz w:val="20"/>
              </w:rPr>
            </w:pPr>
            <w:r w:rsidRPr="00EC2E88">
              <w:rPr>
                <w:sz w:val="20"/>
                <w:lang w:val="ru-RU"/>
              </w:rPr>
              <w:t>гр</w:t>
            </w:r>
            <w:proofErr w:type="gramStart"/>
            <w:r w:rsidRPr="00EC2E88">
              <w:rPr>
                <w:sz w:val="20"/>
                <w:lang w:val="ru-RU"/>
              </w:rPr>
              <w:t>.Е</w:t>
            </w:r>
            <w:proofErr w:type="gramEnd"/>
            <w:r w:rsidRPr="00EC2E88">
              <w:rPr>
                <w:sz w:val="20"/>
                <w:lang w:val="ru-RU"/>
              </w:rPr>
              <w:t>лхово</w:t>
            </w:r>
            <w:r w:rsidRPr="00EC2E88">
              <w:rPr>
                <w:sz w:val="20"/>
              </w:rPr>
              <w:t xml:space="preserve">, </w:t>
            </w:r>
            <w:r w:rsidRPr="00EC2E88">
              <w:rPr>
                <w:sz w:val="20"/>
                <w:lang w:val="az-Cyrl-AZ"/>
              </w:rPr>
              <w:t>ул</w:t>
            </w:r>
            <w:r w:rsidRPr="00EC2E88">
              <w:rPr>
                <w:sz w:val="20"/>
              </w:rPr>
              <w:t xml:space="preserve">. </w:t>
            </w:r>
            <w:r w:rsidRPr="00EC2E88">
              <w:rPr>
                <w:sz w:val="24"/>
              </w:rPr>
              <w:t>„</w:t>
            </w:r>
            <w:r w:rsidRPr="00EC2E88">
              <w:rPr>
                <w:sz w:val="20"/>
                <w:lang w:val="az-Cyrl-AZ"/>
              </w:rPr>
              <w:t>Търговска</w:t>
            </w:r>
            <w:r w:rsidRPr="00EC2E88">
              <w:rPr>
                <w:sz w:val="20"/>
              </w:rPr>
              <w:t>” №13; Тел.: 0478/88004;</w:t>
            </w:r>
            <w:r w:rsidRPr="00EC2E88">
              <w:rPr>
                <w:sz w:val="20"/>
                <w:lang w:val="ru-RU"/>
              </w:rPr>
              <w:t xml:space="preserve"> </w:t>
            </w:r>
            <w:r w:rsidRPr="00EC2E88">
              <w:rPr>
                <w:sz w:val="20"/>
              </w:rPr>
              <w:t>Факс: 88034;</w:t>
            </w:r>
          </w:p>
          <w:p w:rsidR="00EC2E88" w:rsidRPr="00EC2E88" w:rsidRDefault="00EC2E88" w:rsidP="001D5CD4">
            <w:pPr>
              <w:jc w:val="center"/>
              <w:rPr>
                <w:rFonts w:ascii="Arial" w:hAnsi="Arial"/>
                <w:sz w:val="20"/>
                <w:lang w:val="it-IT"/>
              </w:rPr>
            </w:pPr>
            <w:r w:rsidRPr="00EC2E88">
              <w:rPr>
                <w:sz w:val="20"/>
              </w:rPr>
              <w:t xml:space="preserve"> </w:t>
            </w:r>
            <w:r w:rsidRPr="00EC2E88">
              <w:rPr>
                <w:sz w:val="20"/>
                <w:lang w:val="it-IT"/>
              </w:rPr>
              <w:t xml:space="preserve">e-mail: </w:t>
            </w:r>
            <w:hyperlink r:id="rId10" w:history="1">
              <w:r w:rsidR="001D5CD4" w:rsidRPr="00D30A06">
                <w:rPr>
                  <w:rStyle w:val="a9"/>
                  <w:rFonts w:ascii="Arial" w:hAnsi="Arial"/>
                  <w:sz w:val="18"/>
                  <w:szCs w:val="18"/>
                  <w:lang w:val="it-IT"/>
                </w:rPr>
                <w:t>obshtina@elhovo</w:t>
              </w:r>
              <w:r w:rsidR="001D5CD4" w:rsidRPr="00D30A06">
                <w:rPr>
                  <w:rStyle w:val="a9"/>
                  <w:rFonts w:ascii="Arial" w:hAnsi="Arial"/>
                  <w:sz w:val="18"/>
                  <w:szCs w:val="18"/>
                </w:rPr>
                <w:t>.</w:t>
              </w:r>
              <w:r w:rsidR="001D5CD4" w:rsidRPr="00D30A06">
                <w:rPr>
                  <w:rStyle w:val="a9"/>
                  <w:rFonts w:ascii="Arial" w:hAnsi="Arial"/>
                  <w:sz w:val="18"/>
                  <w:szCs w:val="18"/>
                  <w:lang w:val="it-IT"/>
                </w:rPr>
                <w:t>bg</w:t>
              </w:r>
            </w:hyperlink>
            <w:r w:rsidRPr="00EC2E88">
              <w:rPr>
                <w:sz w:val="20"/>
                <w:lang w:val="it-IT"/>
              </w:rPr>
              <w:t xml:space="preserve">; </w:t>
            </w:r>
            <w:hyperlink r:id="rId11" w:history="1">
              <w:r w:rsidR="001D5CD4" w:rsidRPr="00D30A06">
                <w:rPr>
                  <w:rStyle w:val="a9"/>
                  <w:rFonts w:ascii="Arial" w:hAnsi="Arial"/>
                  <w:sz w:val="18"/>
                  <w:szCs w:val="18"/>
                  <w:lang w:val="it-IT"/>
                </w:rPr>
                <w:t>kmet@elhovo</w:t>
              </w:r>
              <w:r w:rsidR="001D5CD4" w:rsidRPr="00D30A06">
                <w:rPr>
                  <w:rStyle w:val="a9"/>
                  <w:rFonts w:ascii="Arial" w:hAnsi="Arial"/>
                  <w:sz w:val="18"/>
                  <w:szCs w:val="18"/>
                </w:rPr>
                <w:t>.</w:t>
              </w:r>
              <w:r w:rsidR="001D5CD4" w:rsidRPr="00D30A06">
                <w:rPr>
                  <w:rStyle w:val="a9"/>
                  <w:rFonts w:ascii="Arial" w:hAnsi="Arial"/>
                  <w:sz w:val="18"/>
                  <w:szCs w:val="18"/>
                  <w:lang w:val="it-IT"/>
                </w:rPr>
                <w:t>bg</w:t>
              </w:r>
            </w:hyperlink>
            <w:r w:rsidRPr="00EC2E88">
              <w:rPr>
                <w:sz w:val="20"/>
                <w:lang w:val="it-IT"/>
              </w:rPr>
              <w:t xml:space="preserve">;  </w:t>
            </w:r>
            <w:r w:rsidRPr="00EC2E88">
              <w:rPr>
                <w:sz w:val="20"/>
                <w:lang w:val="de-DE"/>
              </w:rPr>
              <w:t>www.elhovo</w:t>
            </w:r>
            <w:r w:rsidR="001D5CD4">
              <w:rPr>
                <w:sz w:val="20"/>
              </w:rPr>
              <w:t>.</w:t>
            </w:r>
            <w:r w:rsidRPr="00EC2E88">
              <w:rPr>
                <w:sz w:val="20"/>
                <w:lang w:val="de-DE"/>
              </w:rPr>
              <w:t>bg</w:t>
            </w:r>
          </w:p>
        </w:tc>
        <w:tc>
          <w:tcPr>
            <w:tcW w:w="2866" w:type="dxa"/>
            <w:vMerge/>
            <w:vAlign w:val="center"/>
          </w:tcPr>
          <w:p w:rsidR="00EC2E88" w:rsidRPr="00EC2E88" w:rsidRDefault="00EC2E88" w:rsidP="00EC2E88">
            <w:pPr>
              <w:widowControl w:val="0"/>
              <w:jc w:val="center"/>
              <w:rPr>
                <w:rFonts w:ascii="Arial" w:hAnsi="Arial"/>
                <w:b/>
                <w:bCs/>
                <w:snapToGrid w:val="0"/>
                <w:color w:val="008000"/>
                <w:spacing w:val="40"/>
                <w:sz w:val="20"/>
              </w:rPr>
            </w:pPr>
          </w:p>
        </w:tc>
      </w:tr>
    </w:tbl>
    <w:p w:rsidR="00EC2E88" w:rsidRDefault="00EC2E88" w:rsidP="006652DB">
      <w:pPr>
        <w:tabs>
          <w:tab w:val="left" w:pos="5484"/>
        </w:tabs>
        <w:spacing w:after="120"/>
        <w:ind w:firstLine="3828"/>
        <w:rPr>
          <w:sz w:val="20"/>
          <w:lang w:val="en-US"/>
        </w:rPr>
      </w:pPr>
    </w:p>
    <w:p w:rsidR="006652DB" w:rsidRPr="0021332F" w:rsidRDefault="006652DB" w:rsidP="00136D49">
      <w:pPr>
        <w:tabs>
          <w:tab w:val="left" w:pos="5484"/>
        </w:tabs>
        <w:spacing w:after="120"/>
        <w:ind w:firstLine="1276"/>
        <w:rPr>
          <w:sz w:val="20"/>
        </w:rPr>
      </w:pPr>
      <w:r w:rsidRPr="0021332F">
        <w:rPr>
          <w:sz w:val="20"/>
        </w:rPr>
        <w:t>УТВЪРДИЛ,</w:t>
      </w:r>
      <w:r w:rsidRPr="0021332F">
        <w:rPr>
          <w:sz w:val="20"/>
        </w:rPr>
        <w:tab/>
      </w:r>
    </w:p>
    <w:p w:rsidR="006652DB" w:rsidRPr="0021332F" w:rsidRDefault="00136D49" w:rsidP="00136D49">
      <w:pPr>
        <w:rPr>
          <w:b/>
          <w:sz w:val="20"/>
          <w:lang w:val="en-US"/>
        </w:rPr>
      </w:pPr>
      <w:r>
        <w:rPr>
          <w:sz w:val="20"/>
          <w:lang w:val="en-US"/>
        </w:rPr>
        <w:t xml:space="preserve">                          </w:t>
      </w:r>
      <w:r w:rsidR="00EC2E88">
        <w:rPr>
          <w:sz w:val="20"/>
        </w:rPr>
        <w:t>Кмет на Община Елхово</w:t>
      </w:r>
      <w:r w:rsidR="006652DB" w:rsidRPr="0021332F">
        <w:rPr>
          <w:sz w:val="20"/>
        </w:rPr>
        <w:t>:……………</w:t>
      </w:r>
      <w:r w:rsidR="006652DB" w:rsidRPr="0021332F">
        <w:rPr>
          <w:sz w:val="20"/>
          <w:lang w:val="en-US"/>
        </w:rPr>
        <w:t>/</w:t>
      </w:r>
      <w:r w:rsidR="006652DB" w:rsidRPr="0021332F">
        <w:rPr>
          <w:sz w:val="20"/>
        </w:rPr>
        <w:t>п</w:t>
      </w:r>
      <w:r w:rsidR="006652DB" w:rsidRPr="0021332F">
        <w:rPr>
          <w:sz w:val="20"/>
          <w:lang w:val="en-US"/>
        </w:rPr>
        <w:t>/</w:t>
      </w:r>
      <w:r w:rsidR="006652DB" w:rsidRPr="0021332F">
        <w:rPr>
          <w:sz w:val="20"/>
        </w:rPr>
        <w:t>*…………………</w:t>
      </w:r>
    </w:p>
    <w:p w:rsidR="006652DB" w:rsidRPr="0021332F" w:rsidRDefault="00136D49" w:rsidP="00136D49">
      <w:pPr>
        <w:rPr>
          <w:sz w:val="20"/>
        </w:rPr>
      </w:pPr>
      <w:r>
        <w:rPr>
          <w:sz w:val="20"/>
          <w:lang w:val="en-US"/>
        </w:rPr>
        <w:t xml:space="preserve">                                             </w:t>
      </w:r>
      <w:r w:rsidR="006652DB" w:rsidRPr="0021332F">
        <w:rPr>
          <w:sz w:val="20"/>
        </w:rPr>
        <w:t>/</w:t>
      </w:r>
      <w:r w:rsidR="00EC2E88">
        <w:rPr>
          <w:sz w:val="20"/>
        </w:rPr>
        <w:t>Петър Киров</w:t>
      </w:r>
      <w:r w:rsidR="006652DB" w:rsidRPr="0021332F">
        <w:rPr>
          <w:sz w:val="20"/>
        </w:rPr>
        <w:t>/</w:t>
      </w:r>
    </w:p>
    <w:p w:rsidR="006652DB" w:rsidRPr="0021332F" w:rsidRDefault="006652DB" w:rsidP="006652DB">
      <w:pPr>
        <w:rPr>
          <w:sz w:val="20"/>
        </w:rPr>
      </w:pPr>
    </w:p>
    <w:p w:rsidR="006652DB" w:rsidRPr="0021332F" w:rsidRDefault="006652DB" w:rsidP="006652DB">
      <w:pPr>
        <w:rPr>
          <w:sz w:val="20"/>
        </w:rPr>
      </w:pPr>
      <w:r w:rsidRPr="0021332F">
        <w:rPr>
          <w:sz w:val="20"/>
        </w:rPr>
        <w:t>* Налице е положен подпис, като същият е заличен съгласно Общия регламент за защита на личните данни (Регламент (ЕС) 2016/679)</w:t>
      </w:r>
    </w:p>
    <w:p w:rsidR="006652DB" w:rsidRPr="0021332F" w:rsidRDefault="006652DB" w:rsidP="006652DB">
      <w:pPr>
        <w:jc w:val="both"/>
        <w:rPr>
          <w:sz w:val="20"/>
        </w:rPr>
      </w:pPr>
    </w:p>
    <w:p w:rsidR="006652DB" w:rsidRPr="0021332F" w:rsidRDefault="006652DB" w:rsidP="006652DB">
      <w:pPr>
        <w:jc w:val="both"/>
        <w:rPr>
          <w:sz w:val="20"/>
        </w:rPr>
      </w:pPr>
    </w:p>
    <w:p w:rsidR="006652DB" w:rsidRPr="0021332F" w:rsidRDefault="006652DB" w:rsidP="006652DB">
      <w:pPr>
        <w:jc w:val="both"/>
        <w:rPr>
          <w:sz w:val="20"/>
        </w:rPr>
      </w:pPr>
    </w:p>
    <w:p w:rsidR="006652DB" w:rsidRPr="0021332F" w:rsidRDefault="006652DB" w:rsidP="006652DB">
      <w:pPr>
        <w:jc w:val="both"/>
        <w:rPr>
          <w:sz w:val="20"/>
        </w:rPr>
      </w:pPr>
    </w:p>
    <w:p w:rsidR="006652DB" w:rsidRPr="0021332F" w:rsidRDefault="006652DB" w:rsidP="006652DB">
      <w:pPr>
        <w:jc w:val="both"/>
        <w:rPr>
          <w:sz w:val="20"/>
        </w:rPr>
      </w:pPr>
    </w:p>
    <w:p w:rsidR="006652DB" w:rsidRPr="0021332F" w:rsidRDefault="006652DB" w:rsidP="006652DB">
      <w:pPr>
        <w:spacing w:after="120"/>
        <w:jc w:val="center"/>
        <w:rPr>
          <w:b/>
          <w:sz w:val="24"/>
          <w:szCs w:val="24"/>
          <w:lang w:eastAsia="bg-BG"/>
        </w:rPr>
      </w:pPr>
      <w:r w:rsidRPr="0021332F">
        <w:rPr>
          <w:b/>
          <w:spacing w:val="80"/>
          <w:sz w:val="24"/>
          <w:szCs w:val="24"/>
          <w:lang w:eastAsia="bg-BG"/>
        </w:rPr>
        <w:t>ДОКУМЕНТАЦИ</w:t>
      </w:r>
      <w:r w:rsidRPr="0021332F">
        <w:rPr>
          <w:b/>
          <w:sz w:val="24"/>
          <w:szCs w:val="24"/>
          <w:lang w:eastAsia="bg-BG"/>
        </w:rPr>
        <w:t>Я</w:t>
      </w:r>
    </w:p>
    <w:p w:rsidR="006652DB" w:rsidRPr="0021332F" w:rsidRDefault="006652DB" w:rsidP="006652DB">
      <w:pPr>
        <w:jc w:val="center"/>
        <w:rPr>
          <w:b/>
          <w:sz w:val="40"/>
          <w:szCs w:val="40"/>
        </w:rPr>
      </w:pPr>
    </w:p>
    <w:p w:rsidR="006652DB" w:rsidRPr="0021332F" w:rsidRDefault="006652DB" w:rsidP="006652DB">
      <w:pPr>
        <w:jc w:val="center"/>
        <w:rPr>
          <w:b/>
          <w:sz w:val="24"/>
          <w:szCs w:val="24"/>
        </w:rPr>
      </w:pPr>
    </w:p>
    <w:p w:rsidR="006652DB" w:rsidRPr="0021332F" w:rsidRDefault="006652DB" w:rsidP="006652DB">
      <w:pPr>
        <w:tabs>
          <w:tab w:val="left" w:pos="851"/>
        </w:tabs>
        <w:jc w:val="center"/>
        <w:rPr>
          <w:b/>
          <w:caps/>
          <w:sz w:val="20"/>
        </w:rPr>
      </w:pPr>
      <w:r w:rsidRPr="0021332F">
        <w:rPr>
          <w:b/>
          <w:sz w:val="20"/>
          <w:lang w:val="ru-RU"/>
        </w:rPr>
        <w:t xml:space="preserve">ЗА ПРОВЕЖДАНЕ НА ОТКРИТ КОНКУРС ЗА ВЪЗЛАГАНЕ НА </w:t>
      </w:r>
      <w:r w:rsidRPr="0021332F">
        <w:rPr>
          <w:b/>
          <w:caps/>
          <w:sz w:val="20"/>
        </w:rPr>
        <w:t>дейности в горски територии - товарене, транспортиране и разто</w:t>
      </w:r>
      <w:r w:rsidR="008B0ABA">
        <w:rPr>
          <w:b/>
          <w:caps/>
          <w:sz w:val="20"/>
        </w:rPr>
        <w:t xml:space="preserve">варване </w:t>
      </w:r>
      <w:proofErr w:type="gramStart"/>
      <w:r w:rsidR="008B0ABA">
        <w:rPr>
          <w:b/>
          <w:caps/>
          <w:sz w:val="20"/>
        </w:rPr>
        <w:t>на</w:t>
      </w:r>
      <w:proofErr w:type="gramEnd"/>
      <w:r w:rsidR="008B0ABA">
        <w:rPr>
          <w:b/>
          <w:caps/>
          <w:sz w:val="20"/>
        </w:rPr>
        <w:t xml:space="preserve"> дървесина от временни</w:t>
      </w:r>
      <w:r w:rsidRPr="0021332F">
        <w:rPr>
          <w:b/>
          <w:caps/>
          <w:sz w:val="20"/>
        </w:rPr>
        <w:t xml:space="preserve"> склад</w:t>
      </w:r>
      <w:r w:rsidR="008B0ABA">
        <w:rPr>
          <w:b/>
          <w:caps/>
          <w:sz w:val="20"/>
        </w:rPr>
        <w:t>ове</w:t>
      </w:r>
    </w:p>
    <w:p w:rsidR="006652DB" w:rsidRPr="0021332F" w:rsidRDefault="006652DB" w:rsidP="006652DB">
      <w:pPr>
        <w:tabs>
          <w:tab w:val="left" w:pos="851"/>
        </w:tabs>
        <w:jc w:val="center"/>
        <w:rPr>
          <w:b/>
          <w:sz w:val="20"/>
          <w:lang w:val="ru-RU"/>
        </w:rPr>
      </w:pPr>
    </w:p>
    <w:p w:rsidR="006652DB" w:rsidRPr="0021332F" w:rsidRDefault="006652DB" w:rsidP="006652DB">
      <w:pPr>
        <w:ind w:firstLine="720"/>
        <w:jc w:val="both"/>
        <w:rPr>
          <w:noProof/>
          <w:sz w:val="20"/>
        </w:rPr>
      </w:pPr>
      <w:r w:rsidRPr="0021332F">
        <w:rPr>
          <w:sz w:val="20"/>
        </w:rPr>
        <w:t>по реда на чл. 15 ÷ 24 от</w:t>
      </w:r>
      <w:r w:rsidRPr="0021332F">
        <w:rPr>
          <w:b/>
          <w:sz w:val="20"/>
        </w:rPr>
        <w:t xml:space="preserve"> </w:t>
      </w:r>
      <w:r w:rsidRPr="0021332F">
        <w:rPr>
          <w:noProof/>
          <w:sz w:val="20"/>
          <w:lang w:val="ru-RU"/>
        </w:rPr>
        <w:t>Наредба</w:t>
      </w:r>
      <w:r w:rsidRPr="0021332F">
        <w:rPr>
          <w:noProof/>
          <w:sz w:val="20"/>
        </w:rPr>
        <w:t xml:space="preserve"> </w:t>
      </w:r>
      <w:r w:rsidRPr="0021332F">
        <w:rPr>
          <w:noProof/>
          <w:sz w:val="20"/>
          <w:lang w:val="ru-RU"/>
        </w:rPr>
        <w:t xml:space="preserve">за условията и реда за възлагане </w:t>
      </w:r>
      <w:r w:rsidRPr="0021332F">
        <w:rPr>
          <w:noProof/>
          <w:sz w:val="20"/>
        </w:rPr>
        <w:t>изпълнението на дейности в горските територии – държавна и общинска собственост, и за ползването на дървесина и недървесни горски продукти</w:t>
      </w:r>
    </w:p>
    <w:p w:rsidR="006652DB" w:rsidRPr="0021332F" w:rsidRDefault="006652DB" w:rsidP="006652DB">
      <w:pPr>
        <w:spacing w:line="360" w:lineRule="auto"/>
        <w:jc w:val="center"/>
        <w:rPr>
          <w:b/>
          <w:sz w:val="24"/>
          <w:szCs w:val="24"/>
        </w:rPr>
      </w:pPr>
    </w:p>
    <w:p w:rsidR="006652DB" w:rsidRPr="0021332F" w:rsidRDefault="006652DB" w:rsidP="006652DB">
      <w:pPr>
        <w:pStyle w:val="a5"/>
        <w:spacing w:before="120"/>
        <w:jc w:val="center"/>
        <w:rPr>
          <w:rFonts w:ascii="Times New Roman" w:hAnsi="Times New Roman"/>
          <w:b w:val="0"/>
          <w:sz w:val="32"/>
          <w:szCs w:val="32"/>
          <w:lang w:val="ru-RU"/>
        </w:rPr>
      </w:pPr>
    </w:p>
    <w:p w:rsidR="006652DB" w:rsidRPr="0021332F" w:rsidRDefault="006652DB" w:rsidP="006652DB">
      <w:pPr>
        <w:ind w:firstLine="708"/>
        <w:jc w:val="center"/>
        <w:rPr>
          <w:sz w:val="24"/>
          <w:szCs w:val="24"/>
        </w:rPr>
      </w:pPr>
    </w:p>
    <w:p w:rsidR="006652DB" w:rsidRPr="0021332F" w:rsidRDefault="006652DB" w:rsidP="006652DB">
      <w:pPr>
        <w:jc w:val="center"/>
        <w:rPr>
          <w:b/>
          <w:sz w:val="20"/>
        </w:rPr>
      </w:pPr>
      <w:r w:rsidRPr="0021332F">
        <w:rPr>
          <w:b/>
          <w:sz w:val="20"/>
        </w:rPr>
        <w:t xml:space="preserve">Дата на провеждане: </w:t>
      </w:r>
      <w:r w:rsidR="00CF2BDD">
        <w:rPr>
          <w:b/>
          <w:sz w:val="20"/>
        </w:rPr>
        <w:t>18.09.</w:t>
      </w:r>
      <w:r w:rsidRPr="0021332F">
        <w:rPr>
          <w:b/>
          <w:sz w:val="20"/>
        </w:rPr>
        <w:t>2020 год. от 10:00 часа</w:t>
      </w:r>
    </w:p>
    <w:p w:rsidR="006652DB" w:rsidRPr="0021332F" w:rsidRDefault="006652DB" w:rsidP="006652DB">
      <w:pPr>
        <w:jc w:val="center"/>
        <w:rPr>
          <w:b/>
          <w:sz w:val="32"/>
          <w:szCs w:val="32"/>
        </w:rPr>
      </w:pPr>
    </w:p>
    <w:p w:rsidR="006652DB" w:rsidRPr="0021332F" w:rsidRDefault="006652DB" w:rsidP="006652DB">
      <w:pPr>
        <w:jc w:val="center"/>
        <w:rPr>
          <w:b/>
          <w:sz w:val="32"/>
          <w:szCs w:val="32"/>
        </w:rPr>
      </w:pPr>
    </w:p>
    <w:p w:rsidR="006652DB" w:rsidRPr="0021332F" w:rsidRDefault="006652DB" w:rsidP="006652DB">
      <w:pPr>
        <w:jc w:val="center"/>
        <w:rPr>
          <w:b/>
          <w:sz w:val="32"/>
          <w:szCs w:val="32"/>
        </w:rPr>
      </w:pPr>
    </w:p>
    <w:p w:rsidR="006652DB" w:rsidRPr="0021332F" w:rsidRDefault="006652DB" w:rsidP="006652DB">
      <w:pPr>
        <w:jc w:val="center"/>
        <w:rPr>
          <w:b/>
          <w:sz w:val="32"/>
          <w:szCs w:val="32"/>
        </w:rPr>
      </w:pPr>
    </w:p>
    <w:p w:rsidR="006652DB" w:rsidRPr="0021332F" w:rsidRDefault="006652DB" w:rsidP="006652DB">
      <w:pPr>
        <w:jc w:val="center"/>
        <w:rPr>
          <w:b/>
          <w:sz w:val="32"/>
          <w:szCs w:val="32"/>
        </w:rPr>
      </w:pPr>
    </w:p>
    <w:p w:rsidR="006652DB" w:rsidRPr="0021332F" w:rsidRDefault="006652DB" w:rsidP="006652DB">
      <w:pPr>
        <w:rPr>
          <w:b/>
          <w:sz w:val="32"/>
          <w:szCs w:val="32"/>
        </w:rPr>
      </w:pPr>
    </w:p>
    <w:p w:rsidR="006652DB" w:rsidRPr="0021332F" w:rsidRDefault="006652DB" w:rsidP="006652DB">
      <w:pPr>
        <w:jc w:val="both"/>
        <w:rPr>
          <w:sz w:val="20"/>
          <w:lang w:eastAsia="bg-BG"/>
        </w:rPr>
      </w:pPr>
      <w:r w:rsidRPr="0021332F">
        <w:rPr>
          <w:sz w:val="20"/>
          <w:lang w:eastAsia="bg-BG"/>
        </w:rPr>
        <w:t>Упълномощено длъжностно лице да предоставя информация:</w:t>
      </w:r>
    </w:p>
    <w:p w:rsidR="006652DB" w:rsidRPr="0021332F" w:rsidRDefault="00EC2E88" w:rsidP="006652DB">
      <w:pPr>
        <w:spacing w:after="60"/>
        <w:jc w:val="both"/>
        <w:rPr>
          <w:color w:val="FF0000"/>
          <w:sz w:val="20"/>
          <w:lang w:val="en-US" w:eastAsia="bg-BG"/>
        </w:rPr>
      </w:pPr>
      <w:r>
        <w:rPr>
          <w:sz w:val="20"/>
          <w:lang w:eastAsia="bg-BG"/>
        </w:rPr>
        <w:t>Павлин Илиев</w:t>
      </w:r>
      <w:r w:rsidR="006652DB" w:rsidRPr="0021332F">
        <w:rPr>
          <w:sz w:val="20"/>
          <w:lang w:eastAsia="bg-BG"/>
        </w:rPr>
        <w:t xml:space="preserve"> </w:t>
      </w:r>
      <w:r>
        <w:rPr>
          <w:sz w:val="20"/>
          <w:lang w:eastAsia="bg-BG"/>
        </w:rPr>
        <w:t>–</w:t>
      </w:r>
      <w:r w:rsidR="006652DB" w:rsidRPr="0021332F">
        <w:rPr>
          <w:sz w:val="20"/>
          <w:lang w:eastAsia="bg-BG"/>
        </w:rPr>
        <w:t xml:space="preserve"> </w:t>
      </w:r>
      <w:r>
        <w:rPr>
          <w:sz w:val="20"/>
          <w:lang w:eastAsia="bg-BG"/>
        </w:rPr>
        <w:t xml:space="preserve">горски стражар </w:t>
      </w:r>
      <w:r w:rsidR="006652DB" w:rsidRPr="0021332F">
        <w:rPr>
          <w:sz w:val="20"/>
          <w:lang w:eastAsia="bg-BG"/>
        </w:rPr>
        <w:t xml:space="preserve">при </w:t>
      </w:r>
      <w:r>
        <w:rPr>
          <w:sz w:val="20"/>
          <w:lang w:eastAsia="bg-BG"/>
        </w:rPr>
        <w:t>Община Елхово</w:t>
      </w:r>
      <w:r w:rsidR="006652DB" w:rsidRPr="0021332F">
        <w:rPr>
          <w:sz w:val="20"/>
          <w:lang w:eastAsia="bg-BG"/>
        </w:rPr>
        <w:t>, тел</w:t>
      </w:r>
      <w:r w:rsidR="006652DB" w:rsidRPr="00B86993">
        <w:rPr>
          <w:sz w:val="20"/>
          <w:lang w:eastAsia="bg-BG"/>
        </w:rPr>
        <w:t xml:space="preserve">. </w:t>
      </w:r>
      <w:r w:rsidR="00B86993" w:rsidRPr="00B86993">
        <w:rPr>
          <w:sz w:val="20"/>
          <w:lang w:eastAsia="bg-BG"/>
        </w:rPr>
        <w:t>0</w:t>
      </w:r>
      <w:r w:rsidR="00B86993">
        <w:rPr>
          <w:sz w:val="20"/>
          <w:lang w:eastAsia="bg-BG"/>
        </w:rPr>
        <w:t>478 88193</w:t>
      </w:r>
    </w:p>
    <w:p w:rsidR="006652DB" w:rsidRPr="0021332F" w:rsidRDefault="006652DB" w:rsidP="006652DB">
      <w:pPr>
        <w:jc w:val="center"/>
        <w:rPr>
          <w:b/>
          <w:sz w:val="20"/>
          <w:lang w:eastAsia="bg-BG"/>
        </w:rPr>
      </w:pPr>
    </w:p>
    <w:p w:rsidR="006652DB" w:rsidRPr="0021332F" w:rsidRDefault="006652DB" w:rsidP="006652DB">
      <w:pPr>
        <w:jc w:val="center"/>
        <w:rPr>
          <w:b/>
          <w:sz w:val="20"/>
          <w:lang w:eastAsia="bg-BG"/>
        </w:rPr>
      </w:pPr>
    </w:p>
    <w:p w:rsidR="006652DB" w:rsidRPr="0021332F" w:rsidRDefault="006652DB" w:rsidP="006652DB">
      <w:pPr>
        <w:jc w:val="center"/>
        <w:rPr>
          <w:b/>
          <w:sz w:val="20"/>
          <w:lang w:eastAsia="bg-BG"/>
        </w:rPr>
      </w:pPr>
    </w:p>
    <w:p w:rsidR="006652DB" w:rsidRPr="0021332F" w:rsidRDefault="006652DB" w:rsidP="006652DB">
      <w:pPr>
        <w:jc w:val="center"/>
        <w:rPr>
          <w:b/>
          <w:sz w:val="20"/>
          <w:lang w:eastAsia="bg-BG"/>
        </w:rPr>
      </w:pPr>
    </w:p>
    <w:p w:rsidR="006652DB" w:rsidRPr="0021332F" w:rsidRDefault="00EC2E88" w:rsidP="006652DB">
      <w:pPr>
        <w:jc w:val="center"/>
        <w:rPr>
          <w:b/>
          <w:sz w:val="20"/>
          <w:lang w:eastAsia="bg-BG"/>
        </w:rPr>
      </w:pPr>
      <w:r>
        <w:rPr>
          <w:b/>
          <w:sz w:val="20"/>
          <w:lang w:eastAsia="bg-BG"/>
        </w:rPr>
        <w:t>Гр.Елхово</w:t>
      </w:r>
    </w:p>
    <w:p w:rsidR="006652DB" w:rsidRPr="0021332F" w:rsidRDefault="006652DB" w:rsidP="006652DB">
      <w:pPr>
        <w:jc w:val="center"/>
        <w:rPr>
          <w:b/>
          <w:sz w:val="20"/>
          <w:lang w:eastAsia="bg-BG"/>
        </w:rPr>
      </w:pPr>
      <w:r w:rsidRPr="0021332F">
        <w:rPr>
          <w:b/>
          <w:sz w:val="20"/>
          <w:lang w:eastAsia="bg-BG"/>
        </w:rPr>
        <w:t>2020</w:t>
      </w:r>
      <w:r w:rsidRPr="0021332F">
        <w:rPr>
          <w:b/>
          <w:sz w:val="20"/>
          <w:lang w:val="en-US" w:eastAsia="bg-BG"/>
        </w:rPr>
        <w:t xml:space="preserve"> </w:t>
      </w:r>
      <w:r w:rsidRPr="0021332F">
        <w:rPr>
          <w:b/>
          <w:sz w:val="20"/>
          <w:lang w:eastAsia="bg-BG"/>
        </w:rPr>
        <w:t>година</w:t>
      </w:r>
    </w:p>
    <w:p w:rsidR="006652DB" w:rsidRPr="0021332F" w:rsidRDefault="006652DB" w:rsidP="006652DB">
      <w:pPr>
        <w:spacing w:after="200" w:line="276" w:lineRule="auto"/>
        <w:rPr>
          <w:b/>
          <w:sz w:val="24"/>
          <w:szCs w:val="24"/>
        </w:rPr>
      </w:pPr>
      <w:r w:rsidRPr="0021332F">
        <w:rPr>
          <w:b/>
          <w:sz w:val="20"/>
          <w:lang w:eastAsia="bg-BG"/>
        </w:rPr>
        <w:br w:type="page"/>
      </w:r>
    </w:p>
    <w:p w:rsidR="00EC2E88" w:rsidRDefault="00EC2E88" w:rsidP="006652DB">
      <w:pPr>
        <w:pStyle w:val="3"/>
        <w:ind w:left="12" w:firstLine="708"/>
        <w:rPr>
          <w:rFonts w:ascii="Times New Roman" w:hAnsi="Times New Roman"/>
          <w:sz w:val="20"/>
          <w:u w:val="single"/>
        </w:rPr>
      </w:pPr>
    </w:p>
    <w:p w:rsidR="00EC2E88" w:rsidRDefault="00EC2E88" w:rsidP="006652DB">
      <w:pPr>
        <w:pStyle w:val="3"/>
        <w:ind w:left="12" w:firstLine="708"/>
        <w:rPr>
          <w:rFonts w:ascii="Times New Roman" w:hAnsi="Times New Roman"/>
          <w:sz w:val="20"/>
          <w:u w:val="single"/>
        </w:rPr>
      </w:pPr>
    </w:p>
    <w:p w:rsidR="00EC2E88" w:rsidRDefault="00EC2E88" w:rsidP="006652DB">
      <w:pPr>
        <w:pStyle w:val="3"/>
        <w:ind w:left="12" w:firstLine="708"/>
        <w:rPr>
          <w:rFonts w:ascii="Times New Roman" w:hAnsi="Times New Roman"/>
          <w:sz w:val="20"/>
          <w:u w:val="single"/>
        </w:rPr>
      </w:pPr>
    </w:p>
    <w:p w:rsidR="00EC2E88" w:rsidRDefault="00EC2E88" w:rsidP="006652DB">
      <w:pPr>
        <w:pStyle w:val="3"/>
        <w:ind w:left="12" w:firstLine="708"/>
        <w:rPr>
          <w:rFonts w:ascii="Times New Roman" w:hAnsi="Times New Roman"/>
          <w:sz w:val="20"/>
          <w:u w:val="single"/>
        </w:rPr>
      </w:pPr>
    </w:p>
    <w:p w:rsidR="006652DB" w:rsidRPr="0021332F" w:rsidRDefault="006652DB" w:rsidP="006652DB">
      <w:pPr>
        <w:pStyle w:val="3"/>
        <w:ind w:left="12" w:firstLine="708"/>
        <w:rPr>
          <w:rFonts w:ascii="Times New Roman" w:hAnsi="Times New Roman"/>
          <w:sz w:val="20"/>
        </w:rPr>
      </w:pPr>
      <w:r w:rsidRPr="0021332F">
        <w:rPr>
          <w:rFonts w:ascii="Times New Roman" w:hAnsi="Times New Roman"/>
          <w:sz w:val="20"/>
          <w:u w:val="single"/>
          <w:lang w:val="en-US"/>
        </w:rPr>
        <w:t>I</w:t>
      </w:r>
      <w:r w:rsidRPr="0021332F">
        <w:rPr>
          <w:rFonts w:ascii="Times New Roman" w:hAnsi="Times New Roman"/>
          <w:sz w:val="20"/>
          <w:u w:val="single"/>
          <w:lang w:val="ru-RU"/>
        </w:rPr>
        <w:t xml:space="preserve">. </w:t>
      </w:r>
      <w:r w:rsidRPr="0021332F">
        <w:rPr>
          <w:rFonts w:ascii="Times New Roman" w:hAnsi="Times New Roman"/>
          <w:sz w:val="20"/>
          <w:u w:val="single"/>
        </w:rPr>
        <w:t>СЪДЪРЖАНИЕ</w:t>
      </w:r>
      <w:r w:rsidRPr="0021332F">
        <w:rPr>
          <w:rFonts w:ascii="Times New Roman" w:hAnsi="Times New Roman"/>
          <w:sz w:val="20"/>
        </w:rPr>
        <w:t>:</w:t>
      </w:r>
    </w:p>
    <w:p w:rsidR="006652DB" w:rsidRPr="0021332F" w:rsidRDefault="006652DB" w:rsidP="006652DB">
      <w:pPr>
        <w:rPr>
          <w:sz w:val="20"/>
        </w:rPr>
      </w:pPr>
    </w:p>
    <w:p w:rsidR="006652DB" w:rsidRPr="0021332F" w:rsidRDefault="006652DB" w:rsidP="006652DB">
      <w:pPr>
        <w:jc w:val="both"/>
        <w:rPr>
          <w:sz w:val="20"/>
        </w:rPr>
      </w:pPr>
      <w:r w:rsidRPr="0021332F">
        <w:rPr>
          <w:sz w:val="20"/>
          <w:lang w:val="ru-RU"/>
        </w:rPr>
        <w:t>1</w:t>
      </w:r>
      <w:r w:rsidRPr="0021332F">
        <w:rPr>
          <w:sz w:val="20"/>
        </w:rPr>
        <w:t>. Копие от Заповед за откриване на процедурата;</w:t>
      </w:r>
    </w:p>
    <w:p w:rsidR="006652DB" w:rsidRPr="0021332F" w:rsidRDefault="006652DB" w:rsidP="006652DB">
      <w:pPr>
        <w:jc w:val="both"/>
        <w:rPr>
          <w:bCs/>
          <w:sz w:val="20"/>
        </w:rPr>
      </w:pPr>
      <w:r w:rsidRPr="0021332F">
        <w:rPr>
          <w:sz w:val="20"/>
        </w:rPr>
        <w:t>2.</w:t>
      </w:r>
      <w:r w:rsidRPr="0021332F">
        <w:rPr>
          <w:bCs/>
          <w:sz w:val="20"/>
        </w:rPr>
        <w:t xml:space="preserve"> Конкурсни условия:</w:t>
      </w:r>
      <w:r w:rsidRPr="0021332F">
        <w:rPr>
          <w:bCs/>
          <w:sz w:val="20"/>
          <w:lang w:val="ru-RU"/>
        </w:rPr>
        <w:t xml:space="preserve"> </w:t>
      </w:r>
      <w:r w:rsidRPr="0021332F">
        <w:rPr>
          <w:bCs/>
          <w:sz w:val="20"/>
        </w:rPr>
        <w:t>пълно описание на обекта на поръчката;</w:t>
      </w:r>
    </w:p>
    <w:p w:rsidR="006652DB" w:rsidRPr="0021332F" w:rsidRDefault="006652DB" w:rsidP="006652DB">
      <w:pPr>
        <w:jc w:val="both"/>
        <w:rPr>
          <w:sz w:val="20"/>
        </w:rPr>
      </w:pPr>
      <w:r w:rsidRPr="0021332F">
        <w:rPr>
          <w:bCs/>
          <w:sz w:val="20"/>
        </w:rPr>
        <w:t>3.</w:t>
      </w:r>
      <w:r w:rsidRPr="0021332F">
        <w:rPr>
          <w:sz w:val="20"/>
        </w:rPr>
        <w:t xml:space="preserve"> </w:t>
      </w:r>
      <w:r w:rsidRPr="0021332F">
        <w:rPr>
          <w:sz w:val="20"/>
          <w:lang w:eastAsia="bg-BG"/>
        </w:rPr>
        <w:t>Заявление за участие по образец - Приложение № 1;</w:t>
      </w:r>
    </w:p>
    <w:p w:rsidR="006652DB" w:rsidRPr="0021332F" w:rsidRDefault="006652DB" w:rsidP="006652DB">
      <w:pPr>
        <w:jc w:val="both"/>
        <w:rPr>
          <w:sz w:val="20"/>
        </w:rPr>
      </w:pPr>
      <w:r w:rsidRPr="0021332F">
        <w:rPr>
          <w:sz w:val="20"/>
        </w:rPr>
        <w:t>4. Административни сведения за участника по образец – Приложение № 2;</w:t>
      </w:r>
    </w:p>
    <w:p w:rsidR="006652DB" w:rsidRPr="0021332F" w:rsidRDefault="006652DB" w:rsidP="006652DB">
      <w:pPr>
        <w:jc w:val="both"/>
        <w:rPr>
          <w:sz w:val="20"/>
        </w:rPr>
      </w:pPr>
      <w:r w:rsidRPr="0021332F">
        <w:rPr>
          <w:sz w:val="20"/>
        </w:rPr>
        <w:t>5. Ценова оферта по образец - Приложение № 3;</w:t>
      </w:r>
    </w:p>
    <w:p w:rsidR="006652DB" w:rsidRPr="0021332F" w:rsidRDefault="006652DB" w:rsidP="006652DB">
      <w:pPr>
        <w:jc w:val="both"/>
        <w:rPr>
          <w:sz w:val="20"/>
        </w:rPr>
      </w:pPr>
      <w:r w:rsidRPr="0021332F">
        <w:rPr>
          <w:sz w:val="20"/>
        </w:rPr>
        <w:t>6. Декларация за отсъствие на обстоятелства по чл. 18, ал. 1, т. 3 от НУРВИДГТ –Приложение № 4;</w:t>
      </w:r>
    </w:p>
    <w:p w:rsidR="006652DB" w:rsidRPr="0021332F" w:rsidRDefault="006652DB" w:rsidP="006652DB">
      <w:pPr>
        <w:jc w:val="both"/>
        <w:rPr>
          <w:sz w:val="20"/>
        </w:rPr>
      </w:pPr>
      <w:r w:rsidRPr="0021332F">
        <w:rPr>
          <w:sz w:val="20"/>
        </w:rPr>
        <w:t>7. Декларация технически лица по образец - Приложение № 5;</w:t>
      </w:r>
    </w:p>
    <w:p w:rsidR="006652DB" w:rsidRPr="0021332F" w:rsidRDefault="006652DB" w:rsidP="006652DB">
      <w:pPr>
        <w:jc w:val="both"/>
        <w:rPr>
          <w:sz w:val="20"/>
        </w:rPr>
      </w:pPr>
      <w:r w:rsidRPr="0021332F">
        <w:rPr>
          <w:sz w:val="20"/>
        </w:rPr>
        <w:t>8. Декларация техника по образец - Приложение № 6;</w:t>
      </w:r>
    </w:p>
    <w:p w:rsidR="006652DB" w:rsidRPr="0021332F" w:rsidRDefault="006652DB" w:rsidP="006652DB">
      <w:pPr>
        <w:jc w:val="both"/>
        <w:rPr>
          <w:sz w:val="20"/>
        </w:rPr>
      </w:pPr>
      <w:r w:rsidRPr="0021332F">
        <w:rPr>
          <w:sz w:val="20"/>
        </w:rPr>
        <w:t>9. Проект на договор.</w:t>
      </w:r>
    </w:p>
    <w:p w:rsidR="006652DB" w:rsidRPr="0021332F" w:rsidRDefault="006652DB" w:rsidP="006652DB">
      <w:pPr>
        <w:jc w:val="both"/>
        <w:rPr>
          <w:sz w:val="20"/>
          <w:lang w:val="ru-RU"/>
        </w:rPr>
      </w:pPr>
    </w:p>
    <w:p w:rsidR="006652DB" w:rsidRPr="0021332F" w:rsidRDefault="006652DB" w:rsidP="006652DB">
      <w:pPr>
        <w:ind w:firstLine="708"/>
        <w:jc w:val="both"/>
        <w:rPr>
          <w:sz w:val="24"/>
          <w:szCs w:val="24"/>
        </w:rPr>
      </w:pPr>
    </w:p>
    <w:p w:rsidR="006652DB" w:rsidRPr="0021332F" w:rsidRDefault="006652DB" w:rsidP="006652DB">
      <w:pPr>
        <w:pStyle w:val="1"/>
        <w:tabs>
          <w:tab w:val="left" w:pos="5670"/>
        </w:tabs>
        <w:ind w:right="141"/>
        <w:jc w:val="both"/>
        <w:rPr>
          <w:rFonts w:ascii="Times New Roman" w:hAnsi="Times New Roman" w:cs="Times New Roman"/>
        </w:rPr>
      </w:pPr>
    </w:p>
    <w:p w:rsidR="006652DB" w:rsidRPr="0021332F" w:rsidRDefault="006652DB" w:rsidP="006652DB"/>
    <w:p w:rsidR="006652DB" w:rsidRPr="0021332F" w:rsidRDefault="006652DB" w:rsidP="006652DB"/>
    <w:p w:rsidR="006652DB" w:rsidRPr="0021332F" w:rsidRDefault="006652DB" w:rsidP="006652DB"/>
    <w:p w:rsidR="006652DB" w:rsidRPr="0021332F" w:rsidRDefault="006652DB" w:rsidP="006652DB"/>
    <w:p w:rsidR="006652DB" w:rsidRPr="0021332F" w:rsidRDefault="006652DB" w:rsidP="006652DB"/>
    <w:p w:rsidR="006652DB" w:rsidRPr="0021332F" w:rsidRDefault="006652DB" w:rsidP="006652DB"/>
    <w:p w:rsidR="006652DB" w:rsidRPr="0021332F" w:rsidRDefault="006652DB" w:rsidP="006652DB"/>
    <w:p w:rsidR="006652DB" w:rsidRPr="0021332F" w:rsidRDefault="006652DB" w:rsidP="006652DB"/>
    <w:p w:rsidR="006652DB" w:rsidRPr="0021332F" w:rsidRDefault="006652DB" w:rsidP="006652DB"/>
    <w:p w:rsidR="006652DB" w:rsidRPr="0021332F" w:rsidRDefault="006652DB" w:rsidP="006652DB"/>
    <w:p w:rsidR="006652DB" w:rsidRPr="0021332F" w:rsidRDefault="006652DB" w:rsidP="006652DB"/>
    <w:p w:rsidR="006652DB" w:rsidRPr="0021332F" w:rsidRDefault="006652DB" w:rsidP="006652DB"/>
    <w:p w:rsidR="006652DB" w:rsidRPr="0021332F" w:rsidRDefault="006652DB" w:rsidP="006652DB"/>
    <w:p w:rsidR="006652DB" w:rsidRPr="0021332F" w:rsidRDefault="006652DB" w:rsidP="006652DB"/>
    <w:p w:rsidR="006652DB" w:rsidRPr="0021332F" w:rsidRDefault="006652DB" w:rsidP="006652DB"/>
    <w:p w:rsidR="006652DB" w:rsidRPr="0021332F" w:rsidRDefault="006652DB" w:rsidP="006652DB"/>
    <w:p w:rsidR="006652DB" w:rsidRPr="0021332F" w:rsidRDefault="006652DB" w:rsidP="006652DB"/>
    <w:p w:rsidR="006652DB" w:rsidRPr="0021332F" w:rsidRDefault="006652DB" w:rsidP="006652DB"/>
    <w:p w:rsidR="006652DB" w:rsidRPr="0021332F" w:rsidRDefault="006652DB" w:rsidP="006652DB">
      <w:pPr>
        <w:jc w:val="center"/>
        <w:rPr>
          <w:b/>
        </w:rPr>
      </w:pPr>
    </w:p>
    <w:p w:rsidR="006652DB" w:rsidRPr="0021332F" w:rsidRDefault="006652DB" w:rsidP="006652DB">
      <w:pPr>
        <w:jc w:val="center"/>
        <w:rPr>
          <w:b/>
        </w:rPr>
      </w:pPr>
    </w:p>
    <w:p w:rsidR="006652DB" w:rsidRPr="0021332F" w:rsidRDefault="006652DB" w:rsidP="006652DB">
      <w:pPr>
        <w:jc w:val="center"/>
        <w:rPr>
          <w:b/>
        </w:rPr>
      </w:pPr>
    </w:p>
    <w:p w:rsidR="006652DB" w:rsidRDefault="006652DB" w:rsidP="006652DB">
      <w:pPr>
        <w:jc w:val="center"/>
        <w:rPr>
          <w:rFonts w:ascii="All Times New Roman" w:hAnsi="All Times New Roman" w:cs="All Times New Roman"/>
          <w:b/>
        </w:rPr>
      </w:pPr>
    </w:p>
    <w:p w:rsidR="006652DB" w:rsidRDefault="006652DB" w:rsidP="006652DB">
      <w:pPr>
        <w:jc w:val="center"/>
        <w:rPr>
          <w:rFonts w:ascii="All Times New Roman" w:hAnsi="All Times New Roman" w:cs="All Times New Roman"/>
          <w:b/>
        </w:rPr>
      </w:pPr>
    </w:p>
    <w:p w:rsidR="006652DB" w:rsidRDefault="006652DB" w:rsidP="006652DB">
      <w:pPr>
        <w:jc w:val="center"/>
        <w:rPr>
          <w:rFonts w:ascii="All Times New Roman" w:hAnsi="All Times New Roman" w:cs="All Times New Roman"/>
          <w:b/>
        </w:rPr>
      </w:pPr>
    </w:p>
    <w:p w:rsidR="006652DB" w:rsidRDefault="006652DB" w:rsidP="006652DB">
      <w:pPr>
        <w:jc w:val="center"/>
        <w:rPr>
          <w:rFonts w:ascii="All Times New Roman" w:hAnsi="All Times New Roman" w:cs="All Times New Roman"/>
          <w:b/>
        </w:rPr>
      </w:pPr>
    </w:p>
    <w:p w:rsidR="006652DB" w:rsidRDefault="006652DB" w:rsidP="006652DB">
      <w:pPr>
        <w:jc w:val="center"/>
        <w:rPr>
          <w:rFonts w:ascii="All Times New Roman" w:hAnsi="All Times New Roman" w:cs="All Times New Roman"/>
          <w:b/>
        </w:rPr>
      </w:pPr>
    </w:p>
    <w:p w:rsidR="006652DB" w:rsidRDefault="006652DB" w:rsidP="006652DB">
      <w:pPr>
        <w:jc w:val="center"/>
        <w:rPr>
          <w:rFonts w:ascii="All Times New Roman" w:hAnsi="All Times New Roman" w:cs="All Times New Roman"/>
          <w:b/>
        </w:rPr>
      </w:pPr>
    </w:p>
    <w:p w:rsidR="006652DB" w:rsidRDefault="006652DB" w:rsidP="006652DB">
      <w:pPr>
        <w:jc w:val="center"/>
        <w:rPr>
          <w:rFonts w:ascii="All Times New Roman" w:hAnsi="All Times New Roman" w:cs="All Times New Roman"/>
          <w:b/>
        </w:rPr>
      </w:pPr>
    </w:p>
    <w:p w:rsidR="006652DB" w:rsidRDefault="006652DB" w:rsidP="006652DB">
      <w:pPr>
        <w:jc w:val="center"/>
        <w:rPr>
          <w:rFonts w:ascii="All Times New Roman" w:hAnsi="All Times New Roman" w:cs="All Times New Roman"/>
          <w:b/>
        </w:rPr>
      </w:pPr>
    </w:p>
    <w:p w:rsidR="006652DB" w:rsidRDefault="006652DB" w:rsidP="006652DB">
      <w:pPr>
        <w:jc w:val="center"/>
        <w:rPr>
          <w:rFonts w:ascii="All Times New Roman" w:hAnsi="All Times New Roman" w:cs="All Times New Roman"/>
          <w:b/>
        </w:rPr>
      </w:pPr>
    </w:p>
    <w:p w:rsidR="006652DB" w:rsidRDefault="006652DB" w:rsidP="006652DB">
      <w:pPr>
        <w:jc w:val="center"/>
        <w:rPr>
          <w:rFonts w:ascii="All Times New Roman" w:hAnsi="All Times New Roman" w:cs="All Times New Roman"/>
          <w:b/>
        </w:rPr>
      </w:pPr>
    </w:p>
    <w:p w:rsidR="006652DB" w:rsidRDefault="006652DB" w:rsidP="006652DB">
      <w:pPr>
        <w:jc w:val="center"/>
        <w:rPr>
          <w:rFonts w:ascii="All Times New Roman" w:hAnsi="All Times New Roman" w:cs="All Times New Roman"/>
          <w:b/>
        </w:rPr>
      </w:pPr>
    </w:p>
    <w:p w:rsidR="006652DB" w:rsidRDefault="006652DB" w:rsidP="006652DB">
      <w:pPr>
        <w:spacing w:after="200" w:line="276" w:lineRule="auto"/>
        <w:jc w:val="center"/>
        <w:rPr>
          <w:rFonts w:ascii="Verdana" w:hAnsi="Verdana" w:cs="Verdana"/>
          <w:bCs/>
          <w:sz w:val="18"/>
          <w:szCs w:val="18"/>
        </w:rPr>
      </w:pPr>
    </w:p>
    <w:p w:rsidR="00EC2E88" w:rsidRDefault="00EC2E88" w:rsidP="006652DB">
      <w:pPr>
        <w:jc w:val="center"/>
        <w:rPr>
          <w:rFonts w:ascii="Verdana" w:hAnsi="Verdana"/>
          <w:b/>
          <w:spacing w:val="80"/>
          <w:sz w:val="22"/>
        </w:rPr>
      </w:pPr>
    </w:p>
    <w:tbl>
      <w:tblPr>
        <w:tblpPr w:leftFromText="180" w:rightFromText="180" w:vertAnchor="page" w:horzAnchor="margin" w:tblpXSpec="center" w:tblpY="616"/>
        <w:tblW w:w="10735" w:type="dxa"/>
        <w:tblLayout w:type="fixed"/>
        <w:tblLook w:val="04A0" w:firstRow="1" w:lastRow="0" w:firstColumn="1" w:lastColumn="0" w:noHBand="0" w:noVBand="1"/>
      </w:tblPr>
      <w:tblGrid>
        <w:gridCol w:w="1561"/>
        <w:gridCol w:w="6308"/>
        <w:gridCol w:w="2866"/>
      </w:tblGrid>
      <w:tr w:rsidR="00EC2E88" w:rsidRPr="00EC2E88" w:rsidTr="008D43E1">
        <w:trPr>
          <w:cantSplit/>
          <w:trHeight w:val="695"/>
        </w:trPr>
        <w:tc>
          <w:tcPr>
            <w:tcW w:w="1561" w:type="dxa"/>
            <w:vMerge w:val="restart"/>
            <w:vAlign w:val="center"/>
          </w:tcPr>
          <w:p w:rsidR="00EC2E88" w:rsidRPr="00EC2E88" w:rsidRDefault="00EC2E88" w:rsidP="008D43E1">
            <w:pPr>
              <w:widowControl w:val="0"/>
              <w:tabs>
                <w:tab w:val="center" w:pos="4536"/>
                <w:tab w:val="right" w:pos="9072"/>
              </w:tabs>
              <w:ind w:left="33"/>
              <w:jc w:val="center"/>
              <w:rPr>
                <w:rFonts w:ascii="Arial" w:hAnsi="Arial"/>
                <w:snapToGrid w:val="0"/>
                <w:sz w:val="20"/>
                <w:lang w:val="en-AU"/>
              </w:rPr>
            </w:pPr>
            <w:r>
              <w:rPr>
                <w:rFonts w:ascii="Arial" w:hAnsi="Arial"/>
                <w:noProof/>
                <w:sz w:val="20"/>
                <w:lang w:eastAsia="bg-BG"/>
              </w:rPr>
              <w:drawing>
                <wp:inline distT="0" distB="0" distL="0" distR="0" wp14:anchorId="196D3071" wp14:editId="0CE831A0">
                  <wp:extent cx="579120" cy="807720"/>
                  <wp:effectExtent l="0" t="0" r="0" b="0"/>
                  <wp:docPr id="5" name="Картина 5" descr="Описание: 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Graphi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807720"/>
                          </a:xfrm>
                          <a:prstGeom prst="rect">
                            <a:avLst/>
                          </a:prstGeom>
                          <a:noFill/>
                          <a:ln>
                            <a:noFill/>
                          </a:ln>
                        </pic:spPr>
                      </pic:pic>
                    </a:graphicData>
                  </a:graphic>
                </wp:inline>
              </w:drawing>
            </w:r>
          </w:p>
        </w:tc>
        <w:tc>
          <w:tcPr>
            <w:tcW w:w="6308" w:type="dxa"/>
            <w:tcBorders>
              <w:top w:val="nil"/>
              <w:left w:val="nil"/>
              <w:bottom w:val="single" w:sz="4" w:space="0" w:color="auto"/>
              <w:right w:val="nil"/>
            </w:tcBorders>
            <w:vAlign w:val="center"/>
          </w:tcPr>
          <w:p w:rsidR="00EC2E88" w:rsidRPr="00EC2E88" w:rsidRDefault="00EC2E88" w:rsidP="008D43E1">
            <w:pPr>
              <w:widowControl w:val="0"/>
              <w:tabs>
                <w:tab w:val="left" w:pos="3633"/>
                <w:tab w:val="center" w:pos="4536"/>
                <w:tab w:val="right" w:pos="9072"/>
              </w:tabs>
              <w:ind w:left="215"/>
              <w:jc w:val="center"/>
              <w:rPr>
                <w:snapToGrid w:val="0"/>
                <w:sz w:val="32"/>
                <w:szCs w:val="32"/>
                <w:lang w:val="ru-RU"/>
              </w:rPr>
            </w:pPr>
            <w:r w:rsidRPr="00EC2E88">
              <w:rPr>
                <w:b/>
                <w:bCs/>
                <w:snapToGrid w:val="0"/>
                <w:spacing w:val="40"/>
                <w:sz w:val="32"/>
                <w:szCs w:val="32"/>
                <w:lang w:val="en-US"/>
              </w:rPr>
              <w:t xml:space="preserve">     </w:t>
            </w:r>
            <w:r w:rsidRPr="00EC2E88">
              <w:rPr>
                <w:b/>
                <w:bCs/>
                <w:snapToGrid w:val="0"/>
                <w:spacing w:val="40"/>
                <w:sz w:val="32"/>
                <w:szCs w:val="32"/>
                <w:lang w:val="az-Cyrl-AZ"/>
              </w:rPr>
              <w:t>ОБЩИНА ЕЛХОВО</w:t>
            </w:r>
          </w:p>
        </w:tc>
        <w:tc>
          <w:tcPr>
            <w:tcW w:w="2866" w:type="dxa"/>
            <w:vMerge w:val="restart"/>
            <w:vAlign w:val="center"/>
          </w:tcPr>
          <w:p w:rsidR="00EC2E88" w:rsidRPr="00EC2E88" w:rsidRDefault="00EC2E88" w:rsidP="008D43E1">
            <w:pPr>
              <w:widowControl w:val="0"/>
              <w:tabs>
                <w:tab w:val="center" w:pos="4536"/>
                <w:tab w:val="right" w:pos="9072"/>
              </w:tabs>
              <w:ind w:right="16"/>
              <w:jc w:val="center"/>
              <w:rPr>
                <w:rFonts w:ascii="Arial" w:hAnsi="Arial"/>
                <w:b/>
                <w:bCs/>
                <w:snapToGrid w:val="0"/>
                <w:color w:val="008000"/>
                <w:spacing w:val="40"/>
                <w:sz w:val="20"/>
              </w:rPr>
            </w:pPr>
            <w:r>
              <w:rPr>
                <w:rFonts w:ascii="Arial" w:hAnsi="Arial"/>
                <w:b/>
                <w:noProof/>
                <w:color w:val="008000"/>
                <w:spacing w:val="40"/>
                <w:sz w:val="20"/>
                <w:lang w:eastAsia="bg-BG"/>
              </w:rPr>
              <w:drawing>
                <wp:inline distT="0" distB="0" distL="0" distR="0" wp14:anchorId="42C4810B" wp14:editId="07976C80">
                  <wp:extent cx="1638300" cy="845820"/>
                  <wp:effectExtent l="0" t="0" r="0" b="0"/>
                  <wp:docPr id="6" name="Картина 6" descr="Описание: C:\Users\jj21\Desktop\Horizontal Socotec and UKAS Combined Mark_ELHOVO MUNICIPALITY_9k_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Описание: C:\Users\jj21\Desktop\Horizontal Socotec and UKAS Combined Mark_ELHOVO MUNICIPALITY_9k_2018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845820"/>
                          </a:xfrm>
                          <a:prstGeom prst="rect">
                            <a:avLst/>
                          </a:prstGeom>
                          <a:noFill/>
                          <a:ln>
                            <a:noFill/>
                          </a:ln>
                        </pic:spPr>
                      </pic:pic>
                    </a:graphicData>
                  </a:graphic>
                </wp:inline>
              </w:drawing>
            </w:r>
          </w:p>
        </w:tc>
      </w:tr>
      <w:tr w:rsidR="00EC2E88" w:rsidRPr="00EC2E88" w:rsidTr="008D43E1">
        <w:trPr>
          <w:cantSplit/>
          <w:trHeight w:val="553"/>
        </w:trPr>
        <w:tc>
          <w:tcPr>
            <w:tcW w:w="1561" w:type="dxa"/>
            <w:vMerge/>
            <w:vAlign w:val="center"/>
          </w:tcPr>
          <w:p w:rsidR="00EC2E88" w:rsidRPr="00EC2E88" w:rsidRDefault="00EC2E88" w:rsidP="008D43E1">
            <w:pPr>
              <w:widowControl w:val="0"/>
              <w:jc w:val="center"/>
              <w:rPr>
                <w:rFonts w:ascii="Arial" w:hAnsi="Arial"/>
                <w:snapToGrid w:val="0"/>
                <w:sz w:val="20"/>
                <w:lang w:val="en-AU"/>
              </w:rPr>
            </w:pPr>
          </w:p>
        </w:tc>
        <w:tc>
          <w:tcPr>
            <w:tcW w:w="6308" w:type="dxa"/>
            <w:tcBorders>
              <w:top w:val="single" w:sz="4" w:space="0" w:color="auto"/>
              <w:left w:val="nil"/>
              <w:bottom w:val="nil"/>
              <w:right w:val="nil"/>
            </w:tcBorders>
            <w:vAlign w:val="center"/>
          </w:tcPr>
          <w:p w:rsidR="00EC2E88" w:rsidRPr="00EC2E88" w:rsidRDefault="00EC2E88" w:rsidP="008D43E1">
            <w:pPr>
              <w:jc w:val="center"/>
              <w:rPr>
                <w:sz w:val="20"/>
              </w:rPr>
            </w:pPr>
            <w:r w:rsidRPr="00EC2E88">
              <w:rPr>
                <w:sz w:val="20"/>
                <w:lang w:val="ru-RU"/>
              </w:rPr>
              <w:t>гр</w:t>
            </w:r>
            <w:proofErr w:type="gramStart"/>
            <w:r w:rsidRPr="00EC2E88">
              <w:rPr>
                <w:sz w:val="20"/>
                <w:lang w:val="ru-RU"/>
              </w:rPr>
              <w:t>.Е</w:t>
            </w:r>
            <w:proofErr w:type="gramEnd"/>
            <w:r w:rsidRPr="00EC2E88">
              <w:rPr>
                <w:sz w:val="20"/>
                <w:lang w:val="ru-RU"/>
              </w:rPr>
              <w:t>лхово</w:t>
            </w:r>
            <w:r w:rsidRPr="00EC2E88">
              <w:rPr>
                <w:sz w:val="20"/>
              </w:rPr>
              <w:t xml:space="preserve">, </w:t>
            </w:r>
            <w:r w:rsidRPr="00EC2E88">
              <w:rPr>
                <w:sz w:val="20"/>
                <w:lang w:val="az-Cyrl-AZ"/>
              </w:rPr>
              <w:t>ул</w:t>
            </w:r>
            <w:r w:rsidRPr="00EC2E88">
              <w:rPr>
                <w:sz w:val="20"/>
              </w:rPr>
              <w:t xml:space="preserve">. </w:t>
            </w:r>
            <w:r w:rsidRPr="00EC2E88">
              <w:rPr>
                <w:sz w:val="24"/>
              </w:rPr>
              <w:t>„</w:t>
            </w:r>
            <w:r w:rsidRPr="00EC2E88">
              <w:rPr>
                <w:sz w:val="20"/>
                <w:lang w:val="az-Cyrl-AZ"/>
              </w:rPr>
              <w:t>Търговска</w:t>
            </w:r>
            <w:r w:rsidRPr="00EC2E88">
              <w:rPr>
                <w:sz w:val="20"/>
              </w:rPr>
              <w:t>” №13; Тел.: 0478/88004;</w:t>
            </w:r>
            <w:r w:rsidRPr="00EC2E88">
              <w:rPr>
                <w:sz w:val="20"/>
                <w:lang w:val="ru-RU"/>
              </w:rPr>
              <w:t xml:space="preserve"> </w:t>
            </w:r>
            <w:r w:rsidRPr="00EC2E88">
              <w:rPr>
                <w:sz w:val="20"/>
              </w:rPr>
              <w:t>Факс: 88034;</w:t>
            </w:r>
          </w:p>
          <w:p w:rsidR="00EC2E88" w:rsidRPr="00EC2E88" w:rsidRDefault="00EC2E88" w:rsidP="006E07F9">
            <w:pPr>
              <w:jc w:val="center"/>
              <w:rPr>
                <w:rFonts w:ascii="Arial" w:hAnsi="Arial"/>
                <w:sz w:val="20"/>
                <w:lang w:val="it-IT"/>
              </w:rPr>
            </w:pPr>
            <w:r w:rsidRPr="00EC2E88">
              <w:rPr>
                <w:sz w:val="20"/>
              </w:rPr>
              <w:t xml:space="preserve"> </w:t>
            </w:r>
            <w:r w:rsidRPr="00EC2E88">
              <w:rPr>
                <w:sz w:val="20"/>
                <w:lang w:val="it-IT"/>
              </w:rPr>
              <w:t xml:space="preserve">e-mail: </w:t>
            </w:r>
            <w:hyperlink r:id="rId12" w:history="1">
              <w:r w:rsidR="006E07F9" w:rsidRPr="00D30A06">
                <w:rPr>
                  <w:rStyle w:val="a9"/>
                  <w:rFonts w:ascii="Arial" w:hAnsi="Arial"/>
                  <w:sz w:val="18"/>
                  <w:szCs w:val="18"/>
                  <w:lang w:val="it-IT"/>
                </w:rPr>
                <w:t>obshtina@elhovo</w:t>
              </w:r>
              <w:r w:rsidR="006E07F9" w:rsidRPr="00D30A06">
                <w:rPr>
                  <w:rStyle w:val="a9"/>
                  <w:rFonts w:ascii="Arial" w:hAnsi="Arial"/>
                  <w:sz w:val="18"/>
                  <w:szCs w:val="18"/>
                </w:rPr>
                <w:t>.</w:t>
              </w:r>
              <w:r w:rsidR="006E07F9" w:rsidRPr="00D30A06">
                <w:rPr>
                  <w:rStyle w:val="a9"/>
                  <w:rFonts w:ascii="Arial" w:hAnsi="Arial"/>
                  <w:sz w:val="18"/>
                  <w:szCs w:val="18"/>
                  <w:lang w:val="it-IT"/>
                </w:rPr>
                <w:t>bg</w:t>
              </w:r>
            </w:hyperlink>
            <w:r w:rsidRPr="00EC2E88">
              <w:rPr>
                <w:sz w:val="20"/>
                <w:lang w:val="it-IT"/>
              </w:rPr>
              <w:t xml:space="preserve"> ; </w:t>
            </w:r>
            <w:hyperlink r:id="rId13" w:history="1">
              <w:r w:rsidR="006E07F9" w:rsidRPr="00D30A06">
                <w:rPr>
                  <w:rStyle w:val="a9"/>
                  <w:rFonts w:ascii="Arial" w:hAnsi="Arial"/>
                  <w:sz w:val="18"/>
                  <w:szCs w:val="18"/>
                  <w:lang w:val="it-IT"/>
                </w:rPr>
                <w:t>kmet@elhovo</w:t>
              </w:r>
              <w:r w:rsidR="006E07F9" w:rsidRPr="00D30A06">
                <w:rPr>
                  <w:rStyle w:val="a9"/>
                  <w:rFonts w:ascii="Arial" w:hAnsi="Arial"/>
                  <w:sz w:val="18"/>
                  <w:szCs w:val="18"/>
                </w:rPr>
                <w:t>.</w:t>
              </w:r>
              <w:r w:rsidR="006E07F9" w:rsidRPr="00D30A06">
                <w:rPr>
                  <w:rStyle w:val="a9"/>
                  <w:rFonts w:ascii="Arial" w:hAnsi="Arial"/>
                  <w:sz w:val="18"/>
                  <w:szCs w:val="18"/>
                  <w:lang w:val="it-IT"/>
                </w:rPr>
                <w:t>bg</w:t>
              </w:r>
            </w:hyperlink>
            <w:r w:rsidRPr="00EC2E88">
              <w:rPr>
                <w:sz w:val="20"/>
                <w:lang w:val="it-IT"/>
              </w:rPr>
              <w:t xml:space="preserve">;  </w:t>
            </w:r>
            <w:r w:rsidRPr="00EC2E88">
              <w:rPr>
                <w:sz w:val="20"/>
                <w:lang w:val="de-DE"/>
              </w:rPr>
              <w:t>www.elhovo</w:t>
            </w:r>
            <w:r w:rsidR="006E07F9">
              <w:rPr>
                <w:sz w:val="20"/>
              </w:rPr>
              <w:t>.</w:t>
            </w:r>
            <w:r w:rsidRPr="00EC2E88">
              <w:rPr>
                <w:sz w:val="20"/>
                <w:lang w:val="de-DE"/>
              </w:rPr>
              <w:t>bg</w:t>
            </w:r>
          </w:p>
        </w:tc>
        <w:tc>
          <w:tcPr>
            <w:tcW w:w="2866" w:type="dxa"/>
            <w:vMerge/>
            <w:vAlign w:val="center"/>
          </w:tcPr>
          <w:p w:rsidR="00EC2E88" w:rsidRPr="00EC2E88" w:rsidRDefault="00EC2E88" w:rsidP="008D43E1">
            <w:pPr>
              <w:widowControl w:val="0"/>
              <w:jc w:val="center"/>
              <w:rPr>
                <w:rFonts w:ascii="Arial" w:hAnsi="Arial"/>
                <w:b/>
                <w:bCs/>
                <w:snapToGrid w:val="0"/>
                <w:color w:val="008000"/>
                <w:spacing w:val="40"/>
                <w:sz w:val="20"/>
              </w:rPr>
            </w:pPr>
          </w:p>
        </w:tc>
      </w:tr>
    </w:tbl>
    <w:p w:rsidR="00EC2E88" w:rsidRDefault="00EC2E88" w:rsidP="00EC2E88">
      <w:pPr>
        <w:rPr>
          <w:rFonts w:ascii="Verdana" w:hAnsi="Verdana"/>
          <w:b/>
          <w:spacing w:val="80"/>
          <w:sz w:val="22"/>
        </w:rPr>
      </w:pPr>
    </w:p>
    <w:p w:rsidR="00EC2E88" w:rsidRDefault="006652DB" w:rsidP="006652DB">
      <w:pPr>
        <w:jc w:val="center"/>
        <w:rPr>
          <w:b/>
          <w:sz w:val="24"/>
          <w:szCs w:val="24"/>
        </w:rPr>
      </w:pPr>
      <w:r w:rsidRPr="00EC2E88">
        <w:rPr>
          <w:b/>
          <w:spacing w:val="80"/>
          <w:sz w:val="24"/>
          <w:szCs w:val="24"/>
        </w:rPr>
        <w:t>ЗАПОВЕ</w:t>
      </w:r>
      <w:r w:rsidRPr="00EC2E88">
        <w:rPr>
          <w:b/>
          <w:sz w:val="24"/>
          <w:szCs w:val="24"/>
        </w:rPr>
        <w:t xml:space="preserve">Д  </w:t>
      </w:r>
    </w:p>
    <w:p w:rsidR="006652DB" w:rsidRPr="00EC2E88" w:rsidRDefault="006652DB" w:rsidP="006652DB">
      <w:pPr>
        <w:jc w:val="center"/>
        <w:rPr>
          <w:b/>
          <w:sz w:val="24"/>
          <w:szCs w:val="24"/>
        </w:rPr>
      </w:pPr>
      <w:r w:rsidRPr="00EC2E88">
        <w:rPr>
          <w:b/>
          <w:bCs/>
          <w:sz w:val="24"/>
          <w:szCs w:val="24"/>
        </w:rPr>
        <w:t>№ РД</w:t>
      </w:r>
      <w:r w:rsidR="006E07F9">
        <w:rPr>
          <w:b/>
          <w:bCs/>
          <w:sz w:val="24"/>
          <w:szCs w:val="24"/>
        </w:rPr>
        <w:t xml:space="preserve"> </w:t>
      </w:r>
      <w:r w:rsidR="00EC2E88">
        <w:rPr>
          <w:b/>
          <w:bCs/>
          <w:sz w:val="24"/>
          <w:szCs w:val="24"/>
        </w:rPr>
        <w:t>………../……………</w:t>
      </w:r>
      <w:r w:rsidRPr="00EC2E88">
        <w:rPr>
          <w:b/>
          <w:bCs/>
          <w:sz w:val="24"/>
          <w:szCs w:val="24"/>
        </w:rPr>
        <w:t>.2020 г.</w:t>
      </w:r>
    </w:p>
    <w:p w:rsidR="006652DB" w:rsidRPr="00EC2E88" w:rsidRDefault="006652DB" w:rsidP="006652DB">
      <w:pPr>
        <w:rPr>
          <w:b/>
          <w:sz w:val="24"/>
          <w:szCs w:val="24"/>
        </w:rPr>
      </w:pPr>
    </w:p>
    <w:p w:rsidR="006652DB" w:rsidRPr="00EC2E88" w:rsidRDefault="006652DB" w:rsidP="006652DB">
      <w:pPr>
        <w:jc w:val="both"/>
        <w:rPr>
          <w:sz w:val="24"/>
          <w:szCs w:val="24"/>
        </w:rPr>
      </w:pPr>
      <w:r w:rsidRPr="00EC2E88">
        <w:rPr>
          <w:sz w:val="24"/>
          <w:szCs w:val="24"/>
          <w:lang w:val="ru-RU"/>
        </w:rPr>
        <w:t xml:space="preserve">         На основани</w:t>
      </w:r>
      <w:proofErr w:type="gramStart"/>
      <w:r w:rsidRPr="00EC2E88">
        <w:rPr>
          <w:sz w:val="24"/>
          <w:szCs w:val="24"/>
          <w:lang w:val="ru-RU"/>
        </w:rPr>
        <w:t>е</w:t>
      </w:r>
      <w:proofErr w:type="gramEnd"/>
      <w:r w:rsidRPr="00EC2E88">
        <w:rPr>
          <w:sz w:val="24"/>
          <w:szCs w:val="24"/>
          <w:lang w:val="ru-RU"/>
        </w:rPr>
        <w:t xml:space="preserve"> чл.</w:t>
      </w:r>
      <w:r w:rsidR="00EC2E88">
        <w:rPr>
          <w:sz w:val="24"/>
          <w:szCs w:val="24"/>
          <w:lang w:val="ru-RU"/>
        </w:rPr>
        <w:t>44</w:t>
      </w:r>
      <w:r w:rsidRPr="00EC2E88">
        <w:rPr>
          <w:sz w:val="24"/>
          <w:szCs w:val="24"/>
          <w:lang w:val="ru-RU"/>
        </w:rPr>
        <w:t xml:space="preserve">, ал. 2 от </w:t>
      </w:r>
      <w:r w:rsidR="00EC2E88">
        <w:rPr>
          <w:sz w:val="24"/>
          <w:szCs w:val="24"/>
          <w:lang w:val="ru-RU"/>
        </w:rPr>
        <w:t>Закона за местното самоуправление и местната администрация</w:t>
      </w:r>
      <w:r w:rsidRPr="00EC2E88">
        <w:rPr>
          <w:sz w:val="24"/>
          <w:szCs w:val="24"/>
          <w:lang w:val="ru-RU"/>
        </w:rPr>
        <w:t xml:space="preserve"> и </w:t>
      </w:r>
      <w:r w:rsidRPr="00EC2E88">
        <w:rPr>
          <w:sz w:val="24"/>
          <w:szCs w:val="24"/>
          <w:lang w:eastAsia="zh-CN"/>
        </w:rPr>
        <w:t>н</w:t>
      </w:r>
      <w:r w:rsidR="007600F6">
        <w:rPr>
          <w:sz w:val="24"/>
          <w:szCs w:val="24"/>
          <w:lang w:val="ru-RU" w:eastAsia="zh-CN"/>
        </w:rPr>
        <w:t>а основание чл. 3</w:t>
      </w:r>
      <w:r w:rsidRPr="00EC2E88">
        <w:rPr>
          <w:sz w:val="24"/>
          <w:szCs w:val="24"/>
          <w:lang w:val="ru-RU" w:eastAsia="zh-CN"/>
        </w:rPr>
        <w:t>,</w:t>
      </w:r>
      <w:r w:rsidR="007600F6">
        <w:rPr>
          <w:sz w:val="24"/>
          <w:szCs w:val="24"/>
          <w:lang w:val="ru-RU" w:eastAsia="zh-CN"/>
        </w:rPr>
        <w:t xml:space="preserve"> ал.1, т.3, </w:t>
      </w:r>
      <w:r w:rsidRPr="00EC2E88">
        <w:rPr>
          <w:sz w:val="24"/>
          <w:szCs w:val="24"/>
          <w:lang w:val="ru-RU" w:eastAsia="zh-CN"/>
        </w:rPr>
        <w:t>чл. 10, ал. 1, т. 3, чл. 12, ал. 1, т.1 и чл. 15, ал. 3 и ал. 4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EC2E88">
        <w:rPr>
          <w:sz w:val="24"/>
          <w:szCs w:val="24"/>
          <w:lang w:val="ru-RU"/>
        </w:rPr>
        <w:t xml:space="preserve"> /НУРВИДГТ/</w:t>
      </w:r>
      <w:r w:rsidRPr="00EC2E88">
        <w:rPr>
          <w:sz w:val="24"/>
          <w:szCs w:val="24"/>
          <w:lang w:val="ru-RU" w:eastAsia="zh-CN"/>
        </w:rPr>
        <w:t xml:space="preserve"> </w:t>
      </w:r>
    </w:p>
    <w:p w:rsidR="006652DB" w:rsidRPr="00EC2E88" w:rsidRDefault="006652DB" w:rsidP="006652DB">
      <w:pPr>
        <w:jc w:val="both"/>
        <w:rPr>
          <w:sz w:val="24"/>
          <w:szCs w:val="24"/>
          <w:lang w:val="ru-RU"/>
        </w:rPr>
      </w:pPr>
    </w:p>
    <w:p w:rsidR="006652DB" w:rsidRPr="00EC2E88" w:rsidRDefault="006652DB" w:rsidP="006652DB">
      <w:pPr>
        <w:jc w:val="center"/>
        <w:rPr>
          <w:b/>
          <w:sz w:val="24"/>
          <w:szCs w:val="24"/>
          <w:lang w:val="ru-RU"/>
        </w:rPr>
      </w:pPr>
      <w:r w:rsidRPr="00EC2E88">
        <w:rPr>
          <w:b/>
          <w:sz w:val="24"/>
          <w:szCs w:val="24"/>
          <w:lang w:val="ru-RU"/>
        </w:rPr>
        <w:t xml:space="preserve">О Т К </w:t>
      </w:r>
      <w:proofErr w:type="gramStart"/>
      <w:r w:rsidRPr="00EC2E88">
        <w:rPr>
          <w:b/>
          <w:sz w:val="24"/>
          <w:szCs w:val="24"/>
          <w:lang w:val="ru-RU"/>
        </w:rPr>
        <w:t>Р</w:t>
      </w:r>
      <w:proofErr w:type="gramEnd"/>
      <w:r w:rsidRPr="00EC2E88">
        <w:rPr>
          <w:b/>
          <w:sz w:val="24"/>
          <w:szCs w:val="24"/>
          <w:lang w:val="ru-RU"/>
        </w:rPr>
        <w:t xml:space="preserve"> И В А М:</w:t>
      </w:r>
    </w:p>
    <w:p w:rsidR="006652DB" w:rsidRPr="00EC2E88" w:rsidRDefault="006652DB" w:rsidP="006652DB">
      <w:pPr>
        <w:rPr>
          <w:b/>
          <w:sz w:val="24"/>
          <w:szCs w:val="24"/>
          <w:lang w:val="ru-RU"/>
        </w:rPr>
      </w:pPr>
    </w:p>
    <w:p w:rsidR="006652DB" w:rsidRPr="00EC2E88" w:rsidRDefault="006652DB" w:rsidP="006652DB">
      <w:pPr>
        <w:ind w:firstLine="720"/>
        <w:jc w:val="both"/>
        <w:rPr>
          <w:sz w:val="24"/>
          <w:szCs w:val="24"/>
        </w:rPr>
      </w:pPr>
      <w:r w:rsidRPr="00EC2E88">
        <w:rPr>
          <w:b/>
          <w:sz w:val="24"/>
          <w:szCs w:val="24"/>
          <w:lang w:val="ru-RU"/>
        </w:rPr>
        <w:t>І.</w:t>
      </w:r>
      <w:r w:rsidRPr="00EC2E88">
        <w:rPr>
          <w:sz w:val="24"/>
          <w:szCs w:val="24"/>
          <w:lang w:val="ru-RU"/>
        </w:rPr>
        <w:t xml:space="preserve"> </w:t>
      </w:r>
      <w:r w:rsidRPr="00EC2E88">
        <w:rPr>
          <w:b/>
          <w:sz w:val="24"/>
          <w:szCs w:val="24"/>
          <w:lang w:val="ru-RU"/>
        </w:rPr>
        <w:t>ОТКРИТ КОНКУРС</w:t>
      </w:r>
      <w:r w:rsidRPr="00EC2E88">
        <w:rPr>
          <w:sz w:val="24"/>
          <w:szCs w:val="24"/>
          <w:lang w:val="ru-RU"/>
        </w:rPr>
        <w:t xml:space="preserve"> за възлагане на дейности в горските територии – товарене, транспортиране и разтоварване на дървесина</w:t>
      </w:r>
      <w:r w:rsidRPr="00EC2E88">
        <w:rPr>
          <w:sz w:val="24"/>
          <w:szCs w:val="24"/>
        </w:rPr>
        <w:t xml:space="preserve"> с </w:t>
      </w:r>
      <w:r w:rsidRPr="00EC2E88">
        <w:rPr>
          <w:b/>
          <w:sz w:val="24"/>
          <w:szCs w:val="24"/>
        </w:rPr>
        <w:t xml:space="preserve">общо количество от </w:t>
      </w:r>
      <w:r w:rsidR="00CF2BDD">
        <w:rPr>
          <w:b/>
          <w:sz w:val="24"/>
          <w:szCs w:val="24"/>
        </w:rPr>
        <w:t>294 пр</w:t>
      </w:r>
      <w:proofErr w:type="gramStart"/>
      <w:r w:rsidR="00CF2BDD">
        <w:rPr>
          <w:b/>
          <w:sz w:val="24"/>
          <w:szCs w:val="24"/>
        </w:rPr>
        <w:t>.</w:t>
      </w:r>
      <w:r w:rsidRPr="00EC2E88">
        <w:rPr>
          <w:b/>
          <w:sz w:val="24"/>
          <w:szCs w:val="24"/>
        </w:rPr>
        <w:t>м</w:t>
      </w:r>
      <w:proofErr w:type="gramEnd"/>
      <w:r w:rsidRPr="00EC2E88">
        <w:rPr>
          <w:b/>
          <w:sz w:val="24"/>
          <w:szCs w:val="24"/>
          <w:vertAlign w:val="superscript"/>
        </w:rPr>
        <w:t>3</w:t>
      </w:r>
      <w:r w:rsidR="00FE52E1">
        <w:rPr>
          <w:sz w:val="24"/>
          <w:szCs w:val="24"/>
        </w:rPr>
        <w:t xml:space="preserve"> от временни</w:t>
      </w:r>
      <w:r w:rsidRPr="00EC2E88">
        <w:rPr>
          <w:sz w:val="24"/>
          <w:szCs w:val="24"/>
        </w:rPr>
        <w:t xml:space="preserve"> склад</w:t>
      </w:r>
      <w:r w:rsidR="00FE52E1">
        <w:rPr>
          <w:sz w:val="24"/>
          <w:szCs w:val="24"/>
        </w:rPr>
        <w:t>ове</w:t>
      </w:r>
      <w:r w:rsidRPr="00EC2E88">
        <w:rPr>
          <w:sz w:val="24"/>
          <w:szCs w:val="24"/>
          <w:lang w:val="ru-RU"/>
        </w:rPr>
        <w:t xml:space="preserve"> </w:t>
      </w:r>
      <w:r w:rsidR="00FE52E1" w:rsidRPr="00EC2E88">
        <w:rPr>
          <w:rFonts w:eastAsia="Calibri"/>
          <w:sz w:val="24"/>
          <w:szCs w:val="24"/>
        </w:rPr>
        <w:t>от</w:t>
      </w:r>
      <w:r w:rsidR="00FE52E1" w:rsidRPr="00EC2E88">
        <w:rPr>
          <w:sz w:val="24"/>
          <w:szCs w:val="24"/>
        </w:rPr>
        <w:t xml:space="preserve"> </w:t>
      </w:r>
      <w:r w:rsidR="00FE52E1">
        <w:rPr>
          <w:sz w:val="24"/>
          <w:szCs w:val="24"/>
        </w:rPr>
        <w:t xml:space="preserve">следните </w:t>
      </w:r>
      <w:r w:rsidR="00FE52E1" w:rsidRPr="00EC2E88">
        <w:rPr>
          <w:sz w:val="24"/>
          <w:szCs w:val="24"/>
        </w:rPr>
        <w:t>отдел</w:t>
      </w:r>
      <w:r w:rsidR="00FE52E1">
        <w:rPr>
          <w:sz w:val="24"/>
          <w:szCs w:val="24"/>
        </w:rPr>
        <w:t>и:</w:t>
      </w:r>
      <w:r w:rsidR="00FE52E1" w:rsidRPr="00EC2E88">
        <w:rPr>
          <w:sz w:val="24"/>
          <w:szCs w:val="24"/>
        </w:rPr>
        <w:t xml:space="preserve"> </w:t>
      </w:r>
      <w:r w:rsidR="00B86993">
        <w:rPr>
          <w:sz w:val="24"/>
          <w:szCs w:val="24"/>
          <w:highlight w:val="white"/>
          <w:shd w:val="clear" w:color="auto" w:fill="FEFEFE"/>
        </w:rPr>
        <w:t>45 „в, е, п, л“</w:t>
      </w:r>
      <w:r w:rsidR="00FE52E1">
        <w:rPr>
          <w:sz w:val="24"/>
          <w:szCs w:val="24"/>
          <w:highlight w:val="white"/>
          <w:shd w:val="clear" w:color="auto" w:fill="FEFEFE"/>
        </w:rPr>
        <w:t>, 53 „п“</w:t>
      </w:r>
      <w:r w:rsidR="00B86993">
        <w:rPr>
          <w:sz w:val="24"/>
          <w:szCs w:val="24"/>
          <w:highlight w:val="white"/>
          <w:shd w:val="clear" w:color="auto" w:fill="FEFEFE"/>
        </w:rPr>
        <w:t>,</w:t>
      </w:r>
      <w:r w:rsidR="00FE52E1">
        <w:rPr>
          <w:sz w:val="24"/>
          <w:szCs w:val="24"/>
          <w:highlight w:val="white"/>
          <w:shd w:val="clear" w:color="auto" w:fill="FEFEFE"/>
        </w:rPr>
        <w:t xml:space="preserve">  54  „е</w:t>
      </w:r>
      <w:r w:rsidR="00B86993">
        <w:rPr>
          <w:sz w:val="24"/>
          <w:szCs w:val="24"/>
          <w:highlight w:val="white"/>
          <w:shd w:val="clear" w:color="auto" w:fill="FEFEFE"/>
        </w:rPr>
        <w:t>“</w:t>
      </w:r>
      <w:r w:rsidR="00FE52E1">
        <w:rPr>
          <w:sz w:val="24"/>
          <w:szCs w:val="24"/>
          <w:highlight w:val="white"/>
          <w:shd w:val="clear" w:color="auto" w:fill="FEFEFE"/>
        </w:rPr>
        <w:t xml:space="preserve"> ,</w:t>
      </w:r>
      <w:r w:rsidR="00B86993">
        <w:rPr>
          <w:sz w:val="24"/>
          <w:szCs w:val="24"/>
          <w:highlight w:val="white"/>
          <w:shd w:val="clear" w:color="auto" w:fill="FEFEFE"/>
        </w:rPr>
        <w:t xml:space="preserve">“у“ , 65 </w:t>
      </w:r>
      <w:r w:rsidR="00FE52E1">
        <w:rPr>
          <w:sz w:val="24"/>
          <w:szCs w:val="24"/>
          <w:highlight w:val="white"/>
          <w:shd w:val="clear" w:color="auto" w:fill="FEFEFE"/>
        </w:rPr>
        <w:t>„ч“ ,“ш“,</w:t>
      </w:r>
      <w:r w:rsidR="00FE52E1">
        <w:rPr>
          <w:rFonts w:eastAsia="Calibri"/>
          <w:sz w:val="24"/>
          <w:szCs w:val="24"/>
        </w:rPr>
        <w:t xml:space="preserve"> находящи се в </w:t>
      </w:r>
      <w:r w:rsidR="007600F6">
        <w:rPr>
          <w:rFonts w:eastAsia="Calibri"/>
          <w:sz w:val="24"/>
          <w:szCs w:val="24"/>
        </w:rPr>
        <w:t>териториалния обхват на Община Елхово</w:t>
      </w:r>
      <w:r w:rsidR="00B86993">
        <w:rPr>
          <w:rFonts w:eastAsia="Calibri"/>
          <w:sz w:val="24"/>
          <w:szCs w:val="24"/>
        </w:rPr>
        <w:t>.</w:t>
      </w:r>
      <w:r w:rsidRPr="00EC2E88">
        <w:rPr>
          <w:rFonts w:eastAsia="Calibri"/>
          <w:sz w:val="24"/>
          <w:szCs w:val="24"/>
        </w:rPr>
        <w:t xml:space="preserve"> </w:t>
      </w:r>
    </w:p>
    <w:p w:rsidR="006652DB" w:rsidRPr="00EC2E88" w:rsidRDefault="006652DB" w:rsidP="006652DB">
      <w:pPr>
        <w:ind w:firstLine="708"/>
        <w:jc w:val="both"/>
        <w:rPr>
          <w:sz w:val="24"/>
          <w:szCs w:val="24"/>
          <w:lang w:val="ru-RU"/>
        </w:rPr>
      </w:pPr>
    </w:p>
    <w:p w:rsidR="006652DB" w:rsidRPr="00EC2E88" w:rsidRDefault="006652DB" w:rsidP="006652DB">
      <w:pPr>
        <w:ind w:firstLine="708"/>
        <w:jc w:val="both"/>
        <w:rPr>
          <w:sz w:val="24"/>
          <w:szCs w:val="24"/>
          <w:lang w:val="ru-RU"/>
        </w:rPr>
      </w:pPr>
      <w:r w:rsidRPr="00EC2E88">
        <w:rPr>
          <w:b/>
          <w:sz w:val="24"/>
          <w:szCs w:val="24"/>
          <w:lang w:val="ru-RU"/>
        </w:rPr>
        <w:t>ІІ.</w:t>
      </w:r>
      <w:r w:rsidRPr="00EC2E88">
        <w:rPr>
          <w:sz w:val="24"/>
          <w:szCs w:val="24"/>
          <w:lang w:val="ru-RU"/>
        </w:rPr>
        <w:t xml:space="preserve"> </w:t>
      </w:r>
      <w:r w:rsidRPr="00EC2E88">
        <w:rPr>
          <w:b/>
          <w:sz w:val="24"/>
          <w:szCs w:val="24"/>
          <w:lang w:val="ru-RU"/>
        </w:rPr>
        <w:t>ОБЕКТ И ПРЕДМЕТ НА ОТКРИТИЯ КОНКУРС, количество, място за извършване на дейността:</w:t>
      </w:r>
      <w:r w:rsidRPr="00EC2E88">
        <w:rPr>
          <w:sz w:val="24"/>
          <w:szCs w:val="24"/>
          <w:lang w:val="ru-RU"/>
        </w:rPr>
        <w:t xml:space="preserve"> </w:t>
      </w:r>
    </w:p>
    <w:p w:rsidR="006652DB" w:rsidRPr="00EC2E88" w:rsidRDefault="006652DB" w:rsidP="006652DB">
      <w:pPr>
        <w:jc w:val="both"/>
        <w:rPr>
          <w:sz w:val="24"/>
          <w:szCs w:val="24"/>
        </w:rPr>
      </w:pPr>
      <w:r w:rsidRPr="00EC2E88">
        <w:rPr>
          <w:b/>
          <w:sz w:val="24"/>
          <w:szCs w:val="24"/>
          <w:lang w:val="ru-RU"/>
        </w:rPr>
        <w:tab/>
        <w:t>1.</w:t>
      </w:r>
      <w:r w:rsidRPr="00EC2E88">
        <w:rPr>
          <w:sz w:val="24"/>
          <w:szCs w:val="24"/>
          <w:lang w:val="ru-RU"/>
        </w:rPr>
        <w:t xml:space="preserve"> </w:t>
      </w:r>
      <w:r w:rsidRPr="00EC2E88">
        <w:rPr>
          <w:b/>
          <w:sz w:val="24"/>
          <w:szCs w:val="24"/>
          <w:lang w:val="ru-RU"/>
        </w:rPr>
        <w:t>Обект</w:t>
      </w:r>
      <w:r w:rsidRPr="00EC2E88">
        <w:rPr>
          <w:sz w:val="24"/>
          <w:szCs w:val="24"/>
          <w:lang w:val="ru-RU"/>
        </w:rPr>
        <w:t xml:space="preserve"> на открития конкурс е изпълнението на</w:t>
      </w:r>
      <w:r w:rsidRPr="00EC2E88">
        <w:rPr>
          <w:sz w:val="24"/>
          <w:szCs w:val="24"/>
        </w:rPr>
        <w:t xml:space="preserve"> следните видове дейности:</w:t>
      </w:r>
    </w:p>
    <w:p w:rsidR="006652DB" w:rsidRPr="00EC2E88" w:rsidRDefault="006652DB" w:rsidP="006652DB">
      <w:pPr>
        <w:pStyle w:val="af0"/>
        <w:numPr>
          <w:ilvl w:val="0"/>
          <w:numId w:val="1"/>
        </w:numPr>
        <w:jc w:val="both"/>
        <w:rPr>
          <w:sz w:val="24"/>
          <w:szCs w:val="24"/>
        </w:rPr>
      </w:pPr>
      <w:r w:rsidRPr="00EC2E88">
        <w:rPr>
          <w:sz w:val="24"/>
          <w:szCs w:val="24"/>
        </w:rPr>
        <w:t>Товарене на дървесина;</w:t>
      </w:r>
    </w:p>
    <w:p w:rsidR="006652DB" w:rsidRPr="00EC2E88" w:rsidRDefault="006652DB" w:rsidP="006652DB">
      <w:pPr>
        <w:pStyle w:val="af0"/>
        <w:numPr>
          <w:ilvl w:val="0"/>
          <w:numId w:val="1"/>
        </w:numPr>
        <w:jc w:val="both"/>
        <w:rPr>
          <w:sz w:val="24"/>
          <w:szCs w:val="24"/>
        </w:rPr>
      </w:pPr>
      <w:r w:rsidRPr="00EC2E88">
        <w:rPr>
          <w:sz w:val="24"/>
          <w:szCs w:val="24"/>
        </w:rPr>
        <w:t>Транспортиране на дървесина;</w:t>
      </w:r>
    </w:p>
    <w:p w:rsidR="006652DB" w:rsidRPr="00EC2E88" w:rsidRDefault="006652DB" w:rsidP="006652DB">
      <w:pPr>
        <w:pStyle w:val="af0"/>
        <w:numPr>
          <w:ilvl w:val="0"/>
          <w:numId w:val="1"/>
        </w:numPr>
        <w:jc w:val="both"/>
        <w:rPr>
          <w:sz w:val="24"/>
          <w:szCs w:val="24"/>
        </w:rPr>
      </w:pPr>
      <w:r w:rsidRPr="00EC2E88">
        <w:rPr>
          <w:sz w:val="24"/>
          <w:szCs w:val="24"/>
        </w:rPr>
        <w:t>Разтоварване на дървесина;</w:t>
      </w:r>
    </w:p>
    <w:p w:rsidR="006652DB" w:rsidRPr="00EC2E88" w:rsidRDefault="006652DB" w:rsidP="006652DB">
      <w:pPr>
        <w:jc w:val="both"/>
        <w:rPr>
          <w:sz w:val="24"/>
          <w:szCs w:val="24"/>
        </w:rPr>
      </w:pPr>
    </w:p>
    <w:p w:rsidR="006652DB" w:rsidRPr="00EC2E88" w:rsidRDefault="006652DB" w:rsidP="006652DB">
      <w:pPr>
        <w:rPr>
          <w:sz w:val="24"/>
          <w:szCs w:val="24"/>
        </w:rPr>
      </w:pPr>
      <w:r w:rsidRPr="00EC2E88">
        <w:rPr>
          <w:sz w:val="24"/>
          <w:szCs w:val="24"/>
        </w:rPr>
        <w:tab/>
      </w:r>
      <w:r w:rsidRPr="00EC2E88">
        <w:rPr>
          <w:b/>
          <w:sz w:val="24"/>
          <w:szCs w:val="24"/>
        </w:rPr>
        <w:t>2. Предмет</w:t>
      </w:r>
      <w:r w:rsidRPr="00EC2E88">
        <w:rPr>
          <w:sz w:val="24"/>
          <w:szCs w:val="24"/>
        </w:rPr>
        <w:t xml:space="preserve"> на открития конкурс е:</w:t>
      </w:r>
    </w:p>
    <w:p w:rsidR="00274DB0" w:rsidRDefault="006652DB" w:rsidP="006652DB">
      <w:pPr>
        <w:jc w:val="both"/>
        <w:rPr>
          <w:sz w:val="24"/>
          <w:szCs w:val="24"/>
          <w:lang w:val="ru-RU"/>
        </w:rPr>
      </w:pPr>
      <w:r w:rsidRPr="00EC2E88">
        <w:rPr>
          <w:sz w:val="24"/>
          <w:szCs w:val="24"/>
          <w:lang w:val="ru-RU"/>
        </w:rPr>
        <w:t xml:space="preserve">       </w:t>
      </w:r>
      <w:r w:rsidRPr="00EC2E88">
        <w:rPr>
          <w:sz w:val="24"/>
          <w:szCs w:val="24"/>
          <w:lang w:val="ru-RU"/>
        </w:rPr>
        <w:tab/>
        <w:t>Възлагане на услугата и опред</w:t>
      </w:r>
      <w:r w:rsidR="00FE52E1">
        <w:rPr>
          <w:sz w:val="24"/>
          <w:szCs w:val="24"/>
          <w:lang w:val="ru-RU"/>
        </w:rPr>
        <w:t>еляне на изпълнител на дейностите</w:t>
      </w:r>
      <w:r w:rsidRPr="00EC2E88">
        <w:rPr>
          <w:sz w:val="24"/>
          <w:szCs w:val="24"/>
          <w:lang w:val="ru-RU"/>
        </w:rPr>
        <w:t xml:space="preserve"> товарене, транспортиране и разто</w:t>
      </w:r>
      <w:r w:rsidR="00FE52E1">
        <w:rPr>
          <w:sz w:val="24"/>
          <w:szCs w:val="24"/>
          <w:lang w:val="ru-RU"/>
        </w:rPr>
        <w:t>варване на дървесина от временни</w:t>
      </w:r>
      <w:r w:rsidRPr="00EC2E88">
        <w:rPr>
          <w:sz w:val="24"/>
          <w:szCs w:val="24"/>
          <w:lang w:val="ru-RU"/>
        </w:rPr>
        <w:t xml:space="preserve"> склад</w:t>
      </w:r>
      <w:r w:rsidR="00FE52E1">
        <w:rPr>
          <w:sz w:val="24"/>
          <w:szCs w:val="24"/>
          <w:lang w:val="ru-RU"/>
        </w:rPr>
        <w:t>ове</w:t>
      </w:r>
      <w:r w:rsidRPr="00EC2E88">
        <w:rPr>
          <w:sz w:val="24"/>
          <w:szCs w:val="24"/>
          <w:lang w:val="ru-RU"/>
        </w:rPr>
        <w:t xml:space="preserve"> в териториалния обхват на </w:t>
      </w:r>
      <w:r w:rsidR="00FE52E1">
        <w:rPr>
          <w:sz w:val="24"/>
          <w:szCs w:val="24"/>
        </w:rPr>
        <w:t>Община Елхово</w:t>
      </w:r>
      <w:r w:rsidRPr="00EC2E88">
        <w:rPr>
          <w:sz w:val="24"/>
          <w:szCs w:val="24"/>
        </w:rPr>
        <w:t xml:space="preserve"> </w:t>
      </w:r>
      <w:proofErr w:type="gramStart"/>
      <w:r w:rsidR="00274DB0" w:rsidRPr="00223703">
        <w:rPr>
          <w:sz w:val="24"/>
          <w:szCs w:val="24"/>
          <w:lang w:val="ru-RU"/>
        </w:rPr>
        <w:t>до</w:t>
      </w:r>
      <w:proofErr w:type="gramEnd"/>
      <w:r w:rsidR="00274DB0" w:rsidRPr="00223703">
        <w:rPr>
          <w:sz w:val="24"/>
          <w:szCs w:val="24"/>
          <w:lang w:val="ru-RU"/>
        </w:rPr>
        <w:t xml:space="preserve"> краен потребител на територията на гр. Елхово или до временен склад определен от възложителя</w:t>
      </w:r>
      <w:r w:rsidR="00274DB0">
        <w:rPr>
          <w:sz w:val="24"/>
          <w:szCs w:val="24"/>
          <w:lang w:val="ru-RU"/>
        </w:rPr>
        <w:t>.</w:t>
      </w:r>
    </w:p>
    <w:p w:rsidR="006652DB" w:rsidRPr="00EC2E88" w:rsidRDefault="006652DB" w:rsidP="006652DB">
      <w:pPr>
        <w:jc w:val="both"/>
        <w:rPr>
          <w:sz w:val="24"/>
          <w:szCs w:val="24"/>
          <w:lang w:val="ru-RU"/>
        </w:rPr>
      </w:pPr>
      <w:r w:rsidRPr="00EC2E88">
        <w:rPr>
          <w:sz w:val="24"/>
          <w:szCs w:val="24"/>
          <w:lang w:val="ru-RU"/>
        </w:rPr>
        <w:tab/>
      </w:r>
      <w:r w:rsidRPr="00EC2E88">
        <w:rPr>
          <w:b/>
          <w:sz w:val="24"/>
          <w:szCs w:val="24"/>
          <w:lang w:val="ru-RU"/>
        </w:rPr>
        <w:t>3.</w:t>
      </w:r>
      <w:r w:rsidRPr="00EC2E88">
        <w:rPr>
          <w:sz w:val="24"/>
          <w:szCs w:val="24"/>
        </w:rPr>
        <w:tab/>
      </w:r>
      <w:r w:rsidRPr="00EC2E88">
        <w:rPr>
          <w:sz w:val="24"/>
          <w:szCs w:val="24"/>
          <w:lang w:val="ru-RU"/>
        </w:rPr>
        <w:t>3.1</w:t>
      </w:r>
      <w:r w:rsidRPr="00EC2E88">
        <w:rPr>
          <w:sz w:val="24"/>
          <w:szCs w:val="24"/>
        </w:rPr>
        <w:t>.</w:t>
      </w:r>
      <w:r w:rsidRPr="00EC2E88">
        <w:rPr>
          <w:sz w:val="24"/>
          <w:szCs w:val="24"/>
          <w:lang w:val="ru-RU"/>
        </w:rPr>
        <w:t xml:space="preserve"> Общото количество на дървесина за товарене, транспортиране и разтоварване от обекта е както следва:</w:t>
      </w:r>
    </w:p>
    <w:p w:rsidR="006652DB" w:rsidRPr="00EC2E88" w:rsidRDefault="006652DB" w:rsidP="006652DB">
      <w:pPr>
        <w:jc w:val="both"/>
        <w:rPr>
          <w:color w:val="FF0000"/>
          <w:sz w:val="24"/>
          <w:szCs w:val="24"/>
        </w:rPr>
      </w:pPr>
      <w:r w:rsidRPr="00EC2E88">
        <w:rPr>
          <w:sz w:val="24"/>
          <w:szCs w:val="24"/>
        </w:rPr>
        <w:t xml:space="preserve">           </w:t>
      </w:r>
    </w:p>
    <w:tbl>
      <w:tblPr>
        <w:tblW w:w="9709" w:type="dxa"/>
        <w:tblCellMar>
          <w:left w:w="70" w:type="dxa"/>
          <w:right w:w="70" w:type="dxa"/>
        </w:tblCellMar>
        <w:tblLook w:val="04A0" w:firstRow="1" w:lastRow="0" w:firstColumn="1" w:lastColumn="0" w:noHBand="0" w:noVBand="1"/>
      </w:tblPr>
      <w:tblGrid>
        <w:gridCol w:w="1701"/>
        <w:gridCol w:w="3402"/>
        <w:gridCol w:w="4606"/>
      </w:tblGrid>
      <w:tr w:rsidR="006652DB" w:rsidRPr="00EC2E88" w:rsidTr="008D43E1">
        <w:trPr>
          <w:trHeight w:val="255"/>
        </w:trPr>
        <w:tc>
          <w:tcPr>
            <w:tcW w:w="1701" w:type="dxa"/>
            <w:tcBorders>
              <w:top w:val="single" w:sz="4" w:space="0" w:color="auto"/>
              <w:left w:val="single" w:sz="4" w:space="0" w:color="auto"/>
              <w:bottom w:val="nil"/>
              <w:right w:val="single" w:sz="4" w:space="0" w:color="auto"/>
            </w:tcBorders>
            <w:shd w:val="clear" w:color="auto" w:fill="auto"/>
            <w:noWrap/>
            <w:vAlign w:val="center"/>
            <w:hideMark/>
          </w:tcPr>
          <w:p w:rsidR="00274DB0" w:rsidRDefault="00274DB0" w:rsidP="008D43E1">
            <w:pPr>
              <w:jc w:val="center"/>
              <w:rPr>
                <w:sz w:val="24"/>
                <w:szCs w:val="24"/>
                <w:lang w:eastAsia="bg-BG"/>
              </w:rPr>
            </w:pPr>
          </w:p>
          <w:p w:rsidR="006652DB" w:rsidRPr="00EC2E88" w:rsidRDefault="00274DB0" w:rsidP="008D43E1">
            <w:pPr>
              <w:jc w:val="center"/>
              <w:rPr>
                <w:sz w:val="24"/>
                <w:szCs w:val="24"/>
                <w:lang w:eastAsia="bg-BG"/>
              </w:rPr>
            </w:pPr>
            <w:r>
              <w:rPr>
                <w:sz w:val="24"/>
                <w:szCs w:val="24"/>
                <w:lang w:eastAsia="bg-BG"/>
              </w:rPr>
              <w:t>Община Елхово</w:t>
            </w:r>
          </w:p>
        </w:tc>
        <w:tc>
          <w:tcPr>
            <w:tcW w:w="3402" w:type="dxa"/>
            <w:tcBorders>
              <w:top w:val="single" w:sz="4" w:space="0" w:color="auto"/>
              <w:left w:val="nil"/>
              <w:bottom w:val="nil"/>
              <w:right w:val="single" w:sz="4" w:space="0" w:color="auto"/>
            </w:tcBorders>
            <w:shd w:val="clear" w:color="auto" w:fill="auto"/>
            <w:noWrap/>
            <w:vAlign w:val="center"/>
            <w:hideMark/>
          </w:tcPr>
          <w:p w:rsidR="006652DB" w:rsidRPr="00EC2E88" w:rsidRDefault="006652DB" w:rsidP="008D43E1">
            <w:pPr>
              <w:jc w:val="center"/>
              <w:rPr>
                <w:sz w:val="24"/>
                <w:szCs w:val="24"/>
                <w:lang w:eastAsia="bg-BG"/>
              </w:rPr>
            </w:pPr>
            <w:r w:rsidRPr="00EC2E88">
              <w:rPr>
                <w:sz w:val="24"/>
                <w:szCs w:val="24"/>
                <w:lang w:eastAsia="bg-BG"/>
              </w:rPr>
              <w:t>Прогнозно</w:t>
            </w:r>
          </w:p>
        </w:tc>
        <w:tc>
          <w:tcPr>
            <w:tcW w:w="4606" w:type="dxa"/>
            <w:tcBorders>
              <w:top w:val="single" w:sz="4" w:space="0" w:color="auto"/>
              <w:left w:val="nil"/>
              <w:bottom w:val="nil"/>
              <w:right w:val="single" w:sz="4" w:space="0" w:color="auto"/>
            </w:tcBorders>
            <w:shd w:val="clear" w:color="auto" w:fill="auto"/>
            <w:noWrap/>
            <w:vAlign w:val="center"/>
            <w:hideMark/>
          </w:tcPr>
          <w:p w:rsidR="006652DB" w:rsidRPr="00EC2E88" w:rsidRDefault="006652DB" w:rsidP="008D43E1">
            <w:pPr>
              <w:jc w:val="center"/>
              <w:rPr>
                <w:sz w:val="24"/>
                <w:szCs w:val="24"/>
                <w:lang w:eastAsia="bg-BG"/>
              </w:rPr>
            </w:pPr>
            <w:r w:rsidRPr="00EC2E88">
              <w:rPr>
                <w:sz w:val="24"/>
                <w:szCs w:val="24"/>
                <w:lang w:eastAsia="bg-BG"/>
              </w:rPr>
              <w:t>Вид дървесина</w:t>
            </w:r>
          </w:p>
        </w:tc>
      </w:tr>
      <w:tr w:rsidR="006652DB" w:rsidRPr="00EC2E88" w:rsidTr="008D43E1">
        <w:trPr>
          <w:trHeight w:val="255"/>
        </w:trPr>
        <w:tc>
          <w:tcPr>
            <w:tcW w:w="1701" w:type="dxa"/>
            <w:tcBorders>
              <w:top w:val="nil"/>
              <w:left w:val="single" w:sz="4" w:space="0" w:color="auto"/>
              <w:bottom w:val="nil"/>
              <w:right w:val="single" w:sz="4" w:space="0" w:color="auto"/>
            </w:tcBorders>
            <w:shd w:val="clear" w:color="auto" w:fill="auto"/>
            <w:noWrap/>
            <w:vAlign w:val="center"/>
            <w:hideMark/>
          </w:tcPr>
          <w:p w:rsidR="006652DB" w:rsidRPr="00EC2E88" w:rsidRDefault="006652DB" w:rsidP="00274DB0">
            <w:pPr>
              <w:rPr>
                <w:sz w:val="24"/>
                <w:szCs w:val="24"/>
                <w:lang w:eastAsia="bg-BG"/>
              </w:rPr>
            </w:pPr>
          </w:p>
        </w:tc>
        <w:tc>
          <w:tcPr>
            <w:tcW w:w="3402" w:type="dxa"/>
            <w:tcBorders>
              <w:top w:val="nil"/>
              <w:left w:val="nil"/>
              <w:bottom w:val="single" w:sz="4" w:space="0" w:color="auto"/>
              <w:right w:val="single" w:sz="4" w:space="0" w:color="auto"/>
            </w:tcBorders>
            <w:shd w:val="clear" w:color="auto" w:fill="auto"/>
            <w:noWrap/>
            <w:vAlign w:val="center"/>
            <w:hideMark/>
          </w:tcPr>
          <w:p w:rsidR="006652DB" w:rsidRPr="00EC2E88" w:rsidRDefault="006652DB" w:rsidP="003D47F7">
            <w:pPr>
              <w:jc w:val="center"/>
              <w:rPr>
                <w:sz w:val="24"/>
                <w:szCs w:val="24"/>
                <w:lang w:eastAsia="bg-BG"/>
              </w:rPr>
            </w:pPr>
            <w:r w:rsidRPr="00EC2E88">
              <w:rPr>
                <w:sz w:val="24"/>
                <w:szCs w:val="24"/>
                <w:lang w:eastAsia="bg-BG"/>
              </w:rPr>
              <w:t xml:space="preserve">Количество </w:t>
            </w:r>
            <w:r w:rsidR="003D47F7">
              <w:rPr>
                <w:sz w:val="24"/>
                <w:szCs w:val="24"/>
                <w:lang w:eastAsia="bg-BG"/>
              </w:rPr>
              <w:t>пр.</w:t>
            </w:r>
            <w:r w:rsidRPr="00EC2E88">
              <w:rPr>
                <w:sz w:val="24"/>
                <w:szCs w:val="24"/>
                <w:lang w:eastAsia="bg-BG"/>
              </w:rPr>
              <w:t xml:space="preserve"> куб. метра</w:t>
            </w:r>
          </w:p>
        </w:tc>
        <w:tc>
          <w:tcPr>
            <w:tcW w:w="4606" w:type="dxa"/>
            <w:tcBorders>
              <w:top w:val="nil"/>
              <w:left w:val="nil"/>
              <w:bottom w:val="single" w:sz="4" w:space="0" w:color="auto"/>
              <w:right w:val="single" w:sz="4" w:space="0" w:color="auto"/>
            </w:tcBorders>
            <w:shd w:val="clear" w:color="auto" w:fill="auto"/>
            <w:noWrap/>
            <w:vAlign w:val="center"/>
            <w:hideMark/>
          </w:tcPr>
          <w:p w:rsidR="006652DB" w:rsidRPr="00EC2E88" w:rsidRDefault="006652DB" w:rsidP="008D43E1">
            <w:pPr>
              <w:jc w:val="center"/>
              <w:rPr>
                <w:sz w:val="24"/>
                <w:szCs w:val="24"/>
                <w:lang w:eastAsia="bg-BG"/>
              </w:rPr>
            </w:pPr>
          </w:p>
        </w:tc>
      </w:tr>
      <w:tr w:rsidR="006652DB" w:rsidRPr="00EC2E88" w:rsidTr="008D43E1">
        <w:trPr>
          <w:trHeight w:val="255"/>
        </w:trPr>
        <w:tc>
          <w:tcPr>
            <w:tcW w:w="1701" w:type="dxa"/>
            <w:tcBorders>
              <w:top w:val="nil"/>
              <w:left w:val="single" w:sz="4" w:space="0" w:color="auto"/>
              <w:bottom w:val="nil"/>
              <w:right w:val="single" w:sz="4" w:space="0" w:color="auto"/>
            </w:tcBorders>
            <w:shd w:val="clear" w:color="auto" w:fill="auto"/>
            <w:noWrap/>
            <w:vAlign w:val="center"/>
            <w:hideMark/>
          </w:tcPr>
          <w:p w:rsidR="006652DB" w:rsidRPr="00EC2E88" w:rsidRDefault="006652DB" w:rsidP="008D43E1">
            <w:pPr>
              <w:jc w:val="center"/>
              <w:rPr>
                <w:sz w:val="24"/>
                <w:szCs w:val="24"/>
                <w:lang w:eastAsia="bg-BG"/>
              </w:rPr>
            </w:pPr>
          </w:p>
        </w:tc>
        <w:tc>
          <w:tcPr>
            <w:tcW w:w="3402" w:type="dxa"/>
            <w:tcBorders>
              <w:top w:val="nil"/>
              <w:left w:val="nil"/>
              <w:bottom w:val="single" w:sz="4" w:space="0" w:color="auto"/>
              <w:right w:val="single" w:sz="4" w:space="0" w:color="auto"/>
            </w:tcBorders>
            <w:shd w:val="clear" w:color="auto" w:fill="auto"/>
            <w:noWrap/>
            <w:vAlign w:val="center"/>
            <w:hideMark/>
          </w:tcPr>
          <w:p w:rsidR="006652DB" w:rsidRPr="00EC2E88" w:rsidRDefault="003D47F7" w:rsidP="008D43E1">
            <w:pPr>
              <w:jc w:val="center"/>
              <w:rPr>
                <w:sz w:val="24"/>
                <w:szCs w:val="24"/>
                <w:lang w:eastAsia="bg-BG"/>
              </w:rPr>
            </w:pPr>
            <w:r w:rsidRPr="003D47F7">
              <w:rPr>
                <w:sz w:val="24"/>
                <w:szCs w:val="24"/>
                <w:lang w:eastAsia="bg-BG"/>
              </w:rPr>
              <w:t>294</w:t>
            </w:r>
          </w:p>
        </w:tc>
        <w:tc>
          <w:tcPr>
            <w:tcW w:w="4606" w:type="dxa"/>
            <w:tcBorders>
              <w:top w:val="nil"/>
              <w:left w:val="nil"/>
              <w:bottom w:val="single" w:sz="4" w:space="0" w:color="auto"/>
              <w:right w:val="single" w:sz="4" w:space="0" w:color="auto"/>
            </w:tcBorders>
            <w:shd w:val="clear" w:color="auto" w:fill="auto"/>
            <w:noWrap/>
            <w:vAlign w:val="center"/>
            <w:hideMark/>
          </w:tcPr>
          <w:p w:rsidR="006652DB" w:rsidRPr="00EC2E88" w:rsidRDefault="003D47F7" w:rsidP="008D43E1">
            <w:pPr>
              <w:jc w:val="center"/>
              <w:rPr>
                <w:sz w:val="24"/>
                <w:szCs w:val="24"/>
                <w:lang w:eastAsia="bg-BG"/>
              </w:rPr>
            </w:pPr>
            <w:r>
              <w:rPr>
                <w:sz w:val="24"/>
                <w:szCs w:val="24"/>
                <w:lang w:eastAsia="bg-BG"/>
              </w:rPr>
              <w:t>Дърва за  огрев</w:t>
            </w:r>
          </w:p>
        </w:tc>
      </w:tr>
      <w:tr w:rsidR="006652DB" w:rsidRPr="00EC2E88" w:rsidTr="008D43E1">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2DB" w:rsidRPr="00EC2E88" w:rsidRDefault="006652DB" w:rsidP="008D43E1">
            <w:pPr>
              <w:jc w:val="center"/>
              <w:rPr>
                <w:b/>
                <w:bCs/>
                <w:sz w:val="24"/>
                <w:szCs w:val="24"/>
                <w:lang w:eastAsia="bg-BG"/>
              </w:rPr>
            </w:pPr>
            <w:r w:rsidRPr="00EC2E88">
              <w:rPr>
                <w:b/>
                <w:bCs/>
                <w:sz w:val="24"/>
                <w:szCs w:val="24"/>
                <w:lang w:eastAsia="bg-BG"/>
              </w:rPr>
              <w:t xml:space="preserve">Общо </w:t>
            </w:r>
          </w:p>
        </w:tc>
        <w:tc>
          <w:tcPr>
            <w:tcW w:w="3402" w:type="dxa"/>
            <w:tcBorders>
              <w:top w:val="nil"/>
              <w:left w:val="nil"/>
              <w:bottom w:val="single" w:sz="4" w:space="0" w:color="auto"/>
              <w:right w:val="single" w:sz="4" w:space="0" w:color="auto"/>
            </w:tcBorders>
            <w:shd w:val="clear" w:color="auto" w:fill="auto"/>
            <w:noWrap/>
            <w:vAlign w:val="center"/>
            <w:hideMark/>
          </w:tcPr>
          <w:p w:rsidR="006652DB" w:rsidRPr="00EC2E88" w:rsidRDefault="003D47F7" w:rsidP="008D43E1">
            <w:pPr>
              <w:jc w:val="center"/>
              <w:rPr>
                <w:b/>
                <w:bCs/>
                <w:sz w:val="24"/>
                <w:szCs w:val="24"/>
                <w:lang w:eastAsia="bg-BG"/>
              </w:rPr>
            </w:pPr>
            <w:r>
              <w:rPr>
                <w:b/>
                <w:bCs/>
                <w:sz w:val="24"/>
                <w:szCs w:val="24"/>
                <w:lang w:eastAsia="bg-BG"/>
              </w:rPr>
              <w:t>294</w:t>
            </w:r>
          </w:p>
        </w:tc>
        <w:tc>
          <w:tcPr>
            <w:tcW w:w="4606" w:type="dxa"/>
            <w:tcBorders>
              <w:top w:val="nil"/>
              <w:left w:val="nil"/>
              <w:bottom w:val="single" w:sz="4" w:space="0" w:color="auto"/>
              <w:right w:val="single" w:sz="4" w:space="0" w:color="auto"/>
            </w:tcBorders>
            <w:shd w:val="clear" w:color="auto" w:fill="auto"/>
            <w:noWrap/>
            <w:vAlign w:val="center"/>
            <w:hideMark/>
          </w:tcPr>
          <w:p w:rsidR="006652DB" w:rsidRPr="00EC2E88" w:rsidRDefault="006652DB" w:rsidP="008D43E1">
            <w:pPr>
              <w:jc w:val="center"/>
              <w:rPr>
                <w:sz w:val="24"/>
                <w:szCs w:val="24"/>
                <w:lang w:eastAsia="bg-BG"/>
              </w:rPr>
            </w:pPr>
          </w:p>
        </w:tc>
      </w:tr>
    </w:tbl>
    <w:p w:rsidR="006652DB" w:rsidRPr="00EC2E88" w:rsidRDefault="006652DB" w:rsidP="006652DB">
      <w:pPr>
        <w:ind w:firstLine="708"/>
        <w:jc w:val="both"/>
        <w:rPr>
          <w:sz w:val="24"/>
          <w:szCs w:val="24"/>
        </w:rPr>
      </w:pPr>
    </w:p>
    <w:p w:rsidR="006652DB" w:rsidRPr="00EC2E88" w:rsidRDefault="006652DB" w:rsidP="006652DB">
      <w:pPr>
        <w:ind w:firstLine="708"/>
        <w:jc w:val="both"/>
        <w:rPr>
          <w:sz w:val="24"/>
          <w:szCs w:val="24"/>
        </w:rPr>
      </w:pPr>
      <w:r w:rsidRPr="00EC2E88">
        <w:rPr>
          <w:sz w:val="24"/>
          <w:szCs w:val="24"/>
        </w:rPr>
        <w:t xml:space="preserve">а) Франкировка: след транспортиране до маршрут, определен по раздел </w:t>
      </w:r>
      <w:r w:rsidRPr="00EC2E88">
        <w:rPr>
          <w:sz w:val="24"/>
          <w:szCs w:val="24"/>
          <w:lang w:val="en-US"/>
        </w:rPr>
        <w:t>I</w:t>
      </w:r>
      <w:r w:rsidRPr="00EC2E88">
        <w:rPr>
          <w:sz w:val="24"/>
          <w:szCs w:val="24"/>
        </w:rPr>
        <w:t>;</w:t>
      </w:r>
    </w:p>
    <w:p w:rsidR="006652DB" w:rsidRPr="00EC2E88" w:rsidRDefault="006652DB" w:rsidP="006652DB">
      <w:pPr>
        <w:ind w:firstLine="708"/>
        <w:jc w:val="both"/>
        <w:rPr>
          <w:sz w:val="24"/>
          <w:szCs w:val="24"/>
        </w:rPr>
      </w:pPr>
      <w:r w:rsidRPr="00EC2E88">
        <w:rPr>
          <w:sz w:val="24"/>
          <w:szCs w:val="24"/>
        </w:rPr>
        <w:t xml:space="preserve">б) Цените са без начислен ДДС; </w:t>
      </w:r>
    </w:p>
    <w:p w:rsidR="006652DB" w:rsidRPr="00EC2E88" w:rsidRDefault="006652DB" w:rsidP="006652DB">
      <w:pPr>
        <w:tabs>
          <w:tab w:val="left" w:pos="0"/>
        </w:tabs>
        <w:jc w:val="both"/>
        <w:rPr>
          <w:b/>
          <w:bCs/>
          <w:sz w:val="24"/>
          <w:szCs w:val="24"/>
        </w:rPr>
      </w:pPr>
    </w:p>
    <w:p w:rsidR="006652DB" w:rsidRPr="00274DB0" w:rsidRDefault="006652DB" w:rsidP="00274DB0">
      <w:pPr>
        <w:ind w:firstLine="708"/>
        <w:jc w:val="both"/>
        <w:rPr>
          <w:sz w:val="24"/>
          <w:szCs w:val="24"/>
          <w:lang w:val="en-US"/>
        </w:rPr>
      </w:pPr>
      <w:r w:rsidRPr="00EC2E88">
        <w:rPr>
          <w:b/>
          <w:sz w:val="24"/>
          <w:szCs w:val="24"/>
          <w:lang w:val="ru-RU"/>
        </w:rPr>
        <w:t>ІІІ.</w:t>
      </w:r>
      <w:r w:rsidRPr="00EC2E88">
        <w:rPr>
          <w:sz w:val="24"/>
          <w:szCs w:val="24"/>
          <w:lang w:val="ru-RU"/>
        </w:rPr>
        <w:t xml:space="preserve"> </w:t>
      </w:r>
      <w:r w:rsidRPr="00EC2E88">
        <w:rPr>
          <w:b/>
          <w:sz w:val="24"/>
          <w:szCs w:val="24"/>
          <w:lang w:val="ru-RU"/>
        </w:rPr>
        <w:t xml:space="preserve">ОБЩАТА ПРОГНОЗНА СТОЙНОСТ </w:t>
      </w:r>
      <w:r w:rsidRPr="00EC2E88">
        <w:rPr>
          <w:sz w:val="24"/>
          <w:szCs w:val="24"/>
          <w:lang w:val="ru-RU"/>
        </w:rPr>
        <w:t xml:space="preserve">за товарене, транспортиране и разтоварване на </w:t>
      </w:r>
      <w:r w:rsidR="003D47F7">
        <w:rPr>
          <w:sz w:val="24"/>
          <w:szCs w:val="24"/>
          <w:lang w:val="ru-RU"/>
        </w:rPr>
        <w:t>294 пр</w:t>
      </w:r>
      <w:r w:rsidRPr="00EC2E88">
        <w:rPr>
          <w:sz w:val="24"/>
          <w:szCs w:val="24"/>
          <w:lang w:val="ru-RU"/>
        </w:rPr>
        <w:t>. м</w:t>
      </w:r>
      <w:r w:rsidRPr="00EC2E88">
        <w:rPr>
          <w:sz w:val="24"/>
          <w:szCs w:val="24"/>
          <w:vertAlign w:val="superscript"/>
          <w:lang w:val="ru-RU"/>
        </w:rPr>
        <w:t>3</w:t>
      </w:r>
      <w:r w:rsidRPr="00EC2E88">
        <w:rPr>
          <w:sz w:val="24"/>
          <w:szCs w:val="24"/>
          <w:lang w:val="ru-RU"/>
        </w:rPr>
        <w:t xml:space="preserve"> дървесина в</w:t>
      </w:r>
      <w:r w:rsidRPr="00EC2E88">
        <w:rPr>
          <w:sz w:val="24"/>
          <w:szCs w:val="24"/>
        </w:rPr>
        <w:t xml:space="preserve"> </w:t>
      </w:r>
      <w:r w:rsidR="00274DB0" w:rsidRPr="00EC2E88">
        <w:rPr>
          <w:sz w:val="24"/>
          <w:szCs w:val="24"/>
        </w:rPr>
        <w:t>отдел</w:t>
      </w:r>
      <w:r w:rsidR="00274DB0">
        <w:rPr>
          <w:sz w:val="24"/>
          <w:szCs w:val="24"/>
        </w:rPr>
        <w:t>и:</w:t>
      </w:r>
      <w:r w:rsidR="00274DB0" w:rsidRPr="00EC2E88">
        <w:rPr>
          <w:sz w:val="24"/>
          <w:szCs w:val="24"/>
        </w:rPr>
        <w:t xml:space="preserve"> </w:t>
      </w:r>
      <w:r w:rsidR="00274DB0">
        <w:rPr>
          <w:sz w:val="24"/>
          <w:szCs w:val="24"/>
          <w:highlight w:val="white"/>
          <w:shd w:val="clear" w:color="auto" w:fill="FEFEFE"/>
        </w:rPr>
        <w:t xml:space="preserve">45 „в, е, </w:t>
      </w:r>
      <w:proofErr w:type="gramStart"/>
      <w:r w:rsidR="00274DB0">
        <w:rPr>
          <w:sz w:val="24"/>
          <w:szCs w:val="24"/>
          <w:highlight w:val="white"/>
          <w:shd w:val="clear" w:color="auto" w:fill="FEFEFE"/>
        </w:rPr>
        <w:t>п</w:t>
      </w:r>
      <w:proofErr w:type="gramEnd"/>
      <w:r w:rsidR="00274DB0">
        <w:rPr>
          <w:sz w:val="24"/>
          <w:szCs w:val="24"/>
          <w:highlight w:val="white"/>
          <w:shd w:val="clear" w:color="auto" w:fill="FEFEFE"/>
        </w:rPr>
        <w:t>, л“ , 53 „п“</w:t>
      </w:r>
      <w:r w:rsidR="00B86993">
        <w:rPr>
          <w:sz w:val="24"/>
          <w:szCs w:val="24"/>
          <w:highlight w:val="white"/>
          <w:shd w:val="clear" w:color="auto" w:fill="FEFEFE"/>
        </w:rPr>
        <w:t>,</w:t>
      </w:r>
      <w:r w:rsidR="00274DB0">
        <w:rPr>
          <w:sz w:val="24"/>
          <w:szCs w:val="24"/>
          <w:highlight w:val="white"/>
          <w:shd w:val="clear" w:color="auto" w:fill="FEFEFE"/>
        </w:rPr>
        <w:t xml:space="preserve">  54  „е</w:t>
      </w:r>
      <w:r w:rsidR="00B86993">
        <w:rPr>
          <w:sz w:val="24"/>
          <w:szCs w:val="24"/>
          <w:highlight w:val="white"/>
          <w:shd w:val="clear" w:color="auto" w:fill="FEFEFE"/>
        </w:rPr>
        <w:t>“</w:t>
      </w:r>
      <w:r w:rsidR="00274DB0">
        <w:rPr>
          <w:sz w:val="24"/>
          <w:szCs w:val="24"/>
          <w:highlight w:val="white"/>
          <w:shd w:val="clear" w:color="auto" w:fill="FEFEFE"/>
        </w:rPr>
        <w:t xml:space="preserve"> ,</w:t>
      </w:r>
      <w:r w:rsidR="00B86993">
        <w:rPr>
          <w:sz w:val="24"/>
          <w:szCs w:val="24"/>
          <w:highlight w:val="white"/>
          <w:shd w:val="clear" w:color="auto" w:fill="FEFEFE"/>
        </w:rPr>
        <w:t>“</w:t>
      </w:r>
      <w:r w:rsidR="00274DB0">
        <w:rPr>
          <w:sz w:val="24"/>
          <w:szCs w:val="24"/>
          <w:highlight w:val="white"/>
          <w:shd w:val="clear" w:color="auto" w:fill="FEFEFE"/>
        </w:rPr>
        <w:t xml:space="preserve">у“ </w:t>
      </w:r>
      <w:r w:rsidR="00B86993">
        <w:rPr>
          <w:sz w:val="24"/>
          <w:szCs w:val="24"/>
          <w:highlight w:val="white"/>
          <w:shd w:val="clear" w:color="auto" w:fill="FEFEFE"/>
        </w:rPr>
        <w:t>,</w:t>
      </w:r>
      <w:r w:rsidR="00274DB0">
        <w:rPr>
          <w:sz w:val="24"/>
          <w:szCs w:val="24"/>
          <w:highlight w:val="white"/>
          <w:shd w:val="clear" w:color="auto" w:fill="FEFEFE"/>
        </w:rPr>
        <w:t xml:space="preserve"> 65  „ч“ ,“ш“,</w:t>
      </w:r>
      <w:r w:rsidR="00274DB0">
        <w:rPr>
          <w:rFonts w:eastAsia="Calibri"/>
          <w:sz w:val="24"/>
          <w:szCs w:val="24"/>
        </w:rPr>
        <w:t xml:space="preserve"> </w:t>
      </w:r>
      <w:r w:rsidRPr="00EC2E88">
        <w:rPr>
          <w:b/>
          <w:sz w:val="24"/>
          <w:szCs w:val="24"/>
        </w:rPr>
        <w:t xml:space="preserve"> </w:t>
      </w:r>
      <w:r w:rsidRPr="00EC2E88">
        <w:rPr>
          <w:b/>
          <w:sz w:val="24"/>
          <w:szCs w:val="24"/>
          <w:lang w:val="ru-RU"/>
        </w:rPr>
        <w:t>е</w:t>
      </w:r>
      <w:r w:rsidRPr="00EC2E88">
        <w:rPr>
          <w:sz w:val="24"/>
          <w:szCs w:val="24"/>
          <w:lang w:val="ru-RU"/>
        </w:rPr>
        <w:t xml:space="preserve"> </w:t>
      </w:r>
      <w:r w:rsidR="00274DB0" w:rsidRPr="00274DB0">
        <w:rPr>
          <w:b/>
          <w:sz w:val="24"/>
          <w:szCs w:val="24"/>
        </w:rPr>
        <w:t>4</w:t>
      </w:r>
      <w:r w:rsidR="00B86993">
        <w:rPr>
          <w:b/>
          <w:sz w:val="24"/>
          <w:szCs w:val="24"/>
        </w:rPr>
        <w:t xml:space="preserve"> </w:t>
      </w:r>
      <w:r w:rsidR="00274DB0" w:rsidRPr="00274DB0">
        <w:rPr>
          <w:b/>
          <w:sz w:val="24"/>
          <w:szCs w:val="24"/>
        </w:rPr>
        <w:t>998</w:t>
      </w:r>
      <w:r w:rsidR="00274DB0" w:rsidRPr="00274DB0">
        <w:rPr>
          <w:b/>
          <w:sz w:val="24"/>
          <w:szCs w:val="24"/>
          <w:lang w:val="ru-RU"/>
        </w:rPr>
        <w:t xml:space="preserve"> лв. (</w:t>
      </w:r>
      <w:r w:rsidR="00274DB0" w:rsidRPr="00274DB0">
        <w:rPr>
          <w:b/>
          <w:sz w:val="24"/>
          <w:szCs w:val="24"/>
        </w:rPr>
        <w:t>четири хиляди деветстотин и деветдесет и осем</w:t>
      </w:r>
      <w:r w:rsidR="00274DB0" w:rsidRPr="00274DB0">
        <w:rPr>
          <w:b/>
          <w:sz w:val="24"/>
          <w:szCs w:val="24"/>
          <w:lang w:val="ru-RU"/>
        </w:rPr>
        <w:t>)</w:t>
      </w:r>
      <w:r w:rsidR="00274DB0" w:rsidRPr="00274DB0">
        <w:rPr>
          <w:b/>
          <w:sz w:val="24"/>
          <w:szCs w:val="24"/>
          <w:lang w:val="en-US"/>
        </w:rPr>
        <w:t xml:space="preserve"> </w:t>
      </w:r>
      <w:r w:rsidR="00274DB0" w:rsidRPr="00274DB0">
        <w:rPr>
          <w:b/>
          <w:sz w:val="24"/>
          <w:szCs w:val="24"/>
        </w:rPr>
        <w:t>лв.</w:t>
      </w:r>
      <w:r w:rsidR="00274DB0" w:rsidRPr="00274DB0">
        <w:rPr>
          <w:b/>
          <w:sz w:val="24"/>
          <w:szCs w:val="24"/>
          <w:lang w:val="ru-RU"/>
        </w:rPr>
        <w:t xml:space="preserve"> без ДДС</w:t>
      </w:r>
      <w:r w:rsidRPr="00EC2E88">
        <w:rPr>
          <w:sz w:val="24"/>
          <w:szCs w:val="24"/>
        </w:rPr>
        <w:t xml:space="preserve">. </w:t>
      </w:r>
      <w:r w:rsidRPr="00EC2E88">
        <w:rPr>
          <w:b/>
          <w:sz w:val="24"/>
          <w:szCs w:val="24"/>
        </w:rPr>
        <w:t>Кандидатите не могат да предлагат цена за изпълнение на услугата в обекта по-висока от обявената с настоящата заповед.</w:t>
      </w:r>
    </w:p>
    <w:p w:rsidR="006652DB" w:rsidRPr="00EC2E88" w:rsidRDefault="006652DB" w:rsidP="006652DB">
      <w:pPr>
        <w:jc w:val="both"/>
        <w:rPr>
          <w:b/>
          <w:sz w:val="24"/>
          <w:szCs w:val="24"/>
        </w:rPr>
      </w:pPr>
    </w:p>
    <w:p w:rsidR="006652DB" w:rsidRPr="00EC2E88" w:rsidRDefault="006652DB" w:rsidP="006652DB">
      <w:pPr>
        <w:ind w:firstLine="708"/>
        <w:jc w:val="both"/>
        <w:rPr>
          <w:b/>
          <w:sz w:val="24"/>
          <w:szCs w:val="24"/>
          <w:lang w:val="ru-RU"/>
        </w:rPr>
      </w:pPr>
      <w:r w:rsidRPr="00EC2E88">
        <w:rPr>
          <w:b/>
          <w:sz w:val="24"/>
          <w:szCs w:val="24"/>
          <w:lang w:val="en-US"/>
        </w:rPr>
        <w:t>IV</w:t>
      </w:r>
      <w:r w:rsidRPr="00EC2E88">
        <w:rPr>
          <w:b/>
          <w:sz w:val="24"/>
          <w:szCs w:val="24"/>
          <w:lang w:val="ru-RU"/>
        </w:rPr>
        <w:t>. НАЧИН НА ПЛАЩАНЕ. ГАРАНЦИЯ ЗА УЧАСТИЕ</w:t>
      </w:r>
    </w:p>
    <w:p w:rsidR="006652DB" w:rsidRPr="00EC2E88" w:rsidRDefault="006652DB" w:rsidP="006652DB">
      <w:pPr>
        <w:jc w:val="both"/>
        <w:rPr>
          <w:sz w:val="24"/>
          <w:szCs w:val="24"/>
          <w:lang w:val="ru-RU"/>
        </w:rPr>
      </w:pPr>
      <w:r w:rsidRPr="00EC2E88">
        <w:rPr>
          <w:b/>
          <w:sz w:val="24"/>
          <w:szCs w:val="24"/>
          <w:lang w:val="ru-RU"/>
        </w:rPr>
        <w:lastRenderedPageBreak/>
        <w:tab/>
        <w:t xml:space="preserve">1. </w:t>
      </w:r>
      <w:r w:rsidRPr="00EC2E88">
        <w:rPr>
          <w:sz w:val="24"/>
          <w:szCs w:val="24"/>
          <w:lang w:val="ru-RU"/>
        </w:rPr>
        <w:t xml:space="preserve">Заплащането се извършва в срок от 7 /седем/ работни дни след представяне от Изпълнителя в счетоводството на Възложителя на фактура с приложен към нея приемо-предавателен протокол за приемането </w:t>
      </w:r>
      <w:proofErr w:type="gramStart"/>
      <w:r w:rsidRPr="00EC2E88">
        <w:rPr>
          <w:sz w:val="24"/>
          <w:szCs w:val="24"/>
          <w:lang w:val="ru-RU"/>
        </w:rPr>
        <w:t>на</w:t>
      </w:r>
      <w:proofErr w:type="gramEnd"/>
      <w:r w:rsidRPr="00EC2E88">
        <w:rPr>
          <w:sz w:val="24"/>
          <w:szCs w:val="24"/>
          <w:lang w:val="ru-RU"/>
        </w:rPr>
        <w:t xml:space="preserve"> извършената дейност.</w:t>
      </w:r>
    </w:p>
    <w:p w:rsidR="006652DB" w:rsidRPr="00EC2E88" w:rsidRDefault="006652DB" w:rsidP="006652DB">
      <w:pPr>
        <w:spacing w:before="60"/>
        <w:contextualSpacing/>
        <w:jc w:val="both"/>
        <w:rPr>
          <w:sz w:val="24"/>
          <w:szCs w:val="24"/>
          <w:lang w:val="ru-RU"/>
        </w:rPr>
      </w:pPr>
      <w:r w:rsidRPr="00EC2E88">
        <w:rPr>
          <w:b/>
          <w:bCs/>
          <w:spacing w:val="-6"/>
          <w:sz w:val="24"/>
          <w:szCs w:val="24"/>
          <w:lang w:eastAsia="ar-SA"/>
        </w:rPr>
        <w:t xml:space="preserve">            2</w:t>
      </w:r>
      <w:r w:rsidRPr="00EC2E88">
        <w:rPr>
          <w:b/>
          <w:bCs/>
          <w:spacing w:val="-6"/>
          <w:sz w:val="24"/>
          <w:szCs w:val="24"/>
          <w:lang w:val="ru-RU" w:eastAsia="ar-SA"/>
        </w:rPr>
        <w:t xml:space="preserve">. </w:t>
      </w:r>
      <w:r w:rsidRPr="00EC2E88">
        <w:rPr>
          <w:b/>
          <w:sz w:val="24"/>
          <w:szCs w:val="24"/>
          <w:lang w:val="ru-RU" w:eastAsia="zh-CN"/>
        </w:rPr>
        <w:t>Гаранцията за участие в конкурса</w:t>
      </w:r>
      <w:r w:rsidRPr="00EC2E88">
        <w:rPr>
          <w:sz w:val="24"/>
          <w:szCs w:val="24"/>
          <w:lang w:eastAsia="zh-CN"/>
        </w:rPr>
        <w:t xml:space="preserve"> е</w:t>
      </w:r>
      <w:r w:rsidRPr="00EC2E88">
        <w:rPr>
          <w:sz w:val="24"/>
          <w:szCs w:val="24"/>
          <w:lang w:val="ru-RU" w:eastAsia="zh-CN"/>
        </w:rPr>
        <w:t xml:space="preserve"> </w:t>
      </w:r>
      <w:proofErr w:type="gramStart"/>
      <w:r w:rsidRPr="00EC2E88">
        <w:rPr>
          <w:sz w:val="24"/>
          <w:szCs w:val="24"/>
          <w:lang w:val="ru-RU" w:eastAsia="zh-CN"/>
        </w:rPr>
        <w:t>определена</w:t>
      </w:r>
      <w:proofErr w:type="gramEnd"/>
      <w:r w:rsidRPr="00EC2E88">
        <w:rPr>
          <w:sz w:val="24"/>
          <w:szCs w:val="24"/>
          <w:lang w:val="ru-RU" w:eastAsia="zh-CN"/>
        </w:rPr>
        <w:t xml:space="preserve"> </w:t>
      </w:r>
      <w:r w:rsidRPr="00EC2E88">
        <w:rPr>
          <w:sz w:val="24"/>
          <w:szCs w:val="24"/>
          <w:lang w:eastAsia="zh-CN"/>
        </w:rPr>
        <w:t>в съответствие с</w:t>
      </w:r>
      <w:r w:rsidR="00274DB0">
        <w:rPr>
          <w:sz w:val="24"/>
          <w:szCs w:val="24"/>
          <w:lang w:val="ru-RU" w:eastAsia="zh-CN"/>
        </w:rPr>
        <w:t xml:space="preserve"> чл. 9а, </w:t>
      </w:r>
      <w:r w:rsidRPr="00EC2E88">
        <w:rPr>
          <w:sz w:val="24"/>
          <w:szCs w:val="24"/>
          <w:lang w:val="ru-RU" w:eastAsia="zh-CN"/>
        </w:rPr>
        <w:t xml:space="preserve">ал. 2 от </w:t>
      </w:r>
      <w:r w:rsidRPr="00EC2E88">
        <w:rPr>
          <w:sz w:val="24"/>
          <w:szCs w:val="24"/>
          <w:lang w:eastAsia="zh-CN"/>
        </w:rPr>
        <w:t xml:space="preserve">НУРВИДГТ и е в размер на </w:t>
      </w:r>
      <w:r w:rsidR="00941C5D">
        <w:rPr>
          <w:rFonts w:ascii="All Times New Roman" w:hAnsi="All Times New Roman" w:cs="All Times New Roman"/>
          <w:sz w:val="24"/>
          <w:szCs w:val="24"/>
        </w:rPr>
        <w:t>249,90/двеста четиридесет и девет лева и деветдесет ст./</w:t>
      </w:r>
      <w:r w:rsidR="00941C5D" w:rsidRPr="00060CE0">
        <w:rPr>
          <w:rFonts w:ascii="All Times New Roman" w:hAnsi="All Times New Roman" w:cs="All Times New Roman"/>
          <w:sz w:val="24"/>
          <w:szCs w:val="24"/>
          <w:lang w:val="ru-RU"/>
        </w:rPr>
        <w:t xml:space="preserve"> лева</w:t>
      </w:r>
      <w:r w:rsidRPr="00EC2E88">
        <w:rPr>
          <w:sz w:val="24"/>
          <w:szCs w:val="24"/>
          <w:lang w:eastAsia="zh-CN"/>
        </w:rPr>
        <w:t xml:space="preserve">. </w:t>
      </w:r>
      <w:r w:rsidRPr="00EC2E88">
        <w:rPr>
          <w:sz w:val="24"/>
          <w:szCs w:val="24"/>
          <w:lang w:val="ru-RU"/>
        </w:rPr>
        <w:t xml:space="preserve">Размерът на гаранцията за участие представлява абсолютна сума в размер на 5 % от прогнозната стойност на услугата. Същата се представя единствено </w:t>
      </w:r>
      <w:proofErr w:type="gramStart"/>
      <w:r w:rsidRPr="00EC2E88">
        <w:rPr>
          <w:sz w:val="24"/>
          <w:szCs w:val="24"/>
          <w:lang w:val="ru-RU"/>
        </w:rPr>
        <w:t>под</w:t>
      </w:r>
      <w:proofErr w:type="gramEnd"/>
      <w:r w:rsidRPr="00EC2E88">
        <w:rPr>
          <w:sz w:val="24"/>
          <w:szCs w:val="24"/>
          <w:lang w:val="ru-RU"/>
        </w:rPr>
        <w:t xml:space="preserve"> формата на парична сума, платима по банкова сметка на </w:t>
      </w:r>
      <w:r w:rsidR="000E4AD8">
        <w:rPr>
          <w:sz w:val="24"/>
          <w:szCs w:val="24"/>
          <w:lang w:val="ru-RU"/>
        </w:rPr>
        <w:t>Община Елхово</w:t>
      </w:r>
      <w:r w:rsidRPr="00EC2E88">
        <w:rPr>
          <w:sz w:val="24"/>
          <w:szCs w:val="24"/>
          <w:lang w:val="ru-RU"/>
        </w:rPr>
        <w:t>:</w:t>
      </w:r>
    </w:p>
    <w:p w:rsidR="00DB1216" w:rsidRPr="00DB1216" w:rsidRDefault="00DB1216" w:rsidP="00DB1216">
      <w:pPr>
        <w:ind w:firstLine="720"/>
        <w:jc w:val="both"/>
        <w:rPr>
          <w:rFonts w:ascii="TimesNewRomanPSMT" w:hAnsi="TimesNewRomanPSMT" w:cs="TimesNewRomanPSMT"/>
          <w:sz w:val="24"/>
          <w:szCs w:val="24"/>
          <w:lang w:val="ru-RU"/>
        </w:rPr>
      </w:pPr>
      <w:r w:rsidRPr="00DB1216">
        <w:rPr>
          <w:rFonts w:cs="All Times New Roman"/>
          <w:b/>
          <w:sz w:val="24"/>
          <w:szCs w:val="24"/>
          <w:lang w:val="en-US"/>
        </w:rPr>
        <w:t>IBAN</w:t>
      </w:r>
      <w:r w:rsidRPr="00DB1216">
        <w:rPr>
          <w:rFonts w:cs="All Times New Roman"/>
          <w:b/>
          <w:sz w:val="24"/>
          <w:szCs w:val="24"/>
          <w:lang w:val="ru-RU"/>
        </w:rPr>
        <w:t xml:space="preserve">: </w:t>
      </w:r>
      <w:r w:rsidRPr="00DB1216">
        <w:rPr>
          <w:b/>
          <w:bCs/>
          <w:sz w:val="24"/>
          <w:szCs w:val="24"/>
          <w:lang w:val="ru-RU"/>
        </w:rPr>
        <w:t xml:space="preserve"> </w:t>
      </w:r>
      <w:r w:rsidRPr="00DB1216">
        <w:rPr>
          <w:b/>
          <w:bCs/>
          <w:sz w:val="24"/>
          <w:szCs w:val="24"/>
          <w:lang w:val="en-US"/>
        </w:rPr>
        <w:t>BG</w:t>
      </w:r>
      <w:r w:rsidRPr="00DB1216">
        <w:rPr>
          <w:b/>
          <w:bCs/>
          <w:sz w:val="24"/>
          <w:szCs w:val="24"/>
          <w:lang w:val="ru-RU"/>
        </w:rPr>
        <w:t>68</w:t>
      </w:r>
      <w:r w:rsidRPr="00DB1216">
        <w:rPr>
          <w:b/>
          <w:bCs/>
          <w:sz w:val="24"/>
          <w:szCs w:val="24"/>
          <w:lang w:val="en-US"/>
        </w:rPr>
        <w:t>STSA</w:t>
      </w:r>
      <w:r w:rsidRPr="00DB1216">
        <w:rPr>
          <w:b/>
          <w:bCs/>
          <w:sz w:val="24"/>
          <w:szCs w:val="24"/>
          <w:lang w:val="ru-RU"/>
        </w:rPr>
        <w:t xml:space="preserve">93003346210388, </w:t>
      </w:r>
    </w:p>
    <w:p w:rsidR="00DB1216" w:rsidRPr="00DB1216" w:rsidRDefault="00DB1216" w:rsidP="00DB1216">
      <w:pPr>
        <w:ind w:firstLine="720"/>
        <w:jc w:val="both"/>
        <w:rPr>
          <w:rFonts w:ascii="TimesNewRomanPSMT" w:hAnsi="TimesNewRomanPSMT" w:cs="TimesNewRomanPSMT"/>
          <w:sz w:val="24"/>
          <w:szCs w:val="24"/>
          <w:lang w:val="ru-RU"/>
        </w:rPr>
      </w:pPr>
      <w:r w:rsidRPr="00DB1216">
        <w:rPr>
          <w:b/>
          <w:bCs/>
          <w:sz w:val="24"/>
          <w:szCs w:val="24"/>
          <w:lang w:val="en-US"/>
        </w:rPr>
        <w:t>BIC</w:t>
      </w:r>
      <w:r w:rsidRPr="00DB1216">
        <w:rPr>
          <w:b/>
          <w:bCs/>
          <w:sz w:val="24"/>
          <w:szCs w:val="24"/>
          <w:lang w:val="ru-RU"/>
        </w:rPr>
        <w:t>:</w:t>
      </w:r>
      <w:r w:rsidRPr="00DB1216">
        <w:rPr>
          <w:b/>
          <w:bCs/>
          <w:sz w:val="24"/>
          <w:szCs w:val="24"/>
          <w:lang w:val="en-US"/>
        </w:rPr>
        <w:t xml:space="preserve"> STSABGSF</w:t>
      </w:r>
      <w:r w:rsidRPr="00DB1216">
        <w:rPr>
          <w:b/>
          <w:bCs/>
          <w:sz w:val="24"/>
          <w:szCs w:val="24"/>
          <w:lang w:val="ru-RU"/>
        </w:rPr>
        <w:t xml:space="preserve">, </w:t>
      </w:r>
    </w:p>
    <w:p w:rsidR="00DB1216" w:rsidRPr="00DB1216" w:rsidRDefault="00DB1216" w:rsidP="00DB1216">
      <w:pPr>
        <w:ind w:firstLine="720"/>
        <w:jc w:val="both"/>
        <w:rPr>
          <w:sz w:val="24"/>
          <w:szCs w:val="24"/>
          <w:lang w:val="en-US"/>
        </w:rPr>
      </w:pPr>
      <w:r w:rsidRPr="00DB1216">
        <w:rPr>
          <w:b/>
          <w:bCs/>
          <w:sz w:val="24"/>
          <w:szCs w:val="24"/>
          <w:lang w:val="ru-RU"/>
        </w:rPr>
        <w:t>Банка ДСК</w:t>
      </w:r>
      <w:r w:rsidRPr="00DB1216">
        <w:rPr>
          <w:bCs/>
          <w:sz w:val="24"/>
          <w:szCs w:val="24"/>
          <w:lang w:val="ru-RU"/>
        </w:rPr>
        <w:t xml:space="preserve">, </w:t>
      </w:r>
      <w:r w:rsidRPr="00DB1216">
        <w:rPr>
          <w:b/>
          <w:bCs/>
          <w:sz w:val="24"/>
          <w:szCs w:val="24"/>
          <w:lang w:val="ru-RU"/>
        </w:rPr>
        <w:t>клон Елхово</w:t>
      </w:r>
    </w:p>
    <w:p w:rsidR="006652DB" w:rsidRPr="00DB1216" w:rsidRDefault="00DB1216" w:rsidP="00DB1216">
      <w:pPr>
        <w:ind w:firstLine="720"/>
        <w:jc w:val="both"/>
        <w:rPr>
          <w:rFonts w:ascii="TimesNewRomanPSMT" w:hAnsi="TimesNewRomanPSMT" w:cs="TimesNewRomanPSMT"/>
          <w:sz w:val="24"/>
          <w:szCs w:val="24"/>
          <w:lang w:val="ru-RU"/>
        </w:rPr>
      </w:pPr>
      <w:r w:rsidRPr="00DB1216">
        <w:rPr>
          <w:sz w:val="24"/>
          <w:szCs w:val="24"/>
          <w:lang w:val="ru-RU"/>
        </w:rPr>
        <w:t xml:space="preserve">или в касата на </w:t>
      </w:r>
      <w:r w:rsidRPr="00DB1216">
        <w:rPr>
          <w:rFonts w:ascii="All Times New Roman" w:hAnsi="All Times New Roman" w:cs="All Times New Roman"/>
          <w:sz w:val="24"/>
          <w:szCs w:val="24"/>
          <w:lang w:val="ru-RU"/>
        </w:rPr>
        <w:t>Информационен център Община Елхово.</w:t>
      </w:r>
      <w:r w:rsidR="006652DB" w:rsidRPr="00EC2E88">
        <w:rPr>
          <w:sz w:val="24"/>
          <w:szCs w:val="24"/>
        </w:rPr>
        <w:tab/>
      </w:r>
    </w:p>
    <w:p w:rsidR="006652DB" w:rsidRPr="00EC2E88" w:rsidRDefault="006652DB" w:rsidP="006652DB">
      <w:pPr>
        <w:pStyle w:val="42"/>
        <w:shd w:val="clear" w:color="auto" w:fill="auto"/>
        <w:spacing w:before="0" w:line="240" w:lineRule="auto"/>
        <w:ind w:right="-1" w:firstLine="709"/>
        <w:jc w:val="both"/>
        <w:rPr>
          <w:rFonts w:ascii="Times New Roman" w:hAnsi="Times New Roman" w:cs="Times New Roman"/>
          <w:b/>
          <w:color w:val="FF0000"/>
          <w:sz w:val="24"/>
          <w:szCs w:val="24"/>
          <w:u w:val="single"/>
        </w:rPr>
      </w:pPr>
      <w:r w:rsidRPr="00EC2E88">
        <w:rPr>
          <w:rFonts w:ascii="Times New Roman" w:hAnsi="Times New Roman" w:cs="Times New Roman"/>
          <w:b/>
          <w:sz w:val="24"/>
          <w:szCs w:val="24"/>
        </w:rPr>
        <w:t xml:space="preserve">Паричната сума следва да е постъпила реално по сметка на </w:t>
      </w:r>
      <w:r w:rsidR="00BD7D1C">
        <w:rPr>
          <w:rFonts w:ascii="Times New Roman" w:hAnsi="Times New Roman" w:cs="Times New Roman"/>
          <w:b/>
          <w:sz w:val="24"/>
          <w:szCs w:val="24"/>
          <w:lang w:val="ru-RU"/>
        </w:rPr>
        <w:t>Община Елхово</w:t>
      </w:r>
      <w:r w:rsidRPr="00EC2E88">
        <w:rPr>
          <w:rFonts w:ascii="Times New Roman" w:hAnsi="Times New Roman" w:cs="Times New Roman"/>
          <w:b/>
          <w:sz w:val="24"/>
          <w:szCs w:val="24"/>
        </w:rPr>
        <w:t xml:space="preserve"> до крайния срок за подаване на оферти за участие, </w:t>
      </w:r>
      <w:r w:rsidRPr="00EC2E88">
        <w:rPr>
          <w:rFonts w:ascii="Times New Roman" w:hAnsi="Times New Roman" w:cs="Times New Roman"/>
          <w:b/>
          <w:sz w:val="24"/>
          <w:szCs w:val="24"/>
          <w:u w:val="single"/>
        </w:rPr>
        <w:t>а именно до 1</w:t>
      </w:r>
      <w:r w:rsidRPr="00EC2E88">
        <w:rPr>
          <w:rFonts w:ascii="Times New Roman" w:hAnsi="Times New Roman" w:cs="Times New Roman"/>
          <w:b/>
          <w:sz w:val="24"/>
          <w:szCs w:val="24"/>
          <w:u w:val="single"/>
          <w:lang w:val="en-US"/>
        </w:rPr>
        <w:t>7</w:t>
      </w:r>
      <w:r w:rsidRPr="00EC2E88">
        <w:rPr>
          <w:rFonts w:ascii="Times New Roman" w:hAnsi="Times New Roman" w:cs="Times New Roman"/>
          <w:b/>
          <w:sz w:val="24"/>
          <w:szCs w:val="24"/>
          <w:u w:val="single"/>
        </w:rPr>
        <w:t>:00 часа на</w:t>
      </w:r>
      <w:r w:rsidRPr="00EC2E88">
        <w:rPr>
          <w:rFonts w:ascii="Times New Roman" w:hAnsi="Times New Roman" w:cs="Times New Roman"/>
          <w:b/>
          <w:sz w:val="24"/>
          <w:szCs w:val="24"/>
          <w:u w:val="single"/>
          <w:lang w:val="ru-RU"/>
        </w:rPr>
        <w:t xml:space="preserve"> </w:t>
      </w:r>
      <w:r w:rsidR="003D47F7">
        <w:rPr>
          <w:rFonts w:ascii="Times New Roman" w:hAnsi="Times New Roman" w:cs="Times New Roman"/>
          <w:b/>
          <w:sz w:val="24"/>
          <w:szCs w:val="24"/>
          <w:u w:val="single"/>
          <w:lang w:val="ru-RU"/>
        </w:rPr>
        <w:t>17.09.</w:t>
      </w:r>
      <w:r w:rsidRPr="00EC2E88">
        <w:rPr>
          <w:rFonts w:ascii="Times New Roman" w:hAnsi="Times New Roman" w:cs="Times New Roman"/>
          <w:b/>
          <w:sz w:val="24"/>
          <w:szCs w:val="24"/>
          <w:u w:val="single"/>
          <w:lang w:val="ru-RU"/>
        </w:rPr>
        <w:t xml:space="preserve">2020 </w:t>
      </w:r>
      <w:r w:rsidRPr="00EC2E88">
        <w:rPr>
          <w:rFonts w:ascii="Times New Roman" w:hAnsi="Times New Roman" w:cs="Times New Roman"/>
          <w:b/>
          <w:sz w:val="24"/>
          <w:szCs w:val="24"/>
          <w:u w:val="single"/>
        </w:rPr>
        <w:t>г.</w:t>
      </w:r>
    </w:p>
    <w:p w:rsidR="006652DB" w:rsidRPr="00EC2E88" w:rsidRDefault="006652DB" w:rsidP="006652DB">
      <w:pPr>
        <w:ind w:right="-1" w:firstLine="709"/>
        <w:jc w:val="both"/>
        <w:rPr>
          <w:b/>
          <w:sz w:val="24"/>
          <w:szCs w:val="24"/>
        </w:rPr>
      </w:pPr>
    </w:p>
    <w:p w:rsidR="006652DB" w:rsidRPr="00EC2E88" w:rsidRDefault="006652DB" w:rsidP="006652DB">
      <w:pPr>
        <w:ind w:firstLine="720"/>
        <w:jc w:val="both"/>
        <w:rPr>
          <w:sz w:val="24"/>
          <w:szCs w:val="24"/>
        </w:rPr>
      </w:pPr>
      <w:r w:rsidRPr="00EC2E88">
        <w:rPr>
          <w:b/>
          <w:sz w:val="24"/>
          <w:szCs w:val="24"/>
        </w:rPr>
        <w:t>ВАЖНО!!!</w:t>
      </w:r>
      <w:r w:rsidRPr="00EC2E88">
        <w:rPr>
          <w:b/>
          <w:sz w:val="24"/>
          <w:szCs w:val="24"/>
          <w:lang w:val="ru-RU"/>
        </w:rPr>
        <w:t xml:space="preserve"> </w:t>
      </w:r>
      <w:r w:rsidRPr="00EC2E88">
        <w:rPr>
          <w:sz w:val="24"/>
          <w:szCs w:val="24"/>
        </w:rPr>
        <w:t>В платежния документ задължително се посочва четл</w:t>
      </w:r>
      <w:r w:rsidR="003D47F7">
        <w:rPr>
          <w:sz w:val="24"/>
          <w:szCs w:val="24"/>
        </w:rPr>
        <w:t>иво: наименование на участника</w:t>
      </w:r>
      <w:r w:rsidRPr="00EC2E88">
        <w:rPr>
          <w:b/>
          <w:sz w:val="24"/>
          <w:szCs w:val="24"/>
        </w:rPr>
        <w:t>,</w:t>
      </w:r>
      <w:r w:rsidRPr="00EC2E88">
        <w:rPr>
          <w:sz w:val="24"/>
          <w:szCs w:val="24"/>
        </w:rPr>
        <w:t xml:space="preserve"> ЕИК, наименованието на </w:t>
      </w:r>
      <w:r w:rsidR="00DB1216">
        <w:rPr>
          <w:sz w:val="24"/>
          <w:szCs w:val="24"/>
        </w:rPr>
        <w:t>Община Елхово</w:t>
      </w:r>
      <w:r w:rsidRPr="00EC2E88">
        <w:rPr>
          <w:sz w:val="24"/>
          <w:szCs w:val="24"/>
        </w:rPr>
        <w:t xml:space="preserve"> и вида на процедурата.</w:t>
      </w:r>
    </w:p>
    <w:p w:rsidR="006652DB" w:rsidRPr="00EC2E88" w:rsidRDefault="006652DB" w:rsidP="006652DB">
      <w:pPr>
        <w:ind w:firstLine="720"/>
        <w:jc w:val="both"/>
        <w:rPr>
          <w:sz w:val="24"/>
          <w:szCs w:val="24"/>
        </w:rPr>
      </w:pPr>
    </w:p>
    <w:p w:rsidR="006652DB" w:rsidRPr="00EC2E88" w:rsidRDefault="006652DB" w:rsidP="006652DB">
      <w:pPr>
        <w:ind w:firstLine="720"/>
        <w:rPr>
          <w:b/>
          <w:bCs/>
          <w:color w:val="000000"/>
          <w:sz w:val="24"/>
          <w:szCs w:val="24"/>
          <w:lang w:val="ru-RU" w:eastAsia="ar-SA"/>
        </w:rPr>
      </w:pPr>
      <w:r w:rsidRPr="00EC2E88">
        <w:rPr>
          <w:b/>
          <w:sz w:val="24"/>
          <w:szCs w:val="24"/>
          <w:lang w:val="en-US"/>
        </w:rPr>
        <w:t>V</w:t>
      </w:r>
      <w:r w:rsidRPr="00EC2E88">
        <w:rPr>
          <w:b/>
          <w:bCs/>
          <w:color w:val="000000"/>
          <w:sz w:val="24"/>
          <w:szCs w:val="24"/>
          <w:lang w:val="ru-RU" w:eastAsia="ar-SA"/>
        </w:rPr>
        <w:t>. СРОК НА ИЗПЪЛНЕНИЕ</w:t>
      </w:r>
    </w:p>
    <w:p w:rsidR="006652DB" w:rsidRPr="00EC2E88" w:rsidRDefault="006652DB" w:rsidP="006652DB">
      <w:pPr>
        <w:ind w:firstLine="708"/>
        <w:jc w:val="both"/>
        <w:rPr>
          <w:color w:val="FF0000"/>
          <w:sz w:val="24"/>
          <w:szCs w:val="24"/>
        </w:rPr>
      </w:pPr>
      <w:r w:rsidRPr="00EC2E88">
        <w:rPr>
          <w:sz w:val="24"/>
          <w:szCs w:val="24"/>
        </w:rPr>
        <w:t xml:space="preserve">Товаренето, транспортирането и разтоварването на дървесината следва да се извърши до </w:t>
      </w:r>
      <w:r w:rsidRPr="00EC2E88">
        <w:rPr>
          <w:b/>
          <w:sz w:val="24"/>
          <w:szCs w:val="24"/>
        </w:rPr>
        <w:t>31.12.2020 година</w:t>
      </w:r>
      <w:r w:rsidRPr="00EC2E88">
        <w:rPr>
          <w:sz w:val="24"/>
          <w:szCs w:val="24"/>
        </w:rPr>
        <w:t>.</w:t>
      </w:r>
    </w:p>
    <w:p w:rsidR="006652DB" w:rsidRPr="00EC2E88" w:rsidRDefault="006652DB" w:rsidP="006652DB">
      <w:pPr>
        <w:widowControl w:val="0"/>
        <w:shd w:val="clear" w:color="auto" w:fill="FFFFFF"/>
        <w:suppressAutoHyphens/>
        <w:autoSpaceDE w:val="0"/>
        <w:spacing w:line="274" w:lineRule="exact"/>
        <w:ind w:firstLine="709"/>
        <w:jc w:val="both"/>
        <w:rPr>
          <w:color w:val="000000"/>
          <w:spacing w:val="-4"/>
          <w:sz w:val="24"/>
          <w:szCs w:val="24"/>
          <w:lang w:val="ru-RU" w:eastAsia="ar-SA"/>
        </w:rPr>
      </w:pPr>
      <w:r w:rsidRPr="00EC2E88">
        <w:rPr>
          <w:b/>
          <w:sz w:val="24"/>
          <w:szCs w:val="24"/>
          <w:lang w:val="ru-RU"/>
        </w:rPr>
        <w:tab/>
      </w:r>
    </w:p>
    <w:p w:rsidR="006652DB" w:rsidRPr="00EC2E88" w:rsidRDefault="006652DB" w:rsidP="006652DB">
      <w:pPr>
        <w:ind w:firstLine="708"/>
        <w:jc w:val="both"/>
        <w:rPr>
          <w:b/>
          <w:sz w:val="24"/>
          <w:szCs w:val="24"/>
          <w:lang w:val="ru-RU"/>
        </w:rPr>
      </w:pPr>
      <w:r w:rsidRPr="00EC2E88">
        <w:rPr>
          <w:b/>
          <w:sz w:val="24"/>
          <w:szCs w:val="24"/>
          <w:lang w:val="en-US"/>
        </w:rPr>
        <w:t>VI</w:t>
      </w:r>
      <w:r w:rsidRPr="00EC2E88">
        <w:rPr>
          <w:b/>
          <w:sz w:val="24"/>
          <w:szCs w:val="24"/>
          <w:lang w:val="ru-RU"/>
        </w:rPr>
        <w:t>. УСЛОВИЯ ЗА ДОПУСКАНЕ НА КАНДИДАТИТЕ ДО УЧАСТИЕ В ПРОЦЕДУРАТА</w:t>
      </w:r>
    </w:p>
    <w:p w:rsidR="006652DB" w:rsidRPr="00EC2E88" w:rsidRDefault="006652DB" w:rsidP="006652DB">
      <w:pPr>
        <w:tabs>
          <w:tab w:val="left" w:pos="0"/>
          <w:tab w:val="left" w:pos="851"/>
        </w:tabs>
        <w:jc w:val="both"/>
        <w:rPr>
          <w:sz w:val="24"/>
          <w:szCs w:val="24"/>
          <w:lang w:val="ru-RU" w:eastAsia="zh-CN"/>
        </w:rPr>
      </w:pPr>
      <w:r w:rsidRPr="00EC2E88">
        <w:rPr>
          <w:sz w:val="24"/>
          <w:szCs w:val="24"/>
          <w:lang w:val="ru-RU" w:eastAsia="zh-CN"/>
        </w:rPr>
        <w:tab/>
      </w:r>
      <w:proofErr w:type="gramStart"/>
      <w:r w:rsidRPr="00EC2E88">
        <w:rPr>
          <w:sz w:val="24"/>
          <w:szCs w:val="24"/>
          <w:lang w:val="ru-RU" w:eastAsia="zh-CN"/>
        </w:rPr>
        <w:t>До</w:t>
      </w:r>
      <w:proofErr w:type="gramEnd"/>
      <w:r w:rsidRPr="00EC2E88">
        <w:rPr>
          <w:sz w:val="24"/>
          <w:szCs w:val="24"/>
          <w:lang w:val="ru-RU" w:eastAsia="zh-CN"/>
        </w:rPr>
        <w:t xml:space="preserve"> </w:t>
      </w:r>
      <w:proofErr w:type="gramStart"/>
      <w:r w:rsidRPr="00EC2E88">
        <w:rPr>
          <w:sz w:val="24"/>
          <w:szCs w:val="24"/>
          <w:lang w:val="ru-RU" w:eastAsia="zh-CN"/>
        </w:rPr>
        <w:t>участие</w:t>
      </w:r>
      <w:proofErr w:type="gramEnd"/>
      <w:r w:rsidRPr="00EC2E88">
        <w:rPr>
          <w:sz w:val="24"/>
          <w:szCs w:val="24"/>
          <w:lang w:val="ru-RU" w:eastAsia="zh-CN"/>
        </w:rPr>
        <w:t xml:space="preserve"> в конкурса се допуска всяко заинтересован</w:t>
      </w:r>
      <w:r w:rsidR="007A6839">
        <w:rPr>
          <w:sz w:val="24"/>
          <w:szCs w:val="24"/>
          <w:lang w:val="ru-RU" w:eastAsia="zh-CN"/>
        </w:rPr>
        <w:t>о, физическо, юридическо лице и</w:t>
      </w:r>
      <w:r w:rsidRPr="00EC2E88">
        <w:rPr>
          <w:sz w:val="24"/>
          <w:szCs w:val="24"/>
          <w:lang w:val="ru-RU" w:eastAsia="zh-CN"/>
        </w:rPr>
        <w:t>/или едноличен търговец,</w:t>
      </w:r>
      <w:r w:rsidRPr="00EC2E88">
        <w:rPr>
          <w:sz w:val="24"/>
          <w:szCs w:val="24"/>
          <w:lang w:val="ru-RU"/>
        </w:rPr>
        <w:t xml:space="preserve"> внесло гаранция за участие и </w:t>
      </w:r>
      <w:r w:rsidRPr="00EC2E88">
        <w:rPr>
          <w:sz w:val="24"/>
          <w:szCs w:val="24"/>
          <w:lang w:val="ru-RU" w:eastAsia="zh-CN"/>
        </w:rPr>
        <w:t xml:space="preserve">което </w:t>
      </w:r>
      <w:r w:rsidRPr="00EC2E88">
        <w:rPr>
          <w:b/>
          <w:sz w:val="24"/>
          <w:szCs w:val="24"/>
          <w:lang w:val="ru-RU" w:eastAsia="zh-CN"/>
        </w:rPr>
        <w:t>отговаря на следните условия</w:t>
      </w:r>
      <w:r w:rsidRPr="00EC2E88">
        <w:rPr>
          <w:sz w:val="24"/>
          <w:szCs w:val="24"/>
          <w:lang w:val="ru-RU" w:eastAsia="zh-CN"/>
        </w:rPr>
        <w:t>:</w:t>
      </w:r>
    </w:p>
    <w:p w:rsidR="006652DB" w:rsidRPr="00EC2E88" w:rsidRDefault="006652DB" w:rsidP="006652DB">
      <w:pPr>
        <w:jc w:val="both"/>
        <w:rPr>
          <w:sz w:val="24"/>
          <w:szCs w:val="24"/>
          <w:lang w:val="ru-RU"/>
        </w:rPr>
      </w:pPr>
      <w:r w:rsidRPr="00EC2E88">
        <w:rPr>
          <w:sz w:val="24"/>
          <w:szCs w:val="24"/>
          <w:lang w:val="ru-RU"/>
        </w:rPr>
        <w:tab/>
      </w:r>
      <w:r w:rsidRPr="00EC2E88">
        <w:rPr>
          <w:b/>
          <w:sz w:val="24"/>
          <w:szCs w:val="24"/>
          <w:lang w:val="ru-RU"/>
        </w:rPr>
        <w:t>1.</w:t>
      </w:r>
      <w:r w:rsidRPr="00EC2E88">
        <w:rPr>
          <w:sz w:val="24"/>
          <w:szCs w:val="24"/>
          <w:lang w:val="ru-RU"/>
        </w:rPr>
        <w:t xml:space="preserve"> Да отговаря на изискванията по чл. 18, </w:t>
      </w:r>
      <w:proofErr w:type="gramStart"/>
      <w:r w:rsidRPr="00EC2E88">
        <w:rPr>
          <w:sz w:val="24"/>
          <w:szCs w:val="24"/>
          <w:lang w:val="ru-RU"/>
        </w:rPr>
        <w:t>ал</w:t>
      </w:r>
      <w:proofErr w:type="gramEnd"/>
      <w:r w:rsidRPr="00EC2E88">
        <w:rPr>
          <w:sz w:val="24"/>
          <w:szCs w:val="24"/>
          <w:lang w:val="ru-RU"/>
        </w:rPr>
        <w:t xml:space="preserve">. 1, т. 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p>
    <w:p w:rsidR="006652DB" w:rsidRPr="00EC2E88" w:rsidRDefault="006652DB" w:rsidP="006652DB">
      <w:pPr>
        <w:jc w:val="both"/>
        <w:rPr>
          <w:sz w:val="24"/>
          <w:szCs w:val="24"/>
          <w:lang w:val="ru-RU"/>
        </w:rPr>
      </w:pPr>
      <w:r w:rsidRPr="00EC2E88">
        <w:rPr>
          <w:sz w:val="24"/>
          <w:szCs w:val="24"/>
          <w:lang w:val="ru-RU"/>
        </w:rPr>
        <w:t xml:space="preserve"> </w:t>
      </w:r>
      <w:r w:rsidRPr="00EC2E88">
        <w:rPr>
          <w:sz w:val="24"/>
          <w:szCs w:val="24"/>
          <w:lang w:val="ru-RU"/>
        </w:rPr>
        <w:tab/>
      </w:r>
      <w:r w:rsidRPr="00EC2E88">
        <w:rPr>
          <w:b/>
          <w:sz w:val="24"/>
          <w:szCs w:val="24"/>
          <w:lang w:val="ru-RU"/>
        </w:rPr>
        <w:t>2.</w:t>
      </w:r>
      <w:r w:rsidRPr="00EC2E88">
        <w:rPr>
          <w:sz w:val="24"/>
          <w:szCs w:val="24"/>
          <w:lang w:val="ru-RU"/>
        </w:rPr>
        <w:t xml:space="preserve"> Да отговаря на техническите и квалификационни изсквания за извършване на дейността, както следва:</w:t>
      </w:r>
      <w:r w:rsidRPr="00EC2E88">
        <w:rPr>
          <w:b/>
          <w:sz w:val="24"/>
          <w:szCs w:val="24"/>
          <w:lang w:val="ru-RU"/>
        </w:rPr>
        <w:tab/>
      </w:r>
    </w:p>
    <w:p w:rsidR="006652DB" w:rsidRPr="00EC2E88" w:rsidRDefault="006652DB" w:rsidP="006652DB">
      <w:pPr>
        <w:ind w:firstLine="708"/>
        <w:jc w:val="both"/>
        <w:rPr>
          <w:sz w:val="24"/>
          <w:szCs w:val="24"/>
          <w:lang w:val="ru-RU"/>
        </w:rPr>
      </w:pPr>
      <w:r w:rsidRPr="00EC2E88">
        <w:rPr>
          <w:b/>
          <w:sz w:val="24"/>
          <w:szCs w:val="24"/>
        </w:rPr>
        <w:t>а</w:t>
      </w:r>
      <w:r w:rsidRPr="00EC2E88">
        <w:rPr>
          <w:b/>
          <w:sz w:val="24"/>
          <w:szCs w:val="24"/>
          <w:lang w:val="ru-RU"/>
        </w:rPr>
        <w:t>)</w:t>
      </w:r>
      <w:r w:rsidRPr="00EC2E88">
        <w:rPr>
          <w:sz w:val="24"/>
          <w:szCs w:val="24"/>
          <w:lang w:val="ru-RU"/>
        </w:rPr>
        <w:t xml:space="preserve"> да има нает на трудов договор, регистрирани в ТП на НАП,  минимум 1 /един/ работник, притежаващ валидно свидетелство за управление на МПС със съответната категория.</w:t>
      </w:r>
    </w:p>
    <w:p w:rsidR="006652DB" w:rsidRPr="00EC2E88" w:rsidRDefault="006652DB" w:rsidP="006652DB">
      <w:pPr>
        <w:numPr>
          <w:ilvl w:val="4"/>
          <w:numId w:val="21"/>
        </w:numPr>
        <w:tabs>
          <w:tab w:val="left" w:pos="851"/>
          <w:tab w:val="left" w:pos="1191"/>
        </w:tabs>
        <w:spacing w:after="200" w:line="276" w:lineRule="auto"/>
        <w:contextualSpacing/>
        <w:jc w:val="both"/>
        <w:rPr>
          <w:rFonts w:eastAsia="Calibri Light"/>
          <w:sz w:val="24"/>
          <w:szCs w:val="24"/>
          <w:lang w:eastAsia="bg-BG"/>
        </w:rPr>
      </w:pPr>
      <w:r w:rsidRPr="00EC2E88">
        <w:rPr>
          <w:rFonts w:eastAsia="Calibri Light"/>
          <w:sz w:val="24"/>
          <w:szCs w:val="24"/>
          <w:lang w:eastAsia="bg-BG"/>
        </w:rPr>
        <w:t>ВАЖНО! Изискването за правоспособен водач може да се покрие и с лицата, овластени по реда на Търговския закон да представляват кандидатите.</w:t>
      </w:r>
    </w:p>
    <w:p w:rsidR="006652DB" w:rsidRPr="00EC2E88" w:rsidRDefault="006652DB" w:rsidP="006652DB">
      <w:pPr>
        <w:ind w:firstLine="708"/>
        <w:jc w:val="both"/>
        <w:rPr>
          <w:sz w:val="24"/>
          <w:szCs w:val="24"/>
        </w:rPr>
      </w:pPr>
      <w:r w:rsidRPr="00EC2E88">
        <w:rPr>
          <w:b/>
          <w:sz w:val="24"/>
          <w:szCs w:val="24"/>
          <w:lang w:val="ru-RU"/>
        </w:rPr>
        <w:t>б)</w:t>
      </w:r>
      <w:r w:rsidRPr="00EC2E88">
        <w:rPr>
          <w:sz w:val="24"/>
          <w:szCs w:val="24"/>
          <w:lang w:val="ru-RU"/>
        </w:rPr>
        <w:t xml:space="preserve"> да </w:t>
      </w:r>
      <w:r w:rsidRPr="00EC2E88">
        <w:rPr>
          <w:sz w:val="24"/>
          <w:szCs w:val="24"/>
        </w:rPr>
        <w:t xml:space="preserve">има необходимия </w:t>
      </w:r>
      <w:proofErr w:type="gramStart"/>
      <w:r w:rsidRPr="00EC2E88">
        <w:rPr>
          <w:sz w:val="24"/>
          <w:szCs w:val="24"/>
        </w:rPr>
        <w:t>минимален</w:t>
      </w:r>
      <w:proofErr w:type="gramEnd"/>
      <w:r w:rsidRPr="00EC2E88">
        <w:rPr>
          <w:sz w:val="24"/>
          <w:szCs w:val="24"/>
        </w:rPr>
        <w:t xml:space="preserve"> брой техника, собствена или наета, осигуряваща извършване на транспорта на  дървесината от обекта, а именно:</w:t>
      </w:r>
    </w:p>
    <w:p w:rsidR="006652DB" w:rsidRPr="00EC2E88" w:rsidRDefault="006652DB" w:rsidP="006652DB">
      <w:pPr>
        <w:ind w:firstLine="720"/>
        <w:jc w:val="both"/>
        <w:rPr>
          <w:rFonts w:eastAsia="Calibri"/>
          <w:sz w:val="24"/>
          <w:szCs w:val="24"/>
        </w:rPr>
      </w:pPr>
      <w:r w:rsidRPr="00EC2E88">
        <w:rPr>
          <w:rFonts w:eastAsia="Calibri"/>
          <w:sz w:val="24"/>
          <w:szCs w:val="24"/>
        </w:rPr>
        <w:t xml:space="preserve">- </w:t>
      </w:r>
      <w:r w:rsidRPr="00EC2E88">
        <w:rPr>
          <w:sz w:val="24"/>
          <w:szCs w:val="24"/>
        </w:rPr>
        <w:t>минимум 1</w:t>
      </w:r>
      <w:r w:rsidRPr="00EC2E88">
        <w:rPr>
          <w:rFonts w:eastAsia="Calibri"/>
          <w:sz w:val="24"/>
          <w:szCs w:val="24"/>
        </w:rPr>
        <w:t xml:space="preserve"> (</w:t>
      </w:r>
      <w:r w:rsidRPr="00EC2E88">
        <w:rPr>
          <w:sz w:val="24"/>
          <w:szCs w:val="24"/>
        </w:rPr>
        <w:t>един</w:t>
      </w:r>
      <w:r w:rsidRPr="00EC2E88">
        <w:rPr>
          <w:rFonts w:eastAsia="Calibri"/>
          <w:sz w:val="24"/>
          <w:szCs w:val="24"/>
        </w:rPr>
        <w:t>) бро</w:t>
      </w:r>
      <w:r w:rsidRPr="00EC2E88">
        <w:rPr>
          <w:sz w:val="24"/>
          <w:szCs w:val="24"/>
        </w:rPr>
        <w:t>й</w:t>
      </w:r>
      <w:r w:rsidRPr="00EC2E88">
        <w:rPr>
          <w:rFonts w:eastAsia="Calibri"/>
          <w:sz w:val="24"/>
          <w:szCs w:val="24"/>
        </w:rPr>
        <w:t xml:space="preserve"> товар</w:t>
      </w:r>
      <w:r w:rsidRPr="00EC2E88">
        <w:rPr>
          <w:sz w:val="24"/>
          <w:szCs w:val="24"/>
        </w:rPr>
        <w:t>ен автомобил</w:t>
      </w:r>
      <w:r w:rsidRPr="00EC2E88">
        <w:rPr>
          <w:rFonts w:eastAsia="Calibri"/>
          <w:sz w:val="24"/>
          <w:szCs w:val="24"/>
        </w:rPr>
        <w:t xml:space="preserve"> </w:t>
      </w:r>
      <w:r w:rsidRPr="00EC2E88">
        <w:rPr>
          <w:sz w:val="24"/>
          <w:szCs w:val="24"/>
        </w:rPr>
        <w:t>/</w:t>
      </w:r>
      <w:r w:rsidRPr="00EC2E88">
        <w:rPr>
          <w:sz w:val="24"/>
          <w:szCs w:val="24"/>
          <w:lang w:val="en-US"/>
        </w:rPr>
        <w:t>с или без ремарке/</w:t>
      </w:r>
      <w:r w:rsidRPr="00EC2E88">
        <w:rPr>
          <w:rFonts w:eastAsia="Calibri"/>
          <w:sz w:val="24"/>
          <w:szCs w:val="24"/>
        </w:rPr>
        <w:t>с товароносимост над 3 тона</w:t>
      </w:r>
      <w:r w:rsidR="00DB1216">
        <w:rPr>
          <w:rFonts w:eastAsia="Calibri"/>
          <w:sz w:val="24"/>
          <w:szCs w:val="24"/>
        </w:rPr>
        <w:t xml:space="preserve"> </w:t>
      </w:r>
      <w:r w:rsidRPr="00EC2E88">
        <w:rPr>
          <w:sz w:val="24"/>
          <w:szCs w:val="24"/>
          <w:lang w:val="en-US"/>
        </w:rPr>
        <w:t>за товарене на дърв</w:t>
      </w:r>
      <w:r w:rsidRPr="00EC2E88">
        <w:rPr>
          <w:sz w:val="24"/>
          <w:szCs w:val="24"/>
        </w:rPr>
        <w:t>есина</w:t>
      </w:r>
      <w:r w:rsidRPr="00EC2E88">
        <w:rPr>
          <w:rFonts w:eastAsia="Calibri"/>
          <w:sz w:val="24"/>
          <w:szCs w:val="24"/>
        </w:rPr>
        <w:t>;</w:t>
      </w:r>
    </w:p>
    <w:p w:rsidR="006652DB" w:rsidRDefault="006652DB" w:rsidP="006652DB">
      <w:pPr>
        <w:ind w:firstLine="720"/>
        <w:jc w:val="both"/>
        <w:rPr>
          <w:rFonts w:eastAsia="Calibri"/>
          <w:sz w:val="24"/>
          <w:szCs w:val="24"/>
        </w:rPr>
      </w:pPr>
      <w:r w:rsidRPr="00EC2E88">
        <w:rPr>
          <w:rFonts w:eastAsia="Calibri"/>
          <w:sz w:val="24"/>
          <w:szCs w:val="24"/>
        </w:rPr>
        <w:t>Товарни</w:t>
      </w:r>
      <w:r w:rsidRPr="00EC2E88">
        <w:rPr>
          <w:sz w:val="24"/>
          <w:szCs w:val="24"/>
        </w:rPr>
        <w:t>ят автомобил</w:t>
      </w:r>
      <w:r w:rsidRPr="00EC2E88">
        <w:rPr>
          <w:rFonts w:eastAsia="Calibri"/>
          <w:sz w:val="24"/>
          <w:szCs w:val="24"/>
        </w:rPr>
        <w:t xml:space="preserve"> следва да </w:t>
      </w:r>
      <w:r w:rsidRPr="00EC2E88">
        <w:rPr>
          <w:sz w:val="24"/>
          <w:szCs w:val="24"/>
        </w:rPr>
        <w:t>е преминал</w:t>
      </w:r>
      <w:r w:rsidRPr="00EC2E88">
        <w:rPr>
          <w:rFonts w:eastAsia="Calibri"/>
          <w:sz w:val="24"/>
          <w:szCs w:val="24"/>
        </w:rPr>
        <w:t xml:space="preserve"> периодичен преглед за проверка на техническата </w:t>
      </w:r>
      <w:r w:rsidRPr="00EC2E88">
        <w:rPr>
          <w:sz w:val="24"/>
          <w:szCs w:val="24"/>
        </w:rPr>
        <w:t>му</w:t>
      </w:r>
      <w:r w:rsidRPr="00EC2E88">
        <w:rPr>
          <w:rFonts w:eastAsia="Calibri"/>
          <w:sz w:val="24"/>
          <w:szCs w:val="24"/>
        </w:rPr>
        <w:t xml:space="preserve"> изправност по реда на Наредба № Н-32 от 16.12.2011 год. за периодичните прегледи за проверка на техническата изправност на пътните превозни средства и да </w:t>
      </w:r>
      <w:r w:rsidRPr="00EC2E88">
        <w:rPr>
          <w:sz w:val="24"/>
          <w:szCs w:val="24"/>
        </w:rPr>
        <w:t>е</w:t>
      </w:r>
      <w:r w:rsidRPr="00EC2E88">
        <w:rPr>
          <w:rFonts w:eastAsia="Calibri"/>
          <w:sz w:val="24"/>
          <w:szCs w:val="24"/>
        </w:rPr>
        <w:t xml:space="preserve"> </w:t>
      </w:r>
      <w:r w:rsidRPr="00EC2E88">
        <w:rPr>
          <w:sz w:val="24"/>
          <w:szCs w:val="24"/>
        </w:rPr>
        <w:t>снабден</w:t>
      </w:r>
      <w:r w:rsidRPr="00EC2E88">
        <w:rPr>
          <w:rFonts w:eastAsia="Calibri"/>
          <w:sz w:val="24"/>
          <w:szCs w:val="24"/>
        </w:rPr>
        <w:t xml:space="preserve"> с устройств</w:t>
      </w:r>
      <w:r w:rsidRPr="00EC2E88">
        <w:rPr>
          <w:sz w:val="24"/>
          <w:szCs w:val="24"/>
        </w:rPr>
        <w:t>о</w:t>
      </w:r>
      <w:r w:rsidRPr="00EC2E88">
        <w:rPr>
          <w:rFonts w:eastAsia="Calibri"/>
          <w:sz w:val="24"/>
          <w:szCs w:val="24"/>
        </w:rPr>
        <w:t xml:space="preserve"> за позициониране и проследяване на движението </w:t>
      </w:r>
      <w:r w:rsidRPr="00EC2E88">
        <w:rPr>
          <w:sz w:val="24"/>
          <w:szCs w:val="24"/>
        </w:rPr>
        <w:t>му</w:t>
      </w:r>
      <w:r w:rsidRPr="00EC2E88">
        <w:rPr>
          <w:rFonts w:eastAsia="Calibri"/>
          <w:sz w:val="24"/>
          <w:szCs w:val="24"/>
        </w:rPr>
        <w:t xml:space="preserve"> (GPS устройств</w:t>
      </w:r>
      <w:r w:rsidRPr="00EC2E88">
        <w:rPr>
          <w:sz w:val="24"/>
          <w:szCs w:val="24"/>
        </w:rPr>
        <w:t>о</w:t>
      </w:r>
      <w:r w:rsidRPr="00EC2E88">
        <w:rPr>
          <w:rFonts w:eastAsia="Calibri"/>
          <w:sz w:val="24"/>
          <w:szCs w:val="24"/>
        </w:rPr>
        <w:t xml:space="preserve">) съгласно изискванията на Наредба № 1 от 30.01.2012 год. за контрола и опазването на горските територии. </w:t>
      </w:r>
    </w:p>
    <w:p w:rsidR="00280040" w:rsidRDefault="00280040" w:rsidP="00280040">
      <w:pPr>
        <w:ind w:firstLine="708"/>
        <w:jc w:val="both"/>
        <w:rPr>
          <w:sz w:val="24"/>
          <w:szCs w:val="24"/>
          <w:lang w:val="ru-RU"/>
        </w:rPr>
      </w:pPr>
      <w:r w:rsidRPr="00280040">
        <w:rPr>
          <w:b/>
          <w:sz w:val="24"/>
          <w:szCs w:val="24"/>
          <w:lang w:val="ru-RU"/>
        </w:rPr>
        <w:t>в)</w:t>
      </w:r>
      <w:r w:rsidRPr="00280040">
        <w:rPr>
          <w:sz w:val="24"/>
          <w:szCs w:val="24"/>
          <w:lang w:val="ru-RU"/>
        </w:rPr>
        <w:t xml:space="preserve"> Когато кандидат в процедура е чуждестранно физическо или юридическо лице, документите, които са </w:t>
      </w:r>
      <w:proofErr w:type="gramStart"/>
      <w:r w:rsidRPr="00280040">
        <w:rPr>
          <w:sz w:val="24"/>
          <w:szCs w:val="24"/>
          <w:lang w:val="ru-RU"/>
        </w:rPr>
        <w:t>на</w:t>
      </w:r>
      <w:proofErr w:type="gramEnd"/>
      <w:r w:rsidRPr="00280040">
        <w:rPr>
          <w:sz w:val="24"/>
          <w:szCs w:val="24"/>
          <w:lang w:val="ru-RU"/>
        </w:rPr>
        <w:t xml:space="preserve"> чужд език, се представят в официално заверен превод.</w:t>
      </w:r>
    </w:p>
    <w:p w:rsidR="006652DB" w:rsidRPr="004D2076" w:rsidRDefault="00280040" w:rsidP="004D2076">
      <w:pPr>
        <w:ind w:firstLine="709"/>
        <w:jc w:val="both"/>
        <w:rPr>
          <w:noProof/>
          <w:sz w:val="24"/>
          <w:szCs w:val="24"/>
          <w:lang w:eastAsia="bg-BG"/>
        </w:rPr>
      </w:pPr>
      <w:r>
        <w:rPr>
          <w:b/>
          <w:sz w:val="24"/>
          <w:szCs w:val="24"/>
          <w:lang w:val="ru-RU"/>
        </w:rPr>
        <w:t>г</w:t>
      </w:r>
      <w:r w:rsidRPr="00280040">
        <w:rPr>
          <w:b/>
          <w:sz w:val="24"/>
          <w:szCs w:val="24"/>
          <w:lang w:val="ru-RU"/>
        </w:rPr>
        <w:t>)</w:t>
      </w:r>
      <w:r w:rsidR="004D2076" w:rsidRPr="004D2076">
        <w:rPr>
          <w:sz w:val="24"/>
          <w:szCs w:val="24"/>
          <w:lang w:val="ru-RU"/>
        </w:rPr>
        <w:t xml:space="preserve"> Кандидатите трябва да отговарят на изискванията </w:t>
      </w:r>
      <w:proofErr w:type="gramStart"/>
      <w:r w:rsidR="004D2076" w:rsidRPr="004D2076">
        <w:rPr>
          <w:sz w:val="24"/>
          <w:szCs w:val="24"/>
          <w:lang w:val="ru-RU"/>
        </w:rPr>
        <w:t>на</w:t>
      </w:r>
      <w:proofErr w:type="gramEnd"/>
      <w:r w:rsidR="004D2076" w:rsidRPr="004D2076">
        <w:rPr>
          <w:sz w:val="24"/>
          <w:szCs w:val="24"/>
          <w:lang w:val="ru-RU"/>
        </w:rPr>
        <w:t xml:space="preserve"> Закона за автомобилните превози и Наредба №33 от 1999 г. за обществен превоз на пътници и товари на територията на Република България</w:t>
      </w:r>
      <w:r w:rsidR="004D2076" w:rsidRPr="004D2076">
        <w:rPr>
          <w:noProof/>
          <w:sz w:val="24"/>
          <w:szCs w:val="24"/>
          <w:lang w:eastAsia="bg-BG"/>
        </w:rPr>
        <w:t xml:space="preserve"> </w:t>
      </w:r>
      <w:r w:rsidR="004D2076" w:rsidRPr="004D2076">
        <w:rPr>
          <w:b/>
          <w:noProof/>
          <w:sz w:val="24"/>
          <w:szCs w:val="24"/>
          <w:lang w:eastAsia="bg-BG"/>
        </w:rPr>
        <w:t>(да разполагат с валиден лиценз до 31.12.2020</w:t>
      </w:r>
      <w:r w:rsidR="004D2076">
        <w:rPr>
          <w:b/>
          <w:noProof/>
          <w:sz w:val="24"/>
          <w:szCs w:val="24"/>
          <w:lang w:eastAsia="bg-BG"/>
        </w:rPr>
        <w:t xml:space="preserve"> г. вкл. л</w:t>
      </w:r>
      <w:r w:rsidR="004D2076" w:rsidRPr="004D2076">
        <w:rPr>
          <w:b/>
          <w:noProof/>
          <w:sz w:val="24"/>
          <w:szCs w:val="24"/>
          <w:lang w:eastAsia="bg-BG"/>
        </w:rPr>
        <w:t>иценз за превоз на товари)</w:t>
      </w:r>
      <w:r w:rsidR="004D2076">
        <w:rPr>
          <w:noProof/>
          <w:sz w:val="24"/>
          <w:szCs w:val="24"/>
          <w:lang w:eastAsia="bg-BG"/>
        </w:rPr>
        <w:t>.</w:t>
      </w:r>
    </w:p>
    <w:p w:rsidR="006652DB" w:rsidRPr="00EC2E88" w:rsidRDefault="006652DB" w:rsidP="006652DB">
      <w:pPr>
        <w:tabs>
          <w:tab w:val="left" w:pos="0"/>
          <w:tab w:val="left" w:pos="993"/>
        </w:tabs>
        <w:contextualSpacing/>
        <w:jc w:val="both"/>
        <w:rPr>
          <w:rFonts w:eastAsia="SimSun"/>
          <w:sz w:val="24"/>
          <w:szCs w:val="24"/>
          <w:lang w:val="ru-RU" w:eastAsia="zh-CN"/>
        </w:rPr>
      </w:pPr>
      <w:r w:rsidRPr="00EC2E88">
        <w:rPr>
          <w:rFonts w:eastAsia="SimSun"/>
          <w:b/>
          <w:sz w:val="24"/>
          <w:szCs w:val="24"/>
          <w:lang w:val="ru-RU" w:eastAsia="zh-CN"/>
        </w:rPr>
        <w:lastRenderedPageBreak/>
        <w:t xml:space="preserve">        3.</w:t>
      </w:r>
      <w:r w:rsidRPr="00EC2E88">
        <w:rPr>
          <w:rFonts w:eastAsia="SimSun"/>
          <w:sz w:val="24"/>
          <w:szCs w:val="24"/>
          <w:lang w:val="ru-RU" w:eastAsia="zh-CN"/>
        </w:rPr>
        <w:t xml:space="preserve"> Да е представил оферта в съответствие с изискванията </w:t>
      </w:r>
      <w:proofErr w:type="gramStart"/>
      <w:r w:rsidRPr="00EC2E88">
        <w:rPr>
          <w:rFonts w:eastAsia="SimSun"/>
          <w:sz w:val="24"/>
          <w:szCs w:val="24"/>
          <w:lang w:val="ru-RU" w:eastAsia="zh-CN"/>
        </w:rPr>
        <w:t>на</w:t>
      </w:r>
      <w:proofErr w:type="gramEnd"/>
      <w:r w:rsidRPr="00EC2E88">
        <w:rPr>
          <w:rFonts w:eastAsia="SimSun"/>
          <w:sz w:val="24"/>
          <w:szCs w:val="24"/>
          <w:lang w:val="ru-RU" w:eastAsia="zh-CN"/>
        </w:rPr>
        <w:t xml:space="preserve"> документация за участие в конкурса; </w:t>
      </w:r>
    </w:p>
    <w:p w:rsidR="006652DB" w:rsidRPr="00EC2E88" w:rsidRDefault="006652DB" w:rsidP="006652DB">
      <w:pPr>
        <w:tabs>
          <w:tab w:val="left" w:pos="0"/>
          <w:tab w:val="left" w:pos="993"/>
        </w:tabs>
        <w:contextualSpacing/>
        <w:jc w:val="both"/>
        <w:rPr>
          <w:rFonts w:eastAsia="SimSun"/>
          <w:sz w:val="24"/>
          <w:szCs w:val="24"/>
          <w:lang w:val="ru-RU" w:eastAsia="zh-CN"/>
        </w:rPr>
      </w:pPr>
      <w:r w:rsidRPr="00EC2E88">
        <w:rPr>
          <w:rFonts w:eastAsia="SimSun"/>
          <w:sz w:val="24"/>
          <w:szCs w:val="24"/>
          <w:lang w:val="ru-RU" w:eastAsia="zh-CN"/>
        </w:rPr>
        <w:t xml:space="preserve">        </w:t>
      </w:r>
      <w:r w:rsidRPr="00EC2E88">
        <w:rPr>
          <w:rFonts w:eastAsia="SimSun"/>
          <w:b/>
          <w:sz w:val="24"/>
          <w:szCs w:val="24"/>
          <w:lang w:val="ru-RU" w:eastAsia="zh-CN"/>
        </w:rPr>
        <w:t>4.</w:t>
      </w:r>
      <w:r w:rsidRPr="00EC2E88">
        <w:rPr>
          <w:rFonts w:eastAsia="SimSun"/>
          <w:sz w:val="24"/>
          <w:szCs w:val="24"/>
          <w:lang w:val="ru-RU" w:eastAsia="zh-CN"/>
        </w:rPr>
        <w:t xml:space="preserve"> Да е представил изискуемите документи, съгласно конкурсните условия;   </w:t>
      </w:r>
    </w:p>
    <w:p w:rsidR="006652DB" w:rsidRPr="00EC2E88" w:rsidRDefault="006652DB" w:rsidP="006652DB">
      <w:pPr>
        <w:ind w:firstLine="708"/>
        <w:jc w:val="both"/>
        <w:rPr>
          <w:b/>
          <w:sz w:val="24"/>
          <w:szCs w:val="24"/>
          <w:u w:val="single"/>
          <w:lang w:val="ru-RU"/>
        </w:rPr>
      </w:pPr>
    </w:p>
    <w:p w:rsidR="006652DB" w:rsidRPr="00EC2E88" w:rsidRDefault="006652DB" w:rsidP="006652DB">
      <w:pPr>
        <w:ind w:firstLine="708"/>
        <w:jc w:val="both"/>
        <w:rPr>
          <w:b/>
          <w:sz w:val="24"/>
          <w:szCs w:val="24"/>
          <w:u w:val="single"/>
          <w:lang w:val="ru-RU"/>
        </w:rPr>
      </w:pPr>
      <w:r w:rsidRPr="00EC2E88">
        <w:rPr>
          <w:b/>
          <w:sz w:val="24"/>
          <w:szCs w:val="24"/>
          <w:u w:val="single"/>
          <w:lang w:val="ru-RU"/>
        </w:rPr>
        <w:t>Не се допуска наемането на подизпълнители от спечелия кандидат.</w:t>
      </w:r>
    </w:p>
    <w:p w:rsidR="006652DB" w:rsidRPr="00EC2E88" w:rsidRDefault="006652DB" w:rsidP="006652DB">
      <w:pPr>
        <w:pStyle w:val="af0"/>
        <w:tabs>
          <w:tab w:val="left" w:pos="0"/>
          <w:tab w:val="left" w:pos="993"/>
        </w:tabs>
        <w:jc w:val="both"/>
        <w:rPr>
          <w:rFonts w:eastAsia="SimSun"/>
          <w:sz w:val="24"/>
          <w:szCs w:val="24"/>
          <w:lang w:eastAsia="zh-CN"/>
        </w:rPr>
      </w:pPr>
    </w:p>
    <w:p w:rsidR="006652DB" w:rsidRPr="00EC2E88" w:rsidRDefault="006652DB" w:rsidP="006652DB">
      <w:pPr>
        <w:ind w:firstLine="708"/>
        <w:jc w:val="both"/>
        <w:rPr>
          <w:sz w:val="24"/>
          <w:szCs w:val="24"/>
          <w:u w:val="single"/>
        </w:rPr>
      </w:pPr>
      <w:r w:rsidRPr="00EC2E88">
        <w:rPr>
          <w:sz w:val="24"/>
          <w:szCs w:val="24"/>
        </w:rPr>
        <w:t xml:space="preserve">Изискванията на </w:t>
      </w:r>
      <w:r w:rsidRPr="00EC2E88">
        <w:rPr>
          <w:sz w:val="24"/>
          <w:szCs w:val="24"/>
          <w:lang w:val="ru-RU"/>
        </w:rPr>
        <w:t xml:space="preserve">чл. </w:t>
      </w:r>
      <w:proofErr w:type="gramStart"/>
      <w:r w:rsidRPr="00EC2E88">
        <w:rPr>
          <w:sz w:val="24"/>
          <w:szCs w:val="24"/>
          <w:lang w:val="ru-RU"/>
        </w:rPr>
        <w:t xml:space="preserve">18, ал. 1, т. 3 </w:t>
      </w:r>
      <w:r w:rsidRPr="00EC2E88">
        <w:rPr>
          <w:sz w:val="24"/>
          <w:szCs w:val="24"/>
        </w:rPr>
        <w:t>от Наредбата, с изключение на букви „б”, „в”, „д”, и „ж” се отнасят за управителите или за лицата, които представляват кандидата, съгласно Търговския закон или законодателството на държава</w:t>
      </w:r>
      <w:r w:rsidR="004D2076">
        <w:rPr>
          <w:sz w:val="24"/>
          <w:szCs w:val="24"/>
        </w:rPr>
        <w:t xml:space="preserve"> </w:t>
      </w:r>
      <w:r w:rsidRPr="00EC2E88">
        <w:rPr>
          <w:sz w:val="24"/>
          <w:szCs w:val="24"/>
        </w:rPr>
        <w:t>- членка на Европейския съюз, или на друга държава – страна по Споразумението за Европейското икономическо пространство, където кандидатът е регистриран.</w:t>
      </w:r>
      <w:r w:rsidRPr="00EC2E88">
        <w:rPr>
          <w:sz w:val="24"/>
          <w:szCs w:val="24"/>
          <w:u w:val="single"/>
        </w:rPr>
        <w:t xml:space="preserve"> </w:t>
      </w:r>
      <w:proofErr w:type="gramEnd"/>
    </w:p>
    <w:p w:rsidR="006652DB" w:rsidRPr="00EC2E88" w:rsidRDefault="006652DB" w:rsidP="006652DB">
      <w:pPr>
        <w:tabs>
          <w:tab w:val="left" w:pos="0"/>
          <w:tab w:val="left" w:pos="567"/>
          <w:tab w:val="left" w:pos="851"/>
        </w:tabs>
        <w:contextualSpacing/>
        <w:jc w:val="both"/>
        <w:rPr>
          <w:b/>
          <w:color w:val="000000"/>
          <w:spacing w:val="-5"/>
          <w:sz w:val="24"/>
          <w:szCs w:val="24"/>
          <w:lang w:val="ru-RU" w:eastAsia="ar-SA"/>
        </w:rPr>
      </w:pPr>
    </w:p>
    <w:p w:rsidR="006652DB" w:rsidRPr="00EC2E88" w:rsidRDefault="006652DB" w:rsidP="006652DB">
      <w:pPr>
        <w:ind w:firstLine="708"/>
        <w:jc w:val="both"/>
        <w:rPr>
          <w:b/>
          <w:sz w:val="24"/>
          <w:szCs w:val="24"/>
        </w:rPr>
      </w:pPr>
      <w:r w:rsidRPr="00EC2E88">
        <w:rPr>
          <w:b/>
          <w:sz w:val="24"/>
          <w:szCs w:val="24"/>
          <w:lang w:val="en-US"/>
        </w:rPr>
        <w:t>VII</w:t>
      </w:r>
      <w:r w:rsidRPr="00EC2E88">
        <w:rPr>
          <w:b/>
          <w:sz w:val="24"/>
          <w:szCs w:val="24"/>
          <w:lang w:val="ru-RU"/>
        </w:rPr>
        <w:t>. ВИД И РАЗМЕР НА ГАРАНЦИЯТА ЗА ИЗПЪЛНЕНИЕ НА ДОГОВОРА</w:t>
      </w:r>
      <w:r w:rsidRPr="00EC2E88">
        <w:rPr>
          <w:b/>
          <w:sz w:val="24"/>
          <w:szCs w:val="24"/>
        </w:rPr>
        <w:t xml:space="preserve"> </w:t>
      </w:r>
    </w:p>
    <w:p w:rsidR="006652DB" w:rsidRPr="00EC2E88" w:rsidRDefault="006652DB" w:rsidP="006652DB">
      <w:pPr>
        <w:ind w:firstLine="708"/>
        <w:jc w:val="both"/>
        <w:rPr>
          <w:sz w:val="24"/>
          <w:szCs w:val="24"/>
        </w:rPr>
      </w:pPr>
    </w:p>
    <w:p w:rsidR="006652DB" w:rsidRPr="00EC2E88" w:rsidRDefault="006652DB" w:rsidP="006652DB">
      <w:pPr>
        <w:ind w:firstLine="708"/>
        <w:jc w:val="both"/>
        <w:rPr>
          <w:sz w:val="24"/>
          <w:szCs w:val="24"/>
        </w:rPr>
      </w:pPr>
      <w:r w:rsidRPr="00EC2E88">
        <w:rPr>
          <w:sz w:val="24"/>
          <w:szCs w:val="24"/>
        </w:rPr>
        <w:t>Гаранцията за изпълнение на договора е в размер на</w:t>
      </w:r>
      <w:r w:rsidRPr="00EC2E88">
        <w:rPr>
          <w:b/>
          <w:sz w:val="24"/>
          <w:szCs w:val="24"/>
        </w:rPr>
        <w:t xml:space="preserve"> </w:t>
      </w:r>
      <w:r w:rsidRPr="00EC2E88">
        <w:rPr>
          <w:sz w:val="24"/>
          <w:szCs w:val="24"/>
          <w:lang w:val="ru-RU"/>
        </w:rPr>
        <w:t xml:space="preserve">5 % от </w:t>
      </w:r>
      <w:r w:rsidRPr="00EC2E88">
        <w:rPr>
          <w:sz w:val="24"/>
          <w:szCs w:val="24"/>
        </w:rPr>
        <w:t>предложената цена за изпълнението на услугата, представена в една</w:t>
      </w:r>
      <w:r w:rsidRPr="00EC2E88">
        <w:rPr>
          <w:sz w:val="24"/>
          <w:szCs w:val="24"/>
          <w:lang w:val="ru-RU"/>
        </w:rPr>
        <w:t xml:space="preserve"> от следните форми:</w:t>
      </w:r>
    </w:p>
    <w:p w:rsidR="004D2076" w:rsidRPr="00EC2E88" w:rsidRDefault="006652DB" w:rsidP="004D2076">
      <w:pPr>
        <w:spacing w:before="60"/>
        <w:contextualSpacing/>
        <w:jc w:val="both"/>
        <w:rPr>
          <w:sz w:val="24"/>
          <w:szCs w:val="24"/>
          <w:lang w:val="ru-RU"/>
        </w:rPr>
      </w:pPr>
      <w:r w:rsidRPr="00EC2E88">
        <w:rPr>
          <w:sz w:val="24"/>
          <w:szCs w:val="24"/>
          <w:lang w:val="ru-RU"/>
        </w:rPr>
        <w:t xml:space="preserve">      - парична сума, внесена по </w:t>
      </w:r>
      <w:r w:rsidR="004D2076" w:rsidRPr="00EC2E88">
        <w:rPr>
          <w:sz w:val="24"/>
          <w:szCs w:val="24"/>
          <w:lang w:val="ru-RU"/>
        </w:rPr>
        <w:t xml:space="preserve">банкова сметка </w:t>
      </w:r>
      <w:proofErr w:type="gramStart"/>
      <w:r w:rsidR="004D2076" w:rsidRPr="00EC2E88">
        <w:rPr>
          <w:sz w:val="24"/>
          <w:szCs w:val="24"/>
          <w:lang w:val="ru-RU"/>
        </w:rPr>
        <w:t>на</w:t>
      </w:r>
      <w:proofErr w:type="gramEnd"/>
      <w:r w:rsidR="004D2076" w:rsidRPr="00EC2E88">
        <w:rPr>
          <w:sz w:val="24"/>
          <w:szCs w:val="24"/>
          <w:lang w:val="ru-RU"/>
        </w:rPr>
        <w:t xml:space="preserve"> </w:t>
      </w:r>
      <w:r w:rsidR="004D2076">
        <w:rPr>
          <w:sz w:val="24"/>
          <w:szCs w:val="24"/>
          <w:lang w:val="ru-RU"/>
        </w:rPr>
        <w:t>Община Елхово</w:t>
      </w:r>
      <w:r w:rsidR="004D2076" w:rsidRPr="00EC2E88">
        <w:rPr>
          <w:sz w:val="24"/>
          <w:szCs w:val="24"/>
          <w:lang w:val="ru-RU"/>
        </w:rPr>
        <w:t>:</w:t>
      </w:r>
    </w:p>
    <w:p w:rsidR="004D2076" w:rsidRPr="00DB1216" w:rsidRDefault="004D2076" w:rsidP="004D2076">
      <w:pPr>
        <w:ind w:firstLine="720"/>
        <w:jc w:val="both"/>
        <w:rPr>
          <w:rFonts w:ascii="TimesNewRomanPSMT" w:hAnsi="TimesNewRomanPSMT" w:cs="TimesNewRomanPSMT"/>
          <w:sz w:val="24"/>
          <w:szCs w:val="24"/>
          <w:lang w:val="ru-RU"/>
        </w:rPr>
      </w:pPr>
      <w:r w:rsidRPr="00DB1216">
        <w:rPr>
          <w:rFonts w:cs="All Times New Roman"/>
          <w:b/>
          <w:sz w:val="24"/>
          <w:szCs w:val="24"/>
          <w:lang w:val="en-US"/>
        </w:rPr>
        <w:t>IBAN</w:t>
      </w:r>
      <w:r w:rsidRPr="00DB1216">
        <w:rPr>
          <w:rFonts w:cs="All Times New Roman"/>
          <w:b/>
          <w:sz w:val="24"/>
          <w:szCs w:val="24"/>
          <w:lang w:val="ru-RU"/>
        </w:rPr>
        <w:t xml:space="preserve">: </w:t>
      </w:r>
      <w:r w:rsidRPr="00DB1216">
        <w:rPr>
          <w:b/>
          <w:bCs/>
          <w:sz w:val="24"/>
          <w:szCs w:val="24"/>
          <w:lang w:val="ru-RU"/>
        </w:rPr>
        <w:t xml:space="preserve"> </w:t>
      </w:r>
      <w:r w:rsidRPr="00DB1216">
        <w:rPr>
          <w:b/>
          <w:bCs/>
          <w:sz w:val="24"/>
          <w:szCs w:val="24"/>
          <w:lang w:val="en-US"/>
        </w:rPr>
        <w:t>BG</w:t>
      </w:r>
      <w:r w:rsidRPr="00DB1216">
        <w:rPr>
          <w:b/>
          <w:bCs/>
          <w:sz w:val="24"/>
          <w:szCs w:val="24"/>
          <w:lang w:val="ru-RU"/>
        </w:rPr>
        <w:t>68</w:t>
      </w:r>
      <w:r w:rsidRPr="00DB1216">
        <w:rPr>
          <w:b/>
          <w:bCs/>
          <w:sz w:val="24"/>
          <w:szCs w:val="24"/>
          <w:lang w:val="en-US"/>
        </w:rPr>
        <w:t>STSA</w:t>
      </w:r>
      <w:r w:rsidRPr="00DB1216">
        <w:rPr>
          <w:b/>
          <w:bCs/>
          <w:sz w:val="24"/>
          <w:szCs w:val="24"/>
          <w:lang w:val="ru-RU"/>
        </w:rPr>
        <w:t xml:space="preserve">93003346210388, </w:t>
      </w:r>
    </w:p>
    <w:p w:rsidR="004D2076" w:rsidRPr="00DB1216" w:rsidRDefault="004D2076" w:rsidP="004D2076">
      <w:pPr>
        <w:ind w:firstLine="720"/>
        <w:jc w:val="both"/>
        <w:rPr>
          <w:rFonts w:ascii="TimesNewRomanPSMT" w:hAnsi="TimesNewRomanPSMT" w:cs="TimesNewRomanPSMT"/>
          <w:sz w:val="24"/>
          <w:szCs w:val="24"/>
          <w:lang w:val="ru-RU"/>
        </w:rPr>
      </w:pPr>
      <w:r w:rsidRPr="00DB1216">
        <w:rPr>
          <w:b/>
          <w:bCs/>
          <w:sz w:val="24"/>
          <w:szCs w:val="24"/>
          <w:lang w:val="en-US"/>
        </w:rPr>
        <w:t>BIC</w:t>
      </w:r>
      <w:r w:rsidRPr="00DB1216">
        <w:rPr>
          <w:b/>
          <w:bCs/>
          <w:sz w:val="24"/>
          <w:szCs w:val="24"/>
          <w:lang w:val="ru-RU"/>
        </w:rPr>
        <w:t>:</w:t>
      </w:r>
      <w:r w:rsidRPr="00DB1216">
        <w:rPr>
          <w:b/>
          <w:bCs/>
          <w:sz w:val="24"/>
          <w:szCs w:val="24"/>
          <w:lang w:val="en-US"/>
        </w:rPr>
        <w:t xml:space="preserve"> STSABGSF</w:t>
      </w:r>
      <w:r w:rsidRPr="00DB1216">
        <w:rPr>
          <w:b/>
          <w:bCs/>
          <w:sz w:val="24"/>
          <w:szCs w:val="24"/>
          <w:lang w:val="ru-RU"/>
        </w:rPr>
        <w:t xml:space="preserve">, </w:t>
      </w:r>
    </w:p>
    <w:p w:rsidR="004D2076" w:rsidRPr="00DB1216" w:rsidRDefault="004D2076" w:rsidP="004D2076">
      <w:pPr>
        <w:ind w:firstLine="720"/>
        <w:jc w:val="both"/>
        <w:rPr>
          <w:sz w:val="24"/>
          <w:szCs w:val="24"/>
          <w:lang w:val="en-US"/>
        </w:rPr>
      </w:pPr>
      <w:r w:rsidRPr="00DB1216">
        <w:rPr>
          <w:b/>
          <w:bCs/>
          <w:sz w:val="24"/>
          <w:szCs w:val="24"/>
          <w:lang w:val="ru-RU"/>
        </w:rPr>
        <w:t>Банка ДСК</w:t>
      </w:r>
      <w:r w:rsidRPr="00DB1216">
        <w:rPr>
          <w:bCs/>
          <w:sz w:val="24"/>
          <w:szCs w:val="24"/>
          <w:lang w:val="ru-RU"/>
        </w:rPr>
        <w:t xml:space="preserve">, </w:t>
      </w:r>
      <w:r w:rsidRPr="00DB1216">
        <w:rPr>
          <w:b/>
          <w:bCs/>
          <w:sz w:val="24"/>
          <w:szCs w:val="24"/>
          <w:lang w:val="ru-RU"/>
        </w:rPr>
        <w:t>клон Елхово</w:t>
      </w:r>
    </w:p>
    <w:p w:rsidR="004D2076" w:rsidRDefault="004D2076" w:rsidP="004D2076">
      <w:pPr>
        <w:ind w:firstLine="708"/>
        <w:jc w:val="both"/>
        <w:rPr>
          <w:rFonts w:ascii="All Times New Roman" w:hAnsi="All Times New Roman" w:cs="All Times New Roman"/>
          <w:sz w:val="24"/>
          <w:szCs w:val="24"/>
          <w:lang w:val="ru-RU"/>
        </w:rPr>
      </w:pPr>
      <w:r w:rsidRPr="00DB1216">
        <w:rPr>
          <w:sz w:val="24"/>
          <w:szCs w:val="24"/>
          <w:lang w:val="ru-RU"/>
        </w:rPr>
        <w:t xml:space="preserve">или в касата на </w:t>
      </w:r>
      <w:r w:rsidRPr="00DB1216">
        <w:rPr>
          <w:rFonts w:ascii="All Times New Roman" w:hAnsi="All Times New Roman" w:cs="All Times New Roman"/>
          <w:sz w:val="24"/>
          <w:szCs w:val="24"/>
          <w:lang w:val="ru-RU"/>
        </w:rPr>
        <w:t>Информационен център Община Елхово.</w:t>
      </w:r>
    </w:p>
    <w:p w:rsidR="006652DB" w:rsidRPr="00EC2E88" w:rsidRDefault="006652DB" w:rsidP="004D2076">
      <w:pPr>
        <w:ind w:firstLine="708"/>
        <w:jc w:val="both"/>
        <w:rPr>
          <w:sz w:val="24"/>
          <w:szCs w:val="24"/>
          <w:lang w:val="ru-RU"/>
        </w:rPr>
      </w:pPr>
      <w:r w:rsidRPr="00EC2E88">
        <w:rPr>
          <w:sz w:val="24"/>
          <w:szCs w:val="24"/>
          <w:lang w:val="ru-RU"/>
        </w:rPr>
        <w:t xml:space="preserve">- банкова гаранция, учредена в полза </w:t>
      </w:r>
      <w:proofErr w:type="gramStart"/>
      <w:r w:rsidRPr="00EC2E88">
        <w:rPr>
          <w:sz w:val="24"/>
          <w:szCs w:val="24"/>
          <w:lang w:val="ru-RU"/>
        </w:rPr>
        <w:t>на</w:t>
      </w:r>
      <w:proofErr w:type="gramEnd"/>
      <w:r w:rsidRPr="00EC2E88">
        <w:rPr>
          <w:sz w:val="24"/>
          <w:szCs w:val="24"/>
          <w:lang w:val="ru-RU"/>
        </w:rPr>
        <w:t xml:space="preserve"> </w:t>
      </w:r>
      <w:r w:rsidR="004D2076" w:rsidRPr="00DB1216">
        <w:rPr>
          <w:rFonts w:ascii="All Times New Roman" w:hAnsi="All Times New Roman" w:cs="All Times New Roman"/>
          <w:sz w:val="24"/>
          <w:szCs w:val="24"/>
          <w:lang w:val="ru-RU"/>
        </w:rPr>
        <w:t>Община Елхово</w:t>
      </w:r>
      <w:r w:rsidRPr="00EC2E88">
        <w:rPr>
          <w:sz w:val="24"/>
          <w:szCs w:val="24"/>
          <w:lang w:val="ru-RU"/>
        </w:rPr>
        <w:t xml:space="preserve">. В случаите, когато кандидатът представя банкова гаранция, в същата следва да е посочено, </w:t>
      </w:r>
      <w:proofErr w:type="gramStart"/>
      <w:r w:rsidRPr="00EC2E88">
        <w:rPr>
          <w:sz w:val="24"/>
          <w:szCs w:val="24"/>
          <w:lang w:val="ru-RU"/>
        </w:rPr>
        <w:t>че се</w:t>
      </w:r>
      <w:proofErr w:type="gramEnd"/>
      <w:r w:rsidRPr="00EC2E88">
        <w:rPr>
          <w:sz w:val="24"/>
          <w:szCs w:val="24"/>
          <w:lang w:val="ru-RU"/>
        </w:rPr>
        <w:t xml:space="preserve"> освобождава след изрично писмено известие от </w:t>
      </w:r>
      <w:r w:rsidR="004D2076" w:rsidRPr="00DB1216">
        <w:rPr>
          <w:rFonts w:ascii="All Times New Roman" w:hAnsi="All Times New Roman" w:cs="All Times New Roman"/>
          <w:sz w:val="24"/>
          <w:szCs w:val="24"/>
          <w:lang w:val="ru-RU"/>
        </w:rPr>
        <w:t>Община Елхово</w:t>
      </w:r>
      <w:r w:rsidR="004D2076">
        <w:rPr>
          <w:rFonts w:ascii="All Times New Roman" w:hAnsi="All Times New Roman" w:cs="All Times New Roman"/>
          <w:sz w:val="24"/>
          <w:szCs w:val="24"/>
          <w:lang w:val="ru-RU"/>
        </w:rPr>
        <w:t>.</w:t>
      </w:r>
    </w:p>
    <w:p w:rsidR="006652DB" w:rsidRPr="00EC2E88" w:rsidRDefault="006652DB" w:rsidP="006652DB">
      <w:pPr>
        <w:ind w:firstLine="360"/>
        <w:jc w:val="both"/>
        <w:rPr>
          <w:sz w:val="24"/>
          <w:szCs w:val="24"/>
          <w:lang w:val="ru-RU"/>
        </w:rPr>
      </w:pPr>
      <w:r w:rsidRPr="00EC2E88">
        <w:rPr>
          <w:sz w:val="24"/>
          <w:szCs w:val="24"/>
          <w:lang w:val="ru-RU"/>
        </w:rPr>
        <w:t xml:space="preserve">Когато определеният за изпълнител е избрал гаранцията за изпълнение да бъде </w:t>
      </w:r>
      <w:proofErr w:type="gramStart"/>
      <w:r w:rsidRPr="00EC2E88">
        <w:rPr>
          <w:sz w:val="24"/>
          <w:szCs w:val="24"/>
          <w:lang w:val="ru-RU"/>
        </w:rPr>
        <w:t>под</w:t>
      </w:r>
      <w:proofErr w:type="gramEnd"/>
      <w:r w:rsidRPr="00EC2E88">
        <w:rPr>
          <w:sz w:val="24"/>
          <w:szCs w:val="24"/>
          <w:lang w:val="ru-RU"/>
        </w:rPr>
        <w:t xml:space="preserve"> формата на парична сума, внесената от него гаранция за участие служи за пълно или частично изпълнение на задължението за внасяне на гаранция за изпълнение.</w:t>
      </w:r>
    </w:p>
    <w:p w:rsidR="006652DB" w:rsidRPr="00EC2E88" w:rsidRDefault="006652DB" w:rsidP="006652DB">
      <w:pPr>
        <w:widowControl w:val="0"/>
        <w:shd w:val="clear" w:color="auto" w:fill="FFFFFF"/>
        <w:suppressAutoHyphens/>
        <w:autoSpaceDE w:val="0"/>
        <w:spacing w:before="120" w:line="274" w:lineRule="exact"/>
        <w:ind w:firstLine="360"/>
        <w:jc w:val="both"/>
        <w:rPr>
          <w:b/>
          <w:bCs/>
          <w:color w:val="000000"/>
          <w:spacing w:val="-5"/>
          <w:sz w:val="24"/>
          <w:szCs w:val="24"/>
          <w:lang w:val="ru-RU" w:eastAsia="ar-SA"/>
        </w:rPr>
      </w:pPr>
      <w:r w:rsidRPr="00EC2E88">
        <w:rPr>
          <w:b/>
          <w:sz w:val="24"/>
          <w:szCs w:val="24"/>
          <w:lang w:val="en-US"/>
        </w:rPr>
        <w:t>VIII</w:t>
      </w:r>
      <w:r w:rsidRPr="00EC2E88">
        <w:rPr>
          <w:b/>
          <w:sz w:val="24"/>
          <w:szCs w:val="24"/>
          <w:lang w:val="ru-RU"/>
        </w:rPr>
        <w:t>.</w:t>
      </w:r>
      <w:r w:rsidRPr="00EC2E88">
        <w:rPr>
          <w:b/>
          <w:bCs/>
          <w:color w:val="000000"/>
          <w:spacing w:val="-12"/>
          <w:sz w:val="24"/>
          <w:szCs w:val="24"/>
          <w:lang w:val="ru-RU" w:eastAsia="ar-SA"/>
        </w:rPr>
        <w:t xml:space="preserve"> </w:t>
      </w:r>
      <w:r w:rsidRPr="00EC2E88">
        <w:rPr>
          <w:b/>
          <w:sz w:val="24"/>
          <w:szCs w:val="24"/>
          <w:lang w:val="ru-RU"/>
        </w:rPr>
        <w:t>СРОК НА ВАЛИДНОСТ НА ОФЕРТИТЕ</w:t>
      </w:r>
      <w:r w:rsidRPr="00EC2E88">
        <w:rPr>
          <w:b/>
          <w:bCs/>
          <w:color w:val="000000"/>
          <w:spacing w:val="-5"/>
          <w:sz w:val="24"/>
          <w:szCs w:val="24"/>
          <w:lang w:val="ru-RU" w:eastAsia="ar-SA"/>
        </w:rPr>
        <w:t xml:space="preserve">- </w:t>
      </w:r>
      <w:r w:rsidRPr="00EC2E88">
        <w:rPr>
          <w:b/>
          <w:spacing w:val="-5"/>
          <w:sz w:val="24"/>
          <w:szCs w:val="24"/>
          <w:u w:val="single"/>
          <w:lang w:val="ru-RU" w:eastAsia="ar-SA"/>
        </w:rPr>
        <w:t>60 /шестдесет/</w:t>
      </w:r>
      <w:r w:rsidRPr="00EC2E88">
        <w:rPr>
          <w:b/>
          <w:color w:val="000000"/>
          <w:spacing w:val="-5"/>
          <w:sz w:val="24"/>
          <w:szCs w:val="24"/>
          <w:u w:val="single"/>
          <w:lang w:val="ru-RU" w:eastAsia="ar-SA"/>
        </w:rPr>
        <w:t xml:space="preserve"> календарни дни, считано от </w:t>
      </w:r>
      <w:r w:rsidRPr="00EC2E88">
        <w:rPr>
          <w:b/>
          <w:color w:val="000000"/>
          <w:spacing w:val="-4"/>
          <w:sz w:val="24"/>
          <w:szCs w:val="24"/>
          <w:u w:val="single"/>
          <w:lang w:val="ru-RU" w:eastAsia="ar-SA"/>
        </w:rPr>
        <w:t xml:space="preserve">датата на </w:t>
      </w:r>
      <w:r w:rsidRPr="00EC2E88">
        <w:rPr>
          <w:b/>
          <w:color w:val="000000"/>
          <w:spacing w:val="-4"/>
          <w:sz w:val="24"/>
          <w:szCs w:val="24"/>
          <w:u w:val="single"/>
          <w:lang w:eastAsia="ar-SA"/>
        </w:rPr>
        <w:t>подаване на офертите за участие</w:t>
      </w:r>
      <w:r w:rsidRPr="00EC2E88">
        <w:rPr>
          <w:b/>
          <w:color w:val="000000"/>
          <w:spacing w:val="-4"/>
          <w:sz w:val="24"/>
          <w:szCs w:val="24"/>
          <w:u w:val="single"/>
          <w:lang w:val="ru-RU" w:eastAsia="ar-SA"/>
        </w:rPr>
        <w:t>.</w:t>
      </w:r>
      <w:r w:rsidRPr="00EC2E88">
        <w:rPr>
          <w:color w:val="000000"/>
          <w:spacing w:val="-4"/>
          <w:sz w:val="24"/>
          <w:szCs w:val="24"/>
          <w:lang w:val="ru-RU" w:eastAsia="ar-SA"/>
        </w:rPr>
        <w:t xml:space="preserve"> Възложителят </w:t>
      </w:r>
      <w:r w:rsidRPr="00EC2E88">
        <w:rPr>
          <w:color w:val="000000"/>
          <w:spacing w:val="-4"/>
          <w:sz w:val="24"/>
          <w:szCs w:val="24"/>
          <w:lang w:eastAsia="ar-SA"/>
        </w:rPr>
        <w:t>има право</w:t>
      </w:r>
      <w:r w:rsidRPr="00EC2E88">
        <w:rPr>
          <w:color w:val="000000"/>
          <w:spacing w:val="-4"/>
          <w:sz w:val="24"/>
          <w:szCs w:val="24"/>
          <w:lang w:val="ru-RU" w:eastAsia="ar-SA"/>
        </w:rPr>
        <w:t xml:space="preserve"> да поиска от класираните участници да удължат срока на валидност на офертите си до момента на сключване на договора.</w:t>
      </w:r>
    </w:p>
    <w:p w:rsidR="006652DB" w:rsidRPr="00EC2E88" w:rsidRDefault="006652DB" w:rsidP="006652DB">
      <w:pPr>
        <w:jc w:val="both"/>
        <w:rPr>
          <w:sz w:val="24"/>
          <w:szCs w:val="24"/>
          <w:lang w:val="ru-RU"/>
        </w:rPr>
      </w:pPr>
    </w:p>
    <w:p w:rsidR="006652DB" w:rsidRPr="00EC2E88" w:rsidRDefault="006652DB" w:rsidP="006652DB">
      <w:pPr>
        <w:ind w:firstLine="360"/>
        <w:jc w:val="both"/>
        <w:rPr>
          <w:b/>
          <w:sz w:val="24"/>
          <w:szCs w:val="24"/>
          <w:lang w:val="ru-RU"/>
        </w:rPr>
      </w:pPr>
      <w:r w:rsidRPr="00EC2E88">
        <w:rPr>
          <w:b/>
          <w:sz w:val="24"/>
          <w:szCs w:val="24"/>
          <w:lang w:val="en-US"/>
        </w:rPr>
        <w:t>IX</w:t>
      </w:r>
      <w:r w:rsidRPr="00EC2E88">
        <w:rPr>
          <w:b/>
          <w:sz w:val="24"/>
          <w:szCs w:val="24"/>
          <w:lang w:val="ru-RU"/>
        </w:rPr>
        <w:t xml:space="preserve">. КРИТЕРИЙ ЗА КЛАСИРАНЕ НА ОФЕРТИТЕ- </w:t>
      </w:r>
      <w:r w:rsidRPr="00EC2E88">
        <w:rPr>
          <w:b/>
          <w:sz w:val="24"/>
          <w:szCs w:val="24"/>
        </w:rPr>
        <w:t>„</w:t>
      </w:r>
      <w:r w:rsidRPr="00EC2E88">
        <w:rPr>
          <w:b/>
          <w:sz w:val="24"/>
          <w:szCs w:val="24"/>
          <w:u w:val="single"/>
        </w:rPr>
        <w:t>Най-ниска цена“</w:t>
      </w:r>
      <w:r w:rsidRPr="00EC2E88">
        <w:rPr>
          <w:b/>
          <w:sz w:val="24"/>
          <w:szCs w:val="24"/>
          <w:lang w:val="ru-RU"/>
        </w:rPr>
        <w:t xml:space="preserve">; </w:t>
      </w:r>
    </w:p>
    <w:p w:rsidR="006652DB" w:rsidRPr="00EC2E88" w:rsidRDefault="006652DB" w:rsidP="006652DB">
      <w:pPr>
        <w:jc w:val="both"/>
        <w:rPr>
          <w:b/>
          <w:sz w:val="24"/>
          <w:szCs w:val="24"/>
          <w:lang w:val="ru-RU"/>
        </w:rPr>
      </w:pPr>
    </w:p>
    <w:p w:rsidR="006652DB" w:rsidRPr="00EC2E88" w:rsidRDefault="006652DB" w:rsidP="006652DB">
      <w:pPr>
        <w:jc w:val="both"/>
        <w:rPr>
          <w:sz w:val="24"/>
          <w:szCs w:val="24"/>
          <w:lang w:val="ru-RU"/>
        </w:rPr>
      </w:pPr>
      <w:r w:rsidRPr="00EC2E88">
        <w:rPr>
          <w:b/>
          <w:sz w:val="24"/>
          <w:szCs w:val="24"/>
        </w:rPr>
        <w:t xml:space="preserve">      </w:t>
      </w:r>
      <w:r w:rsidRPr="00EC2E88">
        <w:rPr>
          <w:b/>
          <w:sz w:val="24"/>
          <w:szCs w:val="24"/>
          <w:lang w:val="en-US"/>
        </w:rPr>
        <w:t>X</w:t>
      </w:r>
      <w:r w:rsidRPr="00EC2E88">
        <w:rPr>
          <w:b/>
          <w:sz w:val="24"/>
          <w:szCs w:val="24"/>
        </w:rPr>
        <w:t>.</w:t>
      </w:r>
      <w:r w:rsidRPr="00EC2E88">
        <w:rPr>
          <w:b/>
          <w:sz w:val="24"/>
          <w:szCs w:val="24"/>
          <w:lang w:val="ru-RU"/>
        </w:rPr>
        <w:t xml:space="preserve"> МЯСТО ЗА ПОЛУЧАВАНЕ НА ДОКУМЕНТАЦИЯТА ЗА УЧАСТИЕ В ПРОЦЕДУРАТА</w:t>
      </w:r>
    </w:p>
    <w:p w:rsidR="006652DB" w:rsidRPr="00EC2E88" w:rsidRDefault="006652DB" w:rsidP="006652DB">
      <w:pPr>
        <w:tabs>
          <w:tab w:val="left" w:pos="0"/>
        </w:tabs>
        <w:jc w:val="both"/>
        <w:rPr>
          <w:sz w:val="24"/>
          <w:szCs w:val="24"/>
          <w:lang w:val="ru-RU"/>
        </w:rPr>
      </w:pPr>
      <w:r w:rsidRPr="00EC2E88">
        <w:rPr>
          <w:sz w:val="24"/>
          <w:szCs w:val="24"/>
          <w:lang w:val="ru-RU"/>
        </w:rPr>
        <w:t xml:space="preserve">         </w:t>
      </w:r>
    </w:p>
    <w:p w:rsidR="006652DB" w:rsidRPr="00EC2E88" w:rsidRDefault="006652DB" w:rsidP="006652DB">
      <w:pPr>
        <w:ind w:firstLine="708"/>
        <w:jc w:val="both"/>
        <w:rPr>
          <w:rStyle w:val="HTML"/>
          <w:i w:val="0"/>
          <w:sz w:val="24"/>
          <w:szCs w:val="24"/>
          <w:u w:val="single"/>
        </w:rPr>
      </w:pPr>
      <w:r w:rsidRPr="00EC2E88">
        <w:rPr>
          <w:b/>
          <w:sz w:val="24"/>
          <w:szCs w:val="24"/>
          <w:lang w:val="ru-RU"/>
        </w:rPr>
        <w:t xml:space="preserve">Кандидатите за участие в процедурата могат да изтеглят документацията </w:t>
      </w:r>
      <w:proofErr w:type="gramStart"/>
      <w:r w:rsidRPr="00EC2E88">
        <w:rPr>
          <w:b/>
          <w:sz w:val="24"/>
          <w:szCs w:val="24"/>
          <w:lang w:val="ru-RU"/>
        </w:rPr>
        <w:t>от</w:t>
      </w:r>
      <w:proofErr w:type="gramEnd"/>
      <w:r w:rsidRPr="00EC2E88">
        <w:rPr>
          <w:b/>
          <w:sz w:val="24"/>
          <w:szCs w:val="24"/>
          <w:lang w:val="ru-RU"/>
        </w:rPr>
        <w:t xml:space="preserve"> интернет страницата на продавача </w:t>
      </w:r>
      <w:hyperlink r:id="rId14" w:history="1">
        <w:r w:rsidR="00DF0297" w:rsidRPr="00DF0297">
          <w:rPr>
            <w:color w:val="0000FF"/>
            <w:sz w:val="24"/>
            <w:szCs w:val="24"/>
            <w:u w:val="single"/>
          </w:rPr>
          <w:t>https://elhovo.bg/?cat=18</w:t>
        </w:r>
      </w:hyperlink>
      <w:r w:rsidR="00DF0297">
        <w:rPr>
          <w:sz w:val="24"/>
          <w:szCs w:val="24"/>
        </w:rPr>
        <w:t xml:space="preserve"> </w:t>
      </w:r>
      <w:r w:rsidRPr="00EC2E88">
        <w:rPr>
          <w:rStyle w:val="HTML"/>
          <w:sz w:val="24"/>
          <w:szCs w:val="24"/>
          <w:u w:val="single"/>
        </w:rPr>
        <w:t>без заплащане.</w:t>
      </w:r>
    </w:p>
    <w:p w:rsidR="006652DB" w:rsidRPr="00EC2E88" w:rsidRDefault="006652DB" w:rsidP="006652DB">
      <w:pPr>
        <w:jc w:val="both"/>
        <w:rPr>
          <w:sz w:val="24"/>
          <w:szCs w:val="24"/>
        </w:rPr>
      </w:pPr>
      <w:r w:rsidRPr="00EC2E88">
        <w:rPr>
          <w:sz w:val="24"/>
          <w:szCs w:val="24"/>
          <w:lang w:val="ru-RU"/>
        </w:rPr>
        <w:tab/>
      </w:r>
      <w:r w:rsidRPr="00EC2E88">
        <w:rPr>
          <w:sz w:val="24"/>
          <w:szCs w:val="24"/>
        </w:rPr>
        <w:t>Тръжните документ</w:t>
      </w:r>
      <w:r w:rsidR="004D2076">
        <w:rPr>
          <w:sz w:val="24"/>
          <w:szCs w:val="24"/>
        </w:rPr>
        <w:t>и се изтеглят от страницата на Община Елхово</w:t>
      </w:r>
      <w:r w:rsidR="00DF0297" w:rsidRPr="00DF0297">
        <w:t xml:space="preserve"> </w:t>
      </w:r>
      <w:hyperlink r:id="rId15" w:history="1">
        <w:r w:rsidR="00DF0297" w:rsidRPr="00DF0297">
          <w:rPr>
            <w:color w:val="0000FF"/>
            <w:sz w:val="24"/>
            <w:szCs w:val="24"/>
            <w:u w:val="single"/>
          </w:rPr>
          <w:t>https://elhovo.bg/?cat=18</w:t>
        </w:r>
      </w:hyperlink>
      <w:r w:rsidR="00DF0297">
        <w:rPr>
          <w:sz w:val="24"/>
          <w:szCs w:val="24"/>
        </w:rPr>
        <w:t xml:space="preserve"> </w:t>
      </w:r>
      <w:r w:rsidRPr="00EC2E88">
        <w:rPr>
          <w:sz w:val="24"/>
          <w:szCs w:val="24"/>
        </w:rPr>
        <w:t xml:space="preserve">и може да се предоставят на хартиен носител само на адрес: </w:t>
      </w:r>
      <w:r w:rsidR="004D2076">
        <w:rPr>
          <w:sz w:val="24"/>
          <w:szCs w:val="24"/>
        </w:rPr>
        <w:t>Община Елхово, ул. „Търговска“ №13, ЦУИГ</w:t>
      </w:r>
      <w:r w:rsidRPr="00EC2E88">
        <w:rPr>
          <w:sz w:val="24"/>
          <w:szCs w:val="24"/>
        </w:rPr>
        <w:t>.</w:t>
      </w:r>
    </w:p>
    <w:p w:rsidR="006652DB" w:rsidRPr="00EC2E88" w:rsidRDefault="006652DB" w:rsidP="006652DB">
      <w:pPr>
        <w:spacing w:line="276" w:lineRule="auto"/>
        <w:ind w:right="197"/>
        <w:jc w:val="both"/>
        <w:rPr>
          <w:b/>
          <w:sz w:val="24"/>
          <w:szCs w:val="24"/>
        </w:rPr>
      </w:pPr>
    </w:p>
    <w:p w:rsidR="006652DB" w:rsidRPr="00EC2E88" w:rsidRDefault="006652DB" w:rsidP="006652DB">
      <w:pPr>
        <w:ind w:firstLine="360"/>
        <w:jc w:val="both"/>
        <w:rPr>
          <w:sz w:val="24"/>
          <w:szCs w:val="24"/>
          <w:lang w:val="ru-RU"/>
        </w:rPr>
      </w:pPr>
      <w:r w:rsidRPr="00EC2E88">
        <w:rPr>
          <w:b/>
          <w:bCs/>
          <w:sz w:val="24"/>
          <w:szCs w:val="24"/>
          <w:lang w:val="ru-RU"/>
        </w:rPr>
        <w:t>ХІ.</w:t>
      </w:r>
      <w:r w:rsidRPr="00EC2E88">
        <w:rPr>
          <w:b/>
          <w:sz w:val="24"/>
          <w:szCs w:val="24"/>
          <w:lang w:val="ru-RU"/>
        </w:rPr>
        <w:t xml:space="preserve"> Място и срок за подаване на оферти за участие</w:t>
      </w:r>
    </w:p>
    <w:p w:rsidR="006652DB" w:rsidRPr="00EC2E88" w:rsidRDefault="006652DB" w:rsidP="006652DB">
      <w:pPr>
        <w:ind w:firstLine="360"/>
        <w:jc w:val="both"/>
        <w:rPr>
          <w:sz w:val="24"/>
          <w:szCs w:val="24"/>
          <w:lang w:val="ru-RU"/>
        </w:rPr>
      </w:pPr>
    </w:p>
    <w:p w:rsidR="006652DB" w:rsidRPr="00EC2E88" w:rsidRDefault="008D43E1" w:rsidP="006652DB">
      <w:pPr>
        <w:ind w:firstLine="360"/>
        <w:jc w:val="both"/>
        <w:rPr>
          <w:sz w:val="24"/>
          <w:szCs w:val="24"/>
          <w:lang w:val="ru-RU"/>
        </w:rPr>
      </w:pPr>
      <w:r>
        <w:rPr>
          <w:sz w:val="24"/>
          <w:szCs w:val="24"/>
          <w:lang w:val="ru-RU"/>
        </w:rPr>
        <w:t xml:space="preserve"> Всеки работен ден от 09:00 до 17</w:t>
      </w:r>
      <w:r w:rsidR="006652DB" w:rsidRPr="00EC2E88">
        <w:rPr>
          <w:sz w:val="24"/>
          <w:szCs w:val="24"/>
          <w:lang w:val="ru-RU"/>
        </w:rPr>
        <w:t xml:space="preserve">:00 часа в административната сграда </w:t>
      </w:r>
      <w:proofErr w:type="gramStart"/>
      <w:r w:rsidR="006652DB" w:rsidRPr="00EC2E88">
        <w:rPr>
          <w:sz w:val="24"/>
          <w:szCs w:val="24"/>
          <w:lang w:val="ru-RU"/>
        </w:rPr>
        <w:t>на</w:t>
      </w:r>
      <w:proofErr w:type="gramEnd"/>
      <w:r w:rsidR="006652DB" w:rsidRPr="00EC2E88">
        <w:rPr>
          <w:sz w:val="24"/>
          <w:szCs w:val="24"/>
          <w:lang w:val="ru-RU"/>
        </w:rPr>
        <w:t xml:space="preserve"> </w:t>
      </w:r>
      <w:proofErr w:type="gramStart"/>
      <w:r>
        <w:rPr>
          <w:sz w:val="24"/>
          <w:szCs w:val="24"/>
        </w:rPr>
        <w:t>Община</w:t>
      </w:r>
      <w:proofErr w:type="gramEnd"/>
      <w:r>
        <w:rPr>
          <w:sz w:val="24"/>
          <w:szCs w:val="24"/>
        </w:rPr>
        <w:t xml:space="preserve"> Елхово</w:t>
      </w:r>
      <w:r w:rsidR="006652DB" w:rsidRPr="00EC2E88">
        <w:rPr>
          <w:sz w:val="24"/>
          <w:szCs w:val="24"/>
        </w:rPr>
        <w:t xml:space="preserve">, </w:t>
      </w:r>
      <w:r w:rsidR="006652DB" w:rsidRPr="00EC2E88">
        <w:rPr>
          <w:sz w:val="24"/>
          <w:szCs w:val="24"/>
          <w:lang w:val="ru-RU"/>
        </w:rPr>
        <w:t xml:space="preserve">на адрес: </w:t>
      </w:r>
      <w:r>
        <w:rPr>
          <w:sz w:val="24"/>
          <w:szCs w:val="24"/>
          <w:lang w:val="ru-RU"/>
        </w:rPr>
        <w:t xml:space="preserve">гр. Елхово </w:t>
      </w:r>
      <w:r>
        <w:rPr>
          <w:b/>
          <w:sz w:val="24"/>
          <w:szCs w:val="24"/>
        </w:rPr>
        <w:t>до 17</w:t>
      </w:r>
      <w:r w:rsidR="006652DB" w:rsidRPr="00EC2E88">
        <w:rPr>
          <w:b/>
          <w:sz w:val="24"/>
          <w:szCs w:val="24"/>
        </w:rPr>
        <w:t xml:space="preserve">:00 ч. на </w:t>
      </w:r>
      <w:r w:rsidR="003D47F7">
        <w:rPr>
          <w:b/>
          <w:sz w:val="24"/>
          <w:szCs w:val="24"/>
        </w:rPr>
        <w:t>17.09.</w:t>
      </w:r>
      <w:r w:rsidR="006652DB" w:rsidRPr="00EC2E88">
        <w:rPr>
          <w:b/>
          <w:sz w:val="24"/>
          <w:szCs w:val="24"/>
        </w:rPr>
        <w:t xml:space="preserve">2020 год. </w:t>
      </w:r>
    </w:p>
    <w:p w:rsidR="006652DB" w:rsidRPr="00EC2E88" w:rsidRDefault="006652DB" w:rsidP="006652DB">
      <w:pPr>
        <w:ind w:firstLine="360"/>
        <w:jc w:val="both"/>
        <w:rPr>
          <w:sz w:val="24"/>
          <w:szCs w:val="24"/>
          <w:lang w:val="ru-RU"/>
        </w:rPr>
      </w:pPr>
      <w:r w:rsidRPr="00EC2E88">
        <w:rPr>
          <w:sz w:val="24"/>
          <w:szCs w:val="24"/>
          <w:lang w:val="ru-RU"/>
        </w:rPr>
        <w:t xml:space="preserve">Документацията може да бъде подадена </w:t>
      </w:r>
      <w:r w:rsidRPr="00EC2E88">
        <w:rPr>
          <w:sz w:val="24"/>
          <w:szCs w:val="24"/>
        </w:rPr>
        <w:t xml:space="preserve">лично или </w:t>
      </w:r>
      <w:r w:rsidRPr="00EC2E88">
        <w:rPr>
          <w:sz w:val="24"/>
          <w:szCs w:val="24"/>
          <w:lang w:val="ru-RU"/>
        </w:rPr>
        <w:t xml:space="preserve">чрез куриерска служба в посочения по-горе срок и място. Считат се за редовно получени документи за участие в случай, че реално са постъпили в деловодството </w:t>
      </w:r>
      <w:proofErr w:type="gramStart"/>
      <w:r w:rsidRPr="00EC2E88">
        <w:rPr>
          <w:sz w:val="24"/>
          <w:szCs w:val="24"/>
          <w:lang w:val="ru-RU"/>
        </w:rPr>
        <w:t>на</w:t>
      </w:r>
      <w:proofErr w:type="gramEnd"/>
      <w:r w:rsidRPr="00EC2E88">
        <w:rPr>
          <w:sz w:val="24"/>
          <w:szCs w:val="24"/>
          <w:lang w:val="ru-RU"/>
        </w:rPr>
        <w:t xml:space="preserve"> </w:t>
      </w:r>
      <w:proofErr w:type="gramStart"/>
      <w:r w:rsidR="008D43E1">
        <w:rPr>
          <w:sz w:val="24"/>
          <w:szCs w:val="24"/>
        </w:rPr>
        <w:t>Община</w:t>
      </w:r>
      <w:proofErr w:type="gramEnd"/>
      <w:r w:rsidR="008D43E1">
        <w:rPr>
          <w:sz w:val="24"/>
          <w:szCs w:val="24"/>
        </w:rPr>
        <w:t xml:space="preserve"> Елхово</w:t>
      </w:r>
      <w:r w:rsidRPr="00EC2E88">
        <w:rPr>
          <w:sz w:val="24"/>
          <w:szCs w:val="24"/>
          <w:lang w:val="ru-RU"/>
        </w:rPr>
        <w:t xml:space="preserve">, а именно 17:00 часа на </w:t>
      </w:r>
      <w:r w:rsidR="003D47F7">
        <w:rPr>
          <w:b/>
          <w:sz w:val="24"/>
          <w:szCs w:val="24"/>
        </w:rPr>
        <w:t xml:space="preserve">17.09. </w:t>
      </w:r>
      <w:r w:rsidRPr="00EC2E88">
        <w:rPr>
          <w:b/>
          <w:sz w:val="24"/>
          <w:szCs w:val="24"/>
        </w:rPr>
        <w:t>2020 год.</w:t>
      </w:r>
    </w:p>
    <w:p w:rsidR="006652DB" w:rsidRPr="00EC2E88" w:rsidRDefault="006652DB" w:rsidP="006652DB">
      <w:pPr>
        <w:spacing w:line="276" w:lineRule="auto"/>
        <w:ind w:right="197"/>
        <w:jc w:val="both"/>
        <w:rPr>
          <w:b/>
          <w:sz w:val="24"/>
          <w:szCs w:val="24"/>
        </w:rPr>
      </w:pPr>
    </w:p>
    <w:p w:rsidR="006652DB" w:rsidRPr="00EC2E88" w:rsidRDefault="006652DB" w:rsidP="006652DB">
      <w:pPr>
        <w:spacing w:line="276" w:lineRule="auto"/>
        <w:ind w:right="197" w:firstLine="360"/>
        <w:jc w:val="both"/>
        <w:rPr>
          <w:b/>
          <w:sz w:val="24"/>
          <w:szCs w:val="24"/>
          <w:lang w:val="ru-RU"/>
        </w:rPr>
      </w:pPr>
      <w:r w:rsidRPr="00EC2E88">
        <w:rPr>
          <w:b/>
          <w:bCs/>
          <w:sz w:val="24"/>
          <w:szCs w:val="24"/>
          <w:lang w:val="ru-RU"/>
        </w:rPr>
        <w:t>ХІІ</w:t>
      </w:r>
      <w:r w:rsidRPr="00EC2E88">
        <w:rPr>
          <w:b/>
          <w:sz w:val="24"/>
          <w:szCs w:val="24"/>
          <w:lang w:val="ru-RU"/>
        </w:rPr>
        <w:t>. Място, дата и час за провеждане на процедурата</w:t>
      </w:r>
    </w:p>
    <w:p w:rsidR="006652DB" w:rsidRPr="00EC2E88" w:rsidRDefault="006652DB" w:rsidP="006652DB">
      <w:pPr>
        <w:spacing w:line="276" w:lineRule="auto"/>
        <w:ind w:right="197" w:firstLine="360"/>
        <w:jc w:val="both"/>
        <w:rPr>
          <w:sz w:val="24"/>
          <w:szCs w:val="24"/>
          <w:lang w:val="ru-RU"/>
        </w:rPr>
      </w:pPr>
    </w:p>
    <w:p w:rsidR="006652DB" w:rsidRPr="00EC2E88" w:rsidRDefault="006652DB" w:rsidP="006652DB">
      <w:pPr>
        <w:ind w:firstLine="360"/>
        <w:jc w:val="both"/>
        <w:rPr>
          <w:sz w:val="24"/>
          <w:szCs w:val="24"/>
        </w:rPr>
      </w:pPr>
      <w:r w:rsidRPr="00EC2E88">
        <w:rPr>
          <w:b/>
          <w:sz w:val="24"/>
          <w:szCs w:val="24"/>
          <w:lang w:val="ru-RU"/>
        </w:rPr>
        <w:lastRenderedPageBreak/>
        <w:t>Дата</w:t>
      </w:r>
      <w:r w:rsidR="003D47F7">
        <w:rPr>
          <w:b/>
          <w:sz w:val="24"/>
          <w:szCs w:val="24"/>
          <w:lang w:val="ru-RU"/>
        </w:rPr>
        <w:t xml:space="preserve"> на провеждане на процедурата –18.09.</w:t>
      </w:r>
      <w:r w:rsidRPr="00EC2E88">
        <w:rPr>
          <w:b/>
          <w:sz w:val="24"/>
          <w:szCs w:val="24"/>
          <w:lang w:val="ru-RU"/>
        </w:rPr>
        <w:t>2020 год.</w:t>
      </w:r>
      <w:r w:rsidRPr="00EC2E88">
        <w:rPr>
          <w:sz w:val="24"/>
          <w:szCs w:val="24"/>
          <w:lang w:val="ru-RU"/>
        </w:rPr>
        <w:t xml:space="preserve"> от 10:00 ч</w:t>
      </w:r>
      <w:r w:rsidR="007A6839">
        <w:rPr>
          <w:sz w:val="24"/>
          <w:szCs w:val="24"/>
          <w:lang w:val="ru-RU"/>
        </w:rPr>
        <w:t>аса в административната сграда</w:t>
      </w:r>
      <w:r w:rsidRPr="00EC2E88">
        <w:rPr>
          <w:sz w:val="24"/>
          <w:szCs w:val="24"/>
          <w:lang w:val="ru-RU"/>
        </w:rPr>
        <w:t xml:space="preserve"> на </w:t>
      </w:r>
      <w:r w:rsidR="008D43E1">
        <w:rPr>
          <w:sz w:val="24"/>
          <w:szCs w:val="24"/>
          <w:lang w:val="ru-RU"/>
        </w:rPr>
        <w:t xml:space="preserve">Община Елхово </w:t>
      </w:r>
      <w:r w:rsidRPr="00EC2E88">
        <w:rPr>
          <w:sz w:val="24"/>
          <w:szCs w:val="24"/>
          <w:lang w:val="ru-RU"/>
        </w:rPr>
        <w:t xml:space="preserve">на адрес: </w:t>
      </w:r>
      <w:r w:rsidR="008D43E1">
        <w:rPr>
          <w:sz w:val="24"/>
          <w:szCs w:val="24"/>
          <w:lang w:val="ru-RU"/>
        </w:rPr>
        <w:t>гр</w:t>
      </w:r>
      <w:proofErr w:type="gramStart"/>
      <w:r w:rsidR="008D43E1">
        <w:rPr>
          <w:sz w:val="24"/>
          <w:szCs w:val="24"/>
          <w:lang w:val="ru-RU"/>
        </w:rPr>
        <w:t>.Е</w:t>
      </w:r>
      <w:proofErr w:type="gramEnd"/>
      <w:r w:rsidR="008D43E1">
        <w:rPr>
          <w:sz w:val="24"/>
          <w:szCs w:val="24"/>
          <w:lang w:val="ru-RU"/>
        </w:rPr>
        <w:t>лхово</w:t>
      </w:r>
      <w:r w:rsidRPr="00EC2E88">
        <w:rPr>
          <w:sz w:val="24"/>
          <w:szCs w:val="24"/>
          <w:lang w:val="ru-RU"/>
        </w:rPr>
        <w:t xml:space="preserve">, </w:t>
      </w:r>
      <w:r w:rsidRPr="00EC2E88">
        <w:rPr>
          <w:sz w:val="24"/>
          <w:szCs w:val="24"/>
        </w:rPr>
        <w:t xml:space="preserve">общ. </w:t>
      </w:r>
      <w:r w:rsidR="008D43E1">
        <w:rPr>
          <w:sz w:val="24"/>
          <w:szCs w:val="24"/>
        </w:rPr>
        <w:t>Елхово</w:t>
      </w:r>
      <w:r w:rsidRPr="00EC2E88">
        <w:rPr>
          <w:sz w:val="24"/>
          <w:szCs w:val="24"/>
        </w:rPr>
        <w:t xml:space="preserve">, област </w:t>
      </w:r>
      <w:r w:rsidR="008D43E1">
        <w:rPr>
          <w:sz w:val="24"/>
          <w:szCs w:val="24"/>
        </w:rPr>
        <w:t>Ямбол, ул. „Търговска“№13.</w:t>
      </w:r>
    </w:p>
    <w:p w:rsidR="006652DB" w:rsidRPr="00EC2E88" w:rsidRDefault="006652DB" w:rsidP="006652DB">
      <w:pPr>
        <w:tabs>
          <w:tab w:val="left" w:pos="851"/>
        </w:tabs>
        <w:jc w:val="both"/>
        <w:rPr>
          <w:sz w:val="24"/>
          <w:szCs w:val="24"/>
        </w:rPr>
      </w:pPr>
      <w:r w:rsidRPr="00EC2E88">
        <w:rPr>
          <w:b/>
          <w:sz w:val="24"/>
          <w:szCs w:val="24"/>
        </w:rPr>
        <w:tab/>
      </w:r>
      <w:r w:rsidRPr="00EC2E88">
        <w:rPr>
          <w:sz w:val="24"/>
          <w:szCs w:val="24"/>
        </w:rPr>
        <w:t>При открития конкурс всеки участник има право да присъства лично или чрез упълномощен представител при работата на комисията след представяне на документ за самоличност или пълномощно от представлявания.</w:t>
      </w:r>
    </w:p>
    <w:p w:rsidR="006652DB" w:rsidRPr="00EC2E88" w:rsidRDefault="006652DB" w:rsidP="006652DB">
      <w:pPr>
        <w:tabs>
          <w:tab w:val="left" w:pos="851"/>
        </w:tabs>
        <w:jc w:val="both"/>
        <w:rPr>
          <w:b/>
          <w:sz w:val="24"/>
          <w:szCs w:val="24"/>
        </w:rPr>
      </w:pPr>
    </w:p>
    <w:p w:rsidR="006652DB" w:rsidRPr="00EC2E88" w:rsidRDefault="006652DB" w:rsidP="006652DB">
      <w:pPr>
        <w:ind w:firstLine="360"/>
        <w:jc w:val="both"/>
        <w:rPr>
          <w:sz w:val="24"/>
          <w:szCs w:val="24"/>
          <w:lang w:val="ru-RU"/>
        </w:rPr>
      </w:pPr>
      <w:r w:rsidRPr="00EC2E88">
        <w:rPr>
          <w:b/>
          <w:bCs/>
          <w:sz w:val="24"/>
          <w:szCs w:val="24"/>
          <w:lang w:val="ru-RU"/>
        </w:rPr>
        <w:t>ХІІІ</w:t>
      </w:r>
      <w:r w:rsidRPr="00EC2E88">
        <w:rPr>
          <w:b/>
          <w:sz w:val="24"/>
          <w:szCs w:val="24"/>
          <w:lang w:val="ru-RU"/>
        </w:rPr>
        <w:t xml:space="preserve">. </w:t>
      </w:r>
      <w:proofErr w:type="gramStart"/>
      <w:r w:rsidRPr="00EC2E88">
        <w:rPr>
          <w:b/>
          <w:sz w:val="24"/>
          <w:szCs w:val="24"/>
          <w:lang w:val="ru-RU"/>
        </w:rPr>
        <w:t>ЗА</w:t>
      </w:r>
      <w:proofErr w:type="gramEnd"/>
      <w:r w:rsidRPr="00EC2E88">
        <w:rPr>
          <w:b/>
          <w:sz w:val="24"/>
          <w:szCs w:val="24"/>
          <w:lang w:val="ru-RU"/>
        </w:rPr>
        <w:t xml:space="preserve"> ИНФОРМАЦИЯ</w:t>
      </w:r>
      <w:r w:rsidRPr="00EC2E88">
        <w:rPr>
          <w:sz w:val="24"/>
          <w:szCs w:val="24"/>
          <w:lang w:val="ru-RU"/>
        </w:rPr>
        <w:t xml:space="preserve"> – </w:t>
      </w:r>
      <w:r w:rsidR="008D43E1">
        <w:rPr>
          <w:sz w:val="24"/>
          <w:szCs w:val="24"/>
          <w:lang w:val="ru-RU"/>
        </w:rPr>
        <w:t>Община Елхово</w:t>
      </w:r>
      <w:r w:rsidRPr="00EC2E88">
        <w:rPr>
          <w:sz w:val="24"/>
          <w:szCs w:val="24"/>
          <w:lang w:val="ru-RU"/>
        </w:rPr>
        <w:t>, тел.</w:t>
      </w:r>
      <w:r w:rsidRPr="00EC2E88">
        <w:rPr>
          <w:sz w:val="24"/>
          <w:szCs w:val="24"/>
          <w:lang w:val="en-AU"/>
        </w:rPr>
        <w:t xml:space="preserve"> </w:t>
      </w:r>
      <w:r w:rsidR="007A6839">
        <w:rPr>
          <w:sz w:val="24"/>
          <w:szCs w:val="24"/>
        </w:rPr>
        <w:t>0478 88193</w:t>
      </w:r>
      <w:r w:rsidRPr="00EC2E88">
        <w:rPr>
          <w:sz w:val="24"/>
          <w:szCs w:val="24"/>
          <w:lang w:val="ru-RU"/>
        </w:rPr>
        <w:t xml:space="preserve">, лице за контакти: </w:t>
      </w:r>
      <w:r w:rsidR="008D43E1">
        <w:rPr>
          <w:sz w:val="24"/>
          <w:szCs w:val="24"/>
          <w:lang w:val="ru-RU"/>
        </w:rPr>
        <w:t>Павлин Илиев, горски стражар</w:t>
      </w:r>
    </w:p>
    <w:p w:rsidR="006652DB" w:rsidRPr="00EC2E88" w:rsidRDefault="006652DB" w:rsidP="006652DB">
      <w:pPr>
        <w:tabs>
          <w:tab w:val="left" w:pos="851"/>
        </w:tabs>
        <w:jc w:val="both"/>
        <w:rPr>
          <w:b/>
          <w:sz w:val="24"/>
          <w:szCs w:val="24"/>
          <w:lang w:val="ru-RU"/>
        </w:rPr>
      </w:pPr>
    </w:p>
    <w:p w:rsidR="006652DB" w:rsidRPr="00EC2E88" w:rsidRDefault="006652DB" w:rsidP="006652DB">
      <w:pPr>
        <w:tabs>
          <w:tab w:val="left" w:pos="851"/>
        </w:tabs>
        <w:jc w:val="both"/>
        <w:rPr>
          <w:sz w:val="24"/>
          <w:szCs w:val="24"/>
        </w:rPr>
      </w:pPr>
      <w:r w:rsidRPr="00EC2E88">
        <w:rPr>
          <w:b/>
          <w:bCs/>
          <w:sz w:val="24"/>
          <w:szCs w:val="24"/>
          <w:lang w:val="ru-RU"/>
        </w:rPr>
        <w:t xml:space="preserve">      ХІ</w:t>
      </w:r>
      <w:r w:rsidRPr="00EC2E88">
        <w:rPr>
          <w:b/>
          <w:bCs/>
          <w:sz w:val="24"/>
          <w:szCs w:val="24"/>
          <w:lang w:val="en-US"/>
        </w:rPr>
        <w:t>V</w:t>
      </w:r>
      <w:r w:rsidRPr="00EC2E88">
        <w:rPr>
          <w:b/>
          <w:sz w:val="24"/>
          <w:szCs w:val="24"/>
          <w:lang w:val="ru-RU"/>
        </w:rPr>
        <w:t xml:space="preserve">. </w:t>
      </w:r>
      <w:r w:rsidRPr="00EC2E88">
        <w:rPr>
          <w:sz w:val="24"/>
          <w:szCs w:val="24"/>
          <w:lang w:val="ru-RU"/>
        </w:rPr>
        <w:t xml:space="preserve">С </w:t>
      </w:r>
      <w:r w:rsidRPr="00EC2E88">
        <w:rPr>
          <w:sz w:val="24"/>
          <w:szCs w:val="24"/>
        </w:rPr>
        <w:t xml:space="preserve">настоящата заповед одобрявам документацията за участие в открит конкурс за </w:t>
      </w:r>
      <w:r w:rsidRPr="00EC2E88">
        <w:rPr>
          <w:sz w:val="24"/>
          <w:szCs w:val="24"/>
          <w:lang w:val="ru-RU"/>
        </w:rPr>
        <w:t xml:space="preserve">възлагане на </w:t>
      </w:r>
      <w:r w:rsidRPr="00EC2E88">
        <w:rPr>
          <w:sz w:val="24"/>
          <w:szCs w:val="24"/>
        </w:rPr>
        <w:t xml:space="preserve">услугата товарене, </w:t>
      </w:r>
      <w:r w:rsidRPr="00EC2E88">
        <w:rPr>
          <w:sz w:val="24"/>
          <w:szCs w:val="24"/>
          <w:lang w:val="ru-RU"/>
        </w:rPr>
        <w:t xml:space="preserve">транспортиране и разтоварване на дървесина </w:t>
      </w:r>
      <w:proofErr w:type="gramStart"/>
      <w:r w:rsidRPr="00EC2E88">
        <w:rPr>
          <w:sz w:val="24"/>
          <w:szCs w:val="24"/>
          <w:lang w:val="ru-RU"/>
        </w:rPr>
        <w:t>на</w:t>
      </w:r>
      <w:proofErr w:type="gramEnd"/>
      <w:r w:rsidRPr="00EC2E88">
        <w:rPr>
          <w:sz w:val="24"/>
          <w:szCs w:val="24"/>
          <w:lang w:val="ru-RU"/>
        </w:rPr>
        <w:t xml:space="preserve"> дървесина  която съдържа:</w:t>
      </w:r>
    </w:p>
    <w:p w:rsidR="006652DB" w:rsidRPr="00EC2E88" w:rsidRDefault="006652DB" w:rsidP="006652DB">
      <w:pPr>
        <w:ind w:firstLine="708"/>
        <w:jc w:val="both"/>
        <w:rPr>
          <w:sz w:val="24"/>
          <w:szCs w:val="24"/>
        </w:rPr>
      </w:pPr>
      <w:r w:rsidRPr="00EC2E88">
        <w:rPr>
          <w:sz w:val="24"/>
          <w:szCs w:val="24"/>
          <w:lang w:val="ru-RU"/>
        </w:rPr>
        <w:t>1</w:t>
      </w:r>
      <w:r w:rsidRPr="00EC2E88">
        <w:rPr>
          <w:sz w:val="24"/>
          <w:szCs w:val="24"/>
        </w:rPr>
        <w:t>. Копие от Заповед за откриване на процедурата;</w:t>
      </w:r>
    </w:p>
    <w:p w:rsidR="006652DB" w:rsidRPr="00EC2E88" w:rsidRDefault="006652DB" w:rsidP="006652DB">
      <w:pPr>
        <w:ind w:firstLine="708"/>
        <w:jc w:val="both"/>
        <w:rPr>
          <w:sz w:val="24"/>
          <w:szCs w:val="24"/>
        </w:rPr>
      </w:pPr>
      <w:r w:rsidRPr="00EC2E88">
        <w:rPr>
          <w:sz w:val="24"/>
          <w:szCs w:val="24"/>
        </w:rPr>
        <w:t>2.</w:t>
      </w:r>
      <w:r w:rsidRPr="00EC2E88">
        <w:rPr>
          <w:bCs/>
          <w:sz w:val="24"/>
          <w:szCs w:val="24"/>
        </w:rPr>
        <w:t xml:space="preserve"> Конкурсни условия:</w:t>
      </w:r>
      <w:r w:rsidRPr="00EC2E88">
        <w:rPr>
          <w:bCs/>
          <w:sz w:val="24"/>
          <w:szCs w:val="24"/>
          <w:lang w:val="ru-RU"/>
        </w:rPr>
        <w:t xml:space="preserve"> </w:t>
      </w:r>
      <w:r w:rsidRPr="00EC2E88">
        <w:rPr>
          <w:bCs/>
          <w:sz w:val="24"/>
          <w:szCs w:val="24"/>
        </w:rPr>
        <w:t>пълно описание на обекта на поръчката;</w:t>
      </w:r>
    </w:p>
    <w:p w:rsidR="006652DB" w:rsidRPr="00EC2E88" w:rsidRDefault="006652DB" w:rsidP="006652DB">
      <w:pPr>
        <w:ind w:firstLine="708"/>
        <w:jc w:val="both"/>
        <w:rPr>
          <w:sz w:val="24"/>
          <w:szCs w:val="24"/>
        </w:rPr>
      </w:pPr>
      <w:r w:rsidRPr="00EC2E88">
        <w:rPr>
          <w:sz w:val="24"/>
          <w:szCs w:val="24"/>
        </w:rPr>
        <w:t xml:space="preserve">3. </w:t>
      </w:r>
      <w:r w:rsidRPr="00EC2E88">
        <w:rPr>
          <w:sz w:val="24"/>
          <w:szCs w:val="24"/>
          <w:lang w:eastAsia="bg-BG"/>
        </w:rPr>
        <w:t>Заявление за участие по образец - Приложение № 1;</w:t>
      </w:r>
    </w:p>
    <w:p w:rsidR="006652DB" w:rsidRPr="00EC2E88" w:rsidRDefault="006652DB" w:rsidP="006652DB">
      <w:pPr>
        <w:ind w:firstLine="708"/>
        <w:jc w:val="both"/>
        <w:rPr>
          <w:sz w:val="24"/>
          <w:szCs w:val="24"/>
        </w:rPr>
      </w:pPr>
      <w:r w:rsidRPr="00EC2E88">
        <w:rPr>
          <w:sz w:val="24"/>
          <w:szCs w:val="24"/>
        </w:rPr>
        <w:t>4. Административни сведения за участника по образец – Приложение № 2;</w:t>
      </w:r>
    </w:p>
    <w:p w:rsidR="006652DB" w:rsidRPr="00EC2E88" w:rsidRDefault="006652DB" w:rsidP="006652DB">
      <w:pPr>
        <w:ind w:firstLine="708"/>
        <w:jc w:val="both"/>
        <w:rPr>
          <w:sz w:val="24"/>
          <w:szCs w:val="24"/>
        </w:rPr>
      </w:pPr>
      <w:r w:rsidRPr="00EC2E88">
        <w:rPr>
          <w:sz w:val="24"/>
          <w:szCs w:val="24"/>
        </w:rPr>
        <w:t>5. Ценова оферта по образец - Приложение № 3;</w:t>
      </w:r>
    </w:p>
    <w:p w:rsidR="006652DB" w:rsidRPr="00EC2E88" w:rsidRDefault="006652DB" w:rsidP="006652DB">
      <w:pPr>
        <w:ind w:firstLine="708"/>
        <w:jc w:val="both"/>
        <w:rPr>
          <w:sz w:val="24"/>
          <w:szCs w:val="24"/>
        </w:rPr>
      </w:pPr>
      <w:r w:rsidRPr="00EC2E88">
        <w:rPr>
          <w:sz w:val="24"/>
          <w:szCs w:val="24"/>
        </w:rPr>
        <w:t>6. Декларация за отсъствие на обстоятелства по чл. 18, ал. 1, т. 3 от НУРВИДГТ –Приложение № 4;</w:t>
      </w:r>
    </w:p>
    <w:p w:rsidR="006652DB" w:rsidRPr="00EC2E88" w:rsidRDefault="006652DB" w:rsidP="006652DB">
      <w:pPr>
        <w:ind w:firstLine="708"/>
        <w:jc w:val="both"/>
        <w:rPr>
          <w:sz w:val="24"/>
          <w:szCs w:val="24"/>
        </w:rPr>
      </w:pPr>
      <w:r w:rsidRPr="00EC2E88">
        <w:rPr>
          <w:sz w:val="24"/>
          <w:szCs w:val="24"/>
        </w:rPr>
        <w:t>7. Декларация технически лица по образец - Приложение № 5;</w:t>
      </w:r>
    </w:p>
    <w:p w:rsidR="006652DB" w:rsidRPr="00EC2E88" w:rsidRDefault="006652DB" w:rsidP="006652DB">
      <w:pPr>
        <w:ind w:firstLine="708"/>
        <w:jc w:val="both"/>
        <w:rPr>
          <w:sz w:val="24"/>
          <w:szCs w:val="24"/>
        </w:rPr>
      </w:pPr>
      <w:r w:rsidRPr="00EC2E88">
        <w:rPr>
          <w:sz w:val="24"/>
          <w:szCs w:val="24"/>
        </w:rPr>
        <w:t>8. Декларация техника по образец - Приложение № 6;</w:t>
      </w:r>
    </w:p>
    <w:p w:rsidR="006652DB" w:rsidRPr="00EC2E88" w:rsidRDefault="006652DB" w:rsidP="006652DB">
      <w:pPr>
        <w:ind w:firstLine="708"/>
        <w:jc w:val="both"/>
        <w:rPr>
          <w:sz w:val="24"/>
          <w:szCs w:val="24"/>
          <w:lang w:val="ru-RU"/>
        </w:rPr>
      </w:pPr>
      <w:r w:rsidRPr="00EC2E88">
        <w:rPr>
          <w:sz w:val="24"/>
          <w:szCs w:val="24"/>
        </w:rPr>
        <w:t>9. Проект на договор.</w:t>
      </w:r>
    </w:p>
    <w:p w:rsidR="006652DB" w:rsidRPr="00EC2E88" w:rsidRDefault="006652DB" w:rsidP="006652DB">
      <w:pPr>
        <w:ind w:firstLine="708"/>
        <w:jc w:val="both"/>
        <w:rPr>
          <w:sz w:val="24"/>
          <w:szCs w:val="24"/>
        </w:rPr>
      </w:pPr>
    </w:p>
    <w:p w:rsidR="006652DB" w:rsidRPr="00EC2E88" w:rsidRDefault="006652DB" w:rsidP="006652DB">
      <w:pPr>
        <w:jc w:val="both"/>
        <w:rPr>
          <w:sz w:val="24"/>
          <w:szCs w:val="24"/>
          <w:lang w:val="ru-RU"/>
        </w:rPr>
      </w:pPr>
      <w:r w:rsidRPr="00EC2E88">
        <w:rPr>
          <w:b/>
          <w:bCs/>
          <w:sz w:val="24"/>
          <w:szCs w:val="24"/>
          <w:lang w:val="ru-RU"/>
        </w:rPr>
        <w:tab/>
        <w:t>Х</w:t>
      </w:r>
      <w:proofErr w:type="gramStart"/>
      <w:r w:rsidRPr="00EC2E88">
        <w:rPr>
          <w:b/>
          <w:bCs/>
          <w:sz w:val="24"/>
          <w:szCs w:val="24"/>
          <w:lang w:val="en-US"/>
        </w:rPr>
        <w:t>V</w:t>
      </w:r>
      <w:proofErr w:type="gramEnd"/>
      <w:r w:rsidRPr="00EC2E88">
        <w:rPr>
          <w:b/>
          <w:sz w:val="24"/>
          <w:szCs w:val="24"/>
          <w:lang w:val="ru-RU"/>
        </w:rPr>
        <w:t xml:space="preserve">. </w:t>
      </w:r>
      <w:r w:rsidRPr="00EC2E88">
        <w:rPr>
          <w:sz w:val="24"/>
          <w:szCs w:val="24"/>
          <w:lang w:val="ru-RU"/>
        </w:rPr>
        <w:t xml:space="preserve">Откритият конкурс завършва с моя заповед за обявяване на </w:t>
      </w:r>
      <w:r w:rsidRPr="00EC2E88">
        <w:rPr>
          <w:sz w:val="24"/>
          <w:szCs w:val="24"/>
        </w:rPr>
        <w:t xml:space="preserve">класирането на участниците и </w:t>
      </w:r>
      <w:r w:rsidRPr="00EC2E88">
        <w:rPr>
          <w:sz w:val="24"/>
          <w:szCs w:val="24"/>
          <w:lang w:val="ru-RU"/>
        </w:rPr>
        <w:t>определяне на изпълнител или за прекратяване на процедурата, издадена в тридневен срок от получаване на протокола на комисията</w:t>
      </w:r>
      <w:r w:rsidRPr="00EC2E88">
        <w:rPr>
          <w:sz w:val="24"/>
          <w:szCs w:val="24"/>
        </w:rPr>
        <w:t>,</w:t>
      </w:r>
      <w:r w:rsidRPr="00EC2E88">
        <w:rPr>
          <w:sz w:val="24"/>
          <w:szCs w:val="24"/>
          <w:lang w:val="ru-RU"/>
        </w:rPr>
        <w:t xml:space="preserve"> която се съобщава по </w:t>
      </w:r>
      <w:proofErr w:type="gramStart"/>
      <w:r w:rsidRPr="00EC2E88">
        <w:rPr>
          <w:sz w:val="24"/>
          <w:szCs w:val="24"/>
          <w:lang w:val="ru-RU"/>
        </w:rPr>
        <w:t>реда на</w:t>
      </w:r>
      <w:proofErr w:type="gramEnd"/>
      <w:r w:rsidRPr="00EC2E88">
        <w:rPr>
          <w:sz w:val="24"/>
          <w:szCs w:val="24"/>
        </w:rPr>
        <w:t xml:space="preserve"> </w:t>
      </w:r>
      <w:r w:rsidRPr="00EC2E88">
        <w:rPr>
          <w:sz w:val="24"/>
          <w:szCs w:val="24"/>
          <w:lang w:val="ru-RU"/>
        </w:rPr>
        <w:t xml:space="preserve">чл. 61 от Административнопроцесуалния кодекс (АПК). Същата ще бъде </w:t>
      </w:r>
      <w:r w:rsidR="008D43E1">
        <w:rPr>
          <w:sz w:val="24"/>
          <w:szCs w:val="24"/>
          <w:lang w:val="ru-RU"/>
        </w:rPr>
        <w:t xml:space="preserve">публикувана на интернет страницата </w:t>
      </w:r>
      <w:proofErr w:type="gramStart"/>
      <w:r w:rsidR="008D43E1">
        <w:rPr>
          <w:sz w:val="24"/>
          <w:szCs w:val="24"/>
          <w:lang w:val="ru-RU"/>
        </w:rPr>
        <w:t>на</w:t>
      </w:r>
      <w:proofErr w:type="gramEnd"/>
      <w:r w:rsidR="008D43E1">
        <w:rPr>
          <w:sz w:val="24"/>
          <w:szCs w:val="24"/>
          <w:lang w:val="ru-RU"/>
        </w:rPr>
        <w:t xml:space="preserve"> Община Елхово</w:t>
      </w:r>
      <w:r w:rsidRPr="00EC2E88">
        <w:rPr>
          <w:sz w:val="24"/>
          <w:szCs w:val="24"/>
          <w:lang w:val="ru-RU"/>
        </w:rPr>
        <w:t xml:space="preserve">. </w:t>
      </w:r>
    </w:p>
    <w:p w:rsidR="006652DB" w:rsidRPr="00EC2E88" w:rsidRDefault="006652DB" w:rsidP="006652DB">
      <w:pPr>
        <w:ind w:firstLine="708"/>
        <w:jc w:val="both"/>
        <w:rPr>
          <w:sz w:val="24"/>
          <w:szCs w:val="24"/>
          <w:lang w:val="ru-RU"/>
        </w:rPr>
      </w:pPr>
      <w:proofErr w:type="gramStart"/>
      <w:r w:rsidRPr="00EC2E88">
        <w:rPr>
          <w:b/>
          <w:bCs/>
          <w:sz w:val="24"/>
          <w:szCs w:val="24"/>
          <w:lang w:val="ru-RU"/>
        </w:rPr>
        <w:t>Х</w:t>
      </w:r>
      <w:proofErr w:type="gramEnd"/>
      <w:r w:rsidRPr="00EC2E88">
        <w:rPr>
          <w:b/>
          <w:bCs/>
          <w:sz w:val="24"/>
          <w:szCs w:val="24"/>
          <w:lang w:val="en-US"/>
        </w:rPr>
        <w:t>VI</w:t>
      </w:r>
      <w:r w:rsidRPr="00EC2E88">
        <w:rPr>
          <w:b/>
          <w:sz w:val="24"/>
          <w:szCs w:val="24"/>
          <w:lang w:val="ru-RU"/>
        </w:rPr>
        <w:t>.</w:t>
      </w:r>
      <w:r w:rsidRPr="00EC2E88">
        <w:rPr>
          <w:sz w:val="24"/>
          <w:szCs w:val="24"/>
          <w:lang w:val="ru-RU"/>
        </w:rPr>
        <w:t xml:space="preserve"> Настоящата заповед да се публикува</w:t>
      </w:r>
      <w:r w:rsidRPr="00EC2E88">
        <w:rPr>
          <w:sz w:val="24"/>
          <w:szCs w:val="24"/>
          <w:lang w:val="en-US"/>
        </w:rPr>
        <w:t>,</w:t>
      </w:r>
      <w:r w:rsidRPr="00EC2E88">
        <w:rPr>
          <w:sz w:val="24"/>
          <w:szCs w:val="24"/>
          <w:lang w:val="ru-RU"/>
        </w:rPr>
        <w:t xml:space="preserve"> </w:t>
      </w:r>
      <w:r w:rsidRPr="00EC2E88">
        <w:rPr>
          <w:sz w:val="24"/>
          <w:szCs w:val="24"/>
        </w:rPr>
        <w:t>н</w:t>
      </w:r>
      <w:r w:rsidRPr="00EC2E88">
        <w:rPr>
          <w:sz w:val="24"/>
          <w:szCs w:val="24"/>
          <w:lang w:val="ru-RU"/>
        </w:rPr>
        <w:t>е по-късно от 15 /петнадесет/ дни преди крайния срок за подаване на оферти,</w:t>
      </w:r>
      <w:r w:rsidRPr="00EC2E88">
        <w:rPr>
          <w:sz w:val="24"/>
          <w:szCs w:val="24"/>
        </w:rPr>
        <w:t xml:space="preserve"> на</w:t>
      </w:r>
      <w:r w:rsidR="008D43E1">
        <w:rPr>
          <w:sz w:val="24"/>
          <w:szCs w:val="24"/>
          <w:lang w:val="ru-RU"/>
        </w:rPr>
        <w:t xml:space="preserve"> интернет страницата</w:t>
      </w:r>
      <w:r w:rsidRPr="00EC2E88">
        <w:rPr>
          <w:sz w:val="24"/>
          <w:szCs w:val="24"/>
          <w:lang w:val="ru-RU"/>
        </w:rPr>
        <w:t xml:space="preserve"> </w:t>
      </w:r>
      <w:proofErr w:type="gramStart"/>
      <w:r w:rsidRPr="00EC2E88">
        <w:rPr>
          <w:sz w:val="24"/>
          <w:szCs w:val="24"/>
          <w:lang w:val="ru-RU"/>
        </w:rPr>
        <w:t>на</w:t>
      </w:r>
      <w:proofErr w:type="gramEnd"/>
      <w:r w:rsidRPr="00EC2E88">
        <w:rPr>
          <w:sz w:val="24"/>
          <w:szCs w:val="24"/>
          <w:lang w:val="ru-RU"/>
        </w:rPr>
        <w:t xml:space="preserve"> </w:t>
      </w:r>
      <w:r w:rsidR="008D43E1">
        <w:rPr>
          <w:sz w:val="24"/>
          <w:szCs w:val="24"/>
          <w:lang w:val="ru-RU"/>
        </w:rPr>
        <w:t>Община Елхово</w:t>
      </w:r>
      <w:r w:rsidRPr="00EC2E88">
        <w:rPr>
          <w:sz w:val="24"/>
          <w:szCs w:val="24"/>
          <w:lang w:val="ru-RU"/>
        </w:rPr>
        <w:t xml:space="preserve">.  Екземпляр от заповедта да се постави </w:t>
      </w:r>
      <w:proofErr w:type="gramStart"/>
      <w:r w:rsidRPr="00EC2E88">
        <w:rPr>
          <w:sz w:val="24"/>
          <w:szCs w:val="24"/>
          <w:lang w:val="ru-RU"/>
        </w:rPr>
        <w:t>на</w:t>
      </w:r>
      <w:proofErr w:type="gramEnd"/>
      <w:r w:rsidRPr="00EC2E88">
        <w:rPr>
          <w:sz w:val="24"/>
          <w:szCs w:val="24"/>
          <w:lang w:val="ru-RU"/>
        </w:rPr>
        <w:t xml:space="preserve"> видно място</w:t>
      </w:r>
      <w:r w:rsidRPr="00EC2E88">
        <w:rPr>
          <w:sz w:val="24"/>
          <w:szCs w:val="24"/>
        </w:rPr>
        <w:t xml:space="preserve"> – таблото за обяви</w:t>
      </w:r>
      <w:r w:rsidRPr="00EC2E88">
        <w:rPr>
          <w:sz w:val="24"/>
          <w:szCs w:val="24"/>
          <w:lang w:val="ru-RU"/>
        </w:rPr>
        <w:t xml:space="preserve"> в административната сграда на </w:t>
      </w:r>
      <w:r w:rsidR="008D43E1">
        <w:rPr>
          <w:sz w:val="24"/>
          <w:szCs w:val="24"/>
          <w:lang w:val="ru-RU"/>
        </w:rPr>
        <w:t>Община Елхово</w:t>
      </w:r>
      <w:r w:rsidRPr="00EC2E88">
        <w:rPr>
          <w:sz w:val="24"/>
          <w:szCs w:val="24"/>
          <w:lang w:val="ru-RU"/>
        </w:rPr>
        <w:t>.</w:t>
      </w:r>
    </w:p>
    <w:p w:rsidR="006652DB" w:rsidRPr="00EC2E88" w:rsidRDefault="006652DB" w:rsidP="006652DB">
      <w:pPr>
        <w:tabs>
          <w:tab w:val="left" w:pos="851"/>
        </w:tabs>
        <w:contextualSpacing/>
        <w:jc w:val="both"/>
        <w:rPr>
          <w:sz w:val="24"/>
          <w:szCs w:val="24"/>
          <w:lang w:val="ru-RU" w:eastAsia="bg-BG"/>
        </w:rPr>
      </w:pPr>
      <w:r w:rsidRPr="00EC2E88">
        <w:rPr>
          <w:sz w:val="24"/>
          <w:szCs w:val="24"/>
          <w:lang w:val="ru-RU" w:eastAsia="bg-BG"/>
        </w:rPr>
        <w:t xml:space="preserve">          </w:t>
      </w:r>
      <w:proofErr w:type="gramStart"/>
      <w:r w:rsidRPr="00EC2E88">
        <w:rPr>
          <w:b/>
          <w:bCs/>
          <w:sz w:val="24"/>
          <w:szCs w:val="24"/>
          <w:lang w:val="ru-RU"/>
        </w:rPr>
        <w:t>Х</w:t>
      </w:r>
      <w:proofErr w:type="gramEnd"/>
      <w:r w:rsidRPr="00EC2E88">
        <w:rPr>
          <w:b/>
          <w:bCs/>
          <w:sz w:val="24"/>
          <w:szCs w:val="24"/>
          <w:lang w:val="en-US"/>
        </w:rPr>
        <w:t>VII</w:t>
      </w:r>
      <w:r w:rsidRPr="00EC2E88">
        <w:rPr>
          <w:b/>
          <w:sz w:val="24"/>
          <w:szCs w:val="24"/>
        </w:rPr>
        <w:t>.</w:t>
      </w:r>
      <w:r w:rsidRPr="00EC2E88">
        <w:rPr>
          <w:sz w:val="24"/>
          <w:szCs w:val="24"/>
          <w:lang w:val="ru-RU" w:eastAsia="bg-BG"/>
        </w:rPr>
        <w:t xml:space="preserve"> </w:t>
      </w:r>
      <w:proofErr w:type="gramStart"/>
      <w:r w:rsidRPr="00EC2E88">
        <w:rPr>
          <w:sz w:val="24"/>
          <w:szCs w:val="24"/>
          <w:lang w:val="ru-RU" w:eastAsia="bg-BG"/>
        </w:rPr>
        <w:t xml:space="preserve">Определям срок </w:t>
      </w:r>
      <w:r w:rsidRPr="00EC2E88">
        <w:rPr>
          <w:sz w:val="24"/>
          <w:szCs w:val="24"/>
          <w:lang w:eastAsia="bg-BG"/>
        </w:rPr>
        <w:t xml:space="preserve">от три работни дни </w:t>
      </w:r>
      <w:r w:rsidRPr="00EC2E88">
        <w:rPr>
          <w:sz w:val="24"/>
          <w:szCs w:val="24"/>
          <w:lang w:val="ru-RU" w:eastAsia="bg-BG"/>
        </w:rPr>
        <w:t>за работа на назначаемата от мен комисия за провеждането на открития конкурс.</w:t>
      </w:r>
      <w:proofErr w:type="gramEnd"/>
      <w:r w:rsidRPr="00EC2E88">
        <w:rPr>
          <w:sz w:val="24"/>
          <w:szCs w:val="24"/>
          <w:lang w:val="ru-RU" w:eastAsia="bg-BG"/>
        </w:rPr>
        <w:t xml:space="preserve"> В този срок комисията да изготви и </w:t>
      </w:r>
      <w:r w:rsidRPr="00EC2E88">
        <w:rPr>
          <w:sz w:val="24"/>
          <w:szCs w:val="24"/>
          <w:lang w:eastAsia="bg-BG"/>
        </w:rPr>
        <w:t xml:space="preserve">ми </w:t>
      </w:r>
      <w:r w:rsidRPr="00EC2E88">
        <w:rPr>
          <w:sz w:val="24"/>
          <w:szCs w:val="24"/>
          <w:lang w:val="ru-RU" w:eastAsia="bg-BG"/>
        </w:rPr>
        <w:t xml:space="preserve">представи за утвърждаване протокол за разглеждане на документите, </w:t>
      </w:r>
      <w:r w:rsidRPr="00EC2E88">
        <w:rPr>
          <w:color w:val="000000"/>
          <w:sz w:val="24"/>
          <w:szCs w:val="24"/>
          <w:lang w:val="ru-RU" w:eastAsia="bg-BG"/>
        </w:rPr>
        <w:t>оценяване</w:t>
      </w:r>
      <w:r w:rsidRPr="00EC2E88">
        <w:rPr>
          <w:sz w:val="24"/>
          <w:szCs w:val="24"/>
          <w:lang w:val="ru-RU" w:eastAsia="bg-BG"/>
        </w:rPr>
        <w:t xml:space="preserve"> и класиране на участниците, ведно </w:t>
      </w:r>
      <w:proofErr w:type="gramStart"/>
      <w:r w:rsidRPr="00EC2E88">
        <w:rPr>
          <w:sz w:val="24"/>
          <w:szCs w:val="24"/>
          <w:lang w:val="ru-RU" w:eastAsia="bg-BG"/>
        </w:rPr>
        <w:t>с</w:t>
      </w:r>
      <w:proofErr w:type="gramEnd"/>
      <w:r w:rsidRPr="00EC2E88">
        <w:rPr>
          <w:sz w:val="24"/>
          <w:szCs w:val="24"/>
          <w:lang w:val="ru-RU" w:eastAsia="bg-BG"/>
        </w:rPr>
        <w:t xml:space="preserve"> цялата документация събрана в хода на провеждане на процедурата.</w:t>
      </w:r>
    </w:p>
    <w:p w:rsidR="009E723A" w:rsidRPr="009E723A" w:rsidRDefault="006652DB" w:rsidP="009E723A">
      <w:pPr>
        <w:ind w:firstLine="720"/>
        <w:jc w:val="both"/>
        <w:rPr>
          <w:bCs/>
          <w:sz w:val="24"/>
          <w:szCs w:val="24"/>
          <w:lang w:val="en-US"/>
        </w:rPr>
      </w:pPr>
      <w:proofErr w:type="gramStart"/>
      <w:r w:rsidRPr="00EC2E88">
        <w:rPr>
          <w:b/>
          <w:bCs/>
          <w:sz w:val="24"/>
          <w:szCs w:val="24"/>
          <w:lang w:val="ru-RU"/>
        </w:rPr>
        <w:t>Х</w:t>
      </w:r>
      <w:proofErr w:type="gramEnd"/>
      <w:r w:rsidRPr="00EC2E88">
        <w:rPr>
          <w:b/>
          <w:bCs/>
          <w:sz w:val="24"/>
          <w:szCs w:val="24"/>
          <w:lang w:val="en-US"/>
        </w:rPr>
        <w:t>VIII</w:t>
      </w:r>
      <w:r w:rsidRPr="00EC2E88">
        <w:rPr>
          <w:b/>
          <w:sz w:val="24"/>
          <w:szCs w:val="24"/>
          <w:lang w:val="ru-RU"/>
        </w:rPr>
        <w:t>.</w:t>
      </w:r>
      <w:r w:rsidRPr="00EC2E88">
        <w:rPr>
          <w:sz w:val="24"/>
          <w:szCs w:val="24"/>
          <w:lang w:val="ru-RU"/>
        </w:rPr>
        <w:t xml:space="preserve">  </w:t>
      </w:r>
      <w:r w:rsidR="009E723A" w:rsidRPr="009E723A">
        <w:rPr>
          <w:bCs/>
          <w:sz w:val="24"/>
          <w:szCs w:val="24"/>
          <w:lang w:val="ru-RU"/>
        </w:rPr>
        <w:t>Кандидатите могат да правят оглед на обекта всеки работен ден от 09.00 до 16.00 часа, не по-късно от 16.00 часа на</w:t>
      </w:r>
      <w:r w:rsidR="009E723A" w:rsidRPr="009E723A">
        <w:rPr>
          <w:sz w:val="24"/>
          <w:szCs w:val="24"/>
          <w:lang w:val="ru-RU"/>
        </w:rPr>
        <w:t xml:space="preserve"> последния работен ден преди датата </w:t>
      </w:r>
      <w:proofErr w:type="gramStart"/>
      <w:r w:rsidR="009E723A" w:rsidRPr="009E723A">
        <w:rPr>
          <w:sz w:val="24"/>
          <w:szCs w:val="24"/>
          <w:lang w:val="ru-RU"/>
        </w:rPr>
        <w:t>за</w:t>
      </w:r>
      <w:proofErr w:type="gramEnd"/>
      <w:r w:rsidR="009E723A" w:rsidRPr="009E723A">
        <w:rPr>
          <w:sz w:val="24"/>
          <w:szCs w:val="24"/>
          <w:lang w:val="ru-RU"/>
        </w:rPr>
        <w:t xml:space="preserve"> провеждане на конкурса. Огледът се извършва </w:t>
      </w:r>
      <w:r w:rsidR="009E723A" w:rsidRPr="009E723A">
        <w:rPr>
          <w:bCs/>
          <w:sz w:val="24"/>
          <w:szCs w:val="24"/>
          <w:lang w:val="ru-RU"/>
        </w:rPr>
        <w:t xml:space="preserve">по предварителна заявка и след представен документ за закупена документация. Разходите за оглед на обекта са </w:t>
      </w:r>
      <w:proofErr w:type="gramStart"/>
      <w:r w:rsidR="009E723A" w:rsidRPr="009E723A">
        <w:rPr>
          <w:bCs/>
          <w:sz w:val="24"/>
          <w:szCs w:val="24"/>
          <w:lang w:val="ru-RU"/>
        </w:rPr>
        <w:t>за</w:t>
      </w:r>
      <w:proofErr w:type="gramEnd"/>
      <w:r w:rsidR="009E723A" w:rsidRPr="009E723A">
        <w:rPr>
          <w:bCs/>
          <w:sz w:val="24"/>
          <w:szCs w:val="24"/>
          <w:lang w:val="ru-RU"/>
        </w:rPr>
        <w:t xml:space="preserve"> сметка на кандидата.</w:t>
      </w:r>
    </w:p>
    <w:p w:rsidR="006652DB" w:rsidRPr="00EC2E88" w:rsidRDefault="006652DB" w:rsidP="006652DB">
      <w:pPr>
        <w:ind w:firstLine="708"/>
        <w:jc w:val="both"/>
        <w:rPr>
          <w:sz w:val="24"/>
          <w:szCs w:val="24"/>
          <w:lang w:val="ru-RU"/>
        </w:rPr>
      </w:pPr>
      <w:r w:rsidRPr="00EC2E88">
        <w:rPr>
          <w:b/>
          <w:sz w:val="24"/>
          <w:szCs w:val="24"/>
          <w:lang w:val="en-US"/>
        </w:rPr>
        <w:t>IX</w:t>
      </w:r>
      <w:r w:rsidRPr="00EC2E88">
        <w:rPr>
          <w:b/>
          <w:sz w:val="24"/>
          <w:szCs w:val="24"/>
        </w:rPr>
        <w:t>.</w:t>
      </w:r>
      <w:r w:rsidRPr="00EC2E88">
        <w:rPr>
          <w:sz w:val="24"/>
          <w:szCs w:val="24"/>
        </w:rPr>
        <w:t xml:space="preserve"> </w:t>
      </w:r>
      <w:r w:rsidRPr="00EC2E88">
        <w:rPr>
          <w:sz w:val="24"/>
          <w:szCs w:val="24"/>
          <w:lang w:val="ru-RU"/>
        </w:rPr>
        <w:t xml:space="preserve">Контрол по изпълнение на заповедта възлагам на </w:t>
      </w:r>
      <w:r w:rsidR="006852B4">
        <w:rPr>
          <w:sz w:val="24"/>
          <w:szCs w:val="24"/>
          <w:lang w:val="ru-RU"/>
        </w:rPr>
        <w:t xml:space="preserve">Пепа Кючукова- </w:t>
      </w:r>
      <w:r w:rsidRPr="00EC2E88">
        <w:rPr>
          <w:sz w:val="24"/>
          <w:szCs w:val="24"/>
          <w:lang w:val="ru-RU"/>
        </w:rPr>
        <w:t>зам.-</w:t>
      </w:r>
      <w:r w:rsidR="006852B4">
        <w:rPr>
          <w:sz w:val="24"/>
          <w:szCs w:val="24"/>
          <w:lang w:val="ru-RU"/>
        </w:rPr>
        <w:t>кмет на Община Елхово.</w:t>
      </w:r>
    </w:p>
    <w:p w:rsidR="006652DB" w:rsidRPr="009E723A" w:rsidRDefault="009E723A" w:rsidP="009E723A">
      <w:pPr>
        <w:ind w:firstLine="708"/>
        <w:jc w:val="both"/>
        <w:rPr>
          <w:sz w:val="24"/>
          <w:szCs w:val="24"/>
        </w:rPr>
      </w:pPr>
      <w:proofErr w:type="gramStart"/>
      <w:r w:rsidRPr="00EC2E88">
        <w:rPr>
          <w:b/>
          <w:sz w:val="24"/>
          <w:szCs w:val="24"/>
          <w:lang w:val="en-US"/>
        </w:rPr>
        <w:t>X</w:t>
      </w:r>
      <w:r>
        <w:rPr>
          <w:b/>
          <w:sz w:val="24"/>
          <w:szCs w:val="24"/>
        </w:rPr>
        <w:t xml:space="preserve">. </w:t>
      </w:r>
      <w:r w:rsidRPr="009E723A">
        <w:rPr>
          <w:sz w:val="24"/>
          <w:szCs w:val="24"/>
        </w:rPr>
        <w:t>Настоящата заповед да се публикува на интернет страницата на Община Елхо</w:t>
      </w:r>
      <w:r>
        <w:rPr>
          <w:sz w:val="24"/>
          <w:szCs w:val="24"/>
        </w:rPr>
        <w:t>во, ведно с цялата документация.</w:t>
      </w:r>
      <w:proofErr w:type="gramEnd"/>
    </w:p>
    <w:p w:rsidR="006652DB" w:rsidRPr="00EC2E88" w:rsidRDefault="006652DB" w:rsidP="006652DB">
      <w:pPr>
        <w:rPr>
          <w:b/>
          <w:sz w:val="24"/>
          <w:szCs w:val="24"/>
        </w:rPr>
      </w:pPr>
    </w:p>
    <w:p w:rsidR="006652DB" w:rsidRPr="00EC2E88" w:rsidRDefault="006652DB" w:rsidP="006652DB">
      <w:pPr>
        <w:rPr>
          <w:b/>
          <w:sz w:val="24"/>
          <w:szCs w:val="24"/>
        </w:rPr>
      </w:pPr>
    </w:p>
    <w:p w:rsidR="006652DB" w:rsidRPr="00EC2E88" w:rsidRDefault="006652DB" w:rsidP="006652DB">
      <w:pPr>
        <w:rPr>
          <w:b/>
          <w:sz w:val="24"/>
          <w:szCs w:val="24"/>
        </w:rPr>
      </w:pPr>
      <w:r w:rsidRPr="00EC2E88">
        <w:rPr>
          <w:b/>
          <w:sz w:val="24"/>
          <w:szCs w:val="24"/>
        </w:rPr>
        <w:t>ПОДПИС</w:t>
      </w:r>
    </w:p>
    <w:p w:rsidR="006652DB" w:rsidRPr="00EC2E88" w:rsidRDefault="006852B4" w:rsidP="006652DB">
      <w:pPr>
        <w:rPr>
          <w:b/>
          <w:sz w:val="24"/>
          <w:szCs w:val="24"/>
          <w:lang w:val="en-US"/>
        </w:rPr>
      </w:pPr>
      <w:r>
        <w:rPr>
          <w:b/>
          <w:sz w:val="24"/>
          <w:szCs w:val="24"/>
        </w:rPr>
        <w:t>ПЕТЪР КИРОВ</w:t>
      </w:r>
      <w:r w:rsidR="006652DB" w:rsidRPr="00EC2E88">
        <w:rPr>
          <w:b/>
          <w:sz w:val="24"/>
          <w:szCs w:val="24"/>
          <w:lang w:val="en-US"/>
        </w:rPr>
        <w:t>:......./</w:t>
      </w:r>
      <w:r w:rsidR="006652DB" w:rsidRPr="00EC2E88">
        <w:rPr>
          <w:b/>
          <w:sz w:val="24"/>
          <w:szCs w:val="24"/>
        </w:rPr>
        <w:t>п/*</w:t>
      </w:r>
      <w:r w:rsidR="006652DB" w:rsidRPr="00EC2E88">
        <w:rPr>
          <w:b/>
          <w:sz w:val="24"/>
          <w:szCs w:val="24"/>
          <w:lang w:val="en-US"/>
        </w:rPr>
        <w:t>.</w:t>
      </w:r>
      <w:r w:rsidR="006652DB" w:rsidRPr="00EC2E88">
        <w:rPr>
          <w:b/>
          <w:sz w:val="24"/>
          <w:szCs w:val="24"/>
        </w:rPr>
        <w:t>..........</w:t>
      </w:r>
      <w:r w:rsidR="006652DB" w:rsidRPr="00EC2E88">
        <w:rPr>
          <w:b/>
          <w:sz w:val="24"/>
          <w:szCs w:val="24"/>
          <w:lang w:val="en-US"/>
        </w:rPr>
        <w:t>.</w:t>
      </w:r>
    </w:p>
    <w:p w:rsidR="006652DB" w:rsidRPr="006852B4" w:rsidRDefault="006852B4" w:rsidP="006652DB">
      <w:pPr>
        <w:rPr>
          <w:b/>
          <w:sz w:val="24"/>
          <w:szCs w:val="24"/>
        </w:rPr>
      </w:pPr>
      <w:r>
        <w:rPr>
          <w:b/>
          <w:sz w:val="24"/>
          <w:szCs w:val="24"/>
        </w:rPr>
        <w:t>Кмет на Община Елхово</w:t>
      </w:r>
    </w:p>
    <w:p w:rsidR="006652DB" w:rsidRPr="00EC2E88" w:rsidRDefault="006652DB" w:rsidP="006652DB">
      <w:pPr>
        <w:rPr>
          <w:b/>
          <w:sz w:val="24"/>
          <w:szCs w:val="24"/>
        </w:rPr>
      </w:pPr>
    </w:p>
    <w:p w:rsidR="006652DB" w:rsidRPr="00EC2E88" w:rsidRDefault="006652DB" w:rsidP="006652DB">
      <w:pPr>
        <w:rPr>
          <w:b/>
          <w:sz w:val="24"/>
          <w:szCs w:val="24"/>
        </w:rPr>
      </w:pPr>
    </w:p>
    <w:p w:rsidR="006652DB" w:rsidRPr="00EC2E88" w:rsidRDefault="006652DB" w:rsidP="006652DB">
      <w:pPr>
        <w:rPr>
          <w:b/>
          <w:sz w:val="24"/>
          <w:szCs w:val="24"/>
        </w:rPr>
      </w:pPr>
    </w:p>
    <w:p w:rsidR="006652DB" w:rsidRPr="00771949" w:rsidRDefault="006652DB" w:rsidP="006652DB">
      <w:pPr>
        <w:rPr>
          <w:sz w:val="22"/>
          <w:szCs w:val="22"/>
        </w:rPr>
      </w:pPr>
      <w:r w:rsidRPr="00771949">
        <w:rPr>
          <w:sz w:val="22"/>
          <w:szCs w:val="22"/>
        </w:rPr>
        <w:t>* Налице е положен подпис, като същият е заличен съгласно Общия регламент за защита на личните данни (Регламент (ЕС) 2016/679)</w:t>
      </w:r>
    </w:p>
    <w:p w:rsidR="006652DB" w:rsidRPr="00EC2E88" w:rsidRDefault="006652DB" w:rsidP="006652DB">
      <w:pPr>
        <w:rPr>
          <w:b/>
          <w:sz w:val="24"/>
          <w:szCs w:val="24"/>
        </w:rPr>
      </w:pPr>
    </w:p>
    <w:tbl>
      <w:tblPr>
        <w:tblpPr w:leftFromText="180" w:rightFromText="180" w:vertAnchor="page" w:horzAnchor="margin" w:tblpXSpec="center" w:tblpY="616"/>
        <w:tblW w:w="10735" w:type="dxa"/>
        <w:tblLayout w:type="fixed"/>
        <w:tblLook w:val="04A0" w:firstRow="1" w:lastRow="0" w:firstColumn="1" w:lastColumn="0" w:noHBand="0" w:noVBand="1"/>
      </w:tblPr>
      <w:tblGrid>
        <w:gridCol w:w="1561"/>
        <w:gridCol w:w="6308"/>
        <w:gridCol w:w="2866"/>
      </w:tblGrid>
      <w:tr w:rsidR="009E723A" w:rsidRPr="00EC2E88" w:rsidTr="00DA3B95">
        <w:trPr>
          <w:cantSplit/>
          <w:trHeight w:val="695"/>
        </w:trPr>
        <w:tc>
          <w:tcPr>
            <w:tcW w:w="1561" w:type="dxa"/>
            <w:vMerge w:val="restart"/>
            <w:vAlign w:val="center"/>
          </w:tcPr>
          <w:p w:rsidR="009E723A" w:rsidRPr="00EC2E88" w:rsidRDefault="009E723A" w:rsidP="00DA3B95">
            <w:pPr>
              <w:widowControl w:val="0"/>
              <w:tabs>
                <w:tab w:val="center" w:pos="4536"/>
                <w:tab w:val="right" w:pos="9072"/>
              </w:tabs>
              <w:ind w:left="33"/>
              <w:jc w:val="center"/>
              <w:rPr>
                <w:rFonts w:ascii="Arial" w:hAnsi="Arial"/>
                <w:snapToGrid w:val="0"/>
                <w:sz w:val="20"/>
                <w:lang w:val="en-AU"/>
              </w:rPr>
            </w:pPr>
            <w:r>
              <w:rPr>
                <w:rFonts w:ascii="Arial" w:hAnsi="Arial"/>
                <w:noProof/>
                <w:sz w:val="20"/>
                <w:lang w:eastAsia="bg-BG"/>
              </w:rPr>
              <w:drawing>
                <wp:inline distT="0" distB="0" distL="0" distR="0" wp14:anchorId="61F8BFA9" wp14:editId="1EDDB15B">
                  <wp:extent cx="579120" cy="807720"/>
                  <wp:effectExtent l="0" t="0" r="0" b="0"/>
                  <wp:docPr id="3" name="Картина 3" descr="Описание: 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Graphi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807720"/>
                          </a:xfrm>
                          <a:prstGeom prst="rect">
                            <a:avLst/>
                          </a:prstGeom>
                          <a:noFill/>
                          <a:ln>
                            <a:noFill/>
                          </a:ln>
                        </pic:spPr>
                      </pic:pic>
                    </a:graphicData>
                  </a:graphic>
                </wp:inline>
              </w:drawing>
            </w:r>
          </w:p>
        </w:tc>
        <w:tc>
          <w:tcPr>
            <w:tcW w:w="6308" w:type="dxa"/>
            <w:tcBorders>
              <w:top w:val="nil"/>
              <w:left w:val="nil"/>
              <w:bottom w:val="single" w:sz="4" w:space="0" w:color="auto"/>
              <w:right w:val="nil"/>
            </w:tcBorders>
            <w:vAlign w:val="center"/>
          </w:tcPr>
          <w:p w:rsidR="009E723A" w:rsidRPr="00EC2E88" w:rsidRDefault="009E723A" w:rsidP="00DA3B95">
            <w:pPr>
              <w:widowControl w:val="0"/>
              <w:tabs>
                <w:tab w:val="left" w:pos="3633"/>
                <w:tab w:val="center" w:pos="4536"/>
                <w:tab w:val="right" w:pos="9072"/>
              </w:tabs>
              <w:ind w:left="215"/>
              <w:jc w:val="center"/>
              <w:rPr>
                <w:snapToGrid w:val="0"/>
                <w:sz w:val="32"/>
                <w:szCs w:val="32"/>
                <w:lang w:val="ru-RU"/>
              </w:rPr>
            </w:pPr>
            <w:r w:rsidRPr="00EC2E88">
              <w:rPr>
                <w:b/>
                <w:bCs/>
                <w:snapToGrid w:val="0"/>
                <w:spacing w:val="40"/>
                <w:sz w:val="32"/>
                <w:szCs w:val="32"/>
                <w:lang w:val="en-US"/>
              </w:rPr>
              <w:t xml:space="preserve">     </w:t>
            </w:r>
            <w:r w:rsidRPr="00EC2E88">
              <w:rPr>
                <w:b/>
                <w:bCs/>
                <w:snapToGrid w:val="0"/>
                <w:spacing w:val="40"/>
                <w:sz w:val="32"/>
                <w:szCs w:val="32"/>
                <w:lang w:val="az-Cyrl-AZ"/>
              </w:rPr>
              <w:t>ОБЩИНА ЕЛХОВО</w:t>
            </w:r>
          </w:p>
        </w:tc>
        <w:tc>
          <w:tcPr>
            <w:tcW w:w="2866" w:type="dxa"/>
            <w:vMerge w:val="restart"/>
            <w:vAlign w:val="center"/>
          </w:tcPr>
          <w:p w:rsidR="009E723A" w:rsidRPr="00EC2E88" w:rsidRDefault="009E723A" w:rsidP="00DA3B95">
            <w:pPr>
              <w:widowControl w:val="0"/>
              <w:tabs>
                <w:tab w:val="center" w:pos="4536"/>
                <w:tab w:val="right" w:pos="9072"/>
              </w:tabs>
              <w:ind w:right="16"/>
              <w:jc w:val="center"/>
              <w:rPr>
                <w:rFonts w:ascii="Arial" w:hAnsi="Arial"/>
                <w:b/>
                <w:bCs/>
                <w:snapToGrid w:val="0"/>
                <w:color w:val="008000"/>
                <w:spacing w:val="40"/>
                <w:sz w:val="20"/>
              </w:rPr>
            </w:pPr>
            <w:r>
              <w:rPr>
                <w:rFonts w:ascii="Arial" w:hAnsi="Arial"/>
                <w:b/>
                <w:noProof/>
                <w:color w:val="008000"/>
                <w:spacing w:val="40"/>
                <w:sz w:val="20"/>
                <w:lang w:eastAsia="bg-BG"/>
              </w:rPr>
              <w:drawing>
                <wp:inline distT="0" distB="0" distL="0" distR="0" wp14:anchorId="39E9A64F" wp14:editId="539DEBA8">
                  <wp:extent cx="1638300" cy="845820"/>
                  <wp:effectExtent l="0" t="0" r="0" b="0"/>
                  <wp:docPr id="4" name="Картина 4" descr="Описание: C:\Users\jj21\Desktop\Horizontal Socotec and UKAS Combined Mark_ELHOVO MUNICIPALITY_9k_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Описание: C:\Users\jj21\Desktop\Horizontal Socotec and UKAS Combined Mark_ELHOVO MUNICIPALITY_9k_2018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845820"/>
                          </a:xfrm>
                          <a:prstGeom prst="rect">
                            <a:avLst/>
                          </a:prstGeom>
                          <a:noFill/>
                          <a:ln>
                            <a:noFill/>
                          </a:ln>
                        </pic:spPr>
                      </pic:pic>
                    </a:graphicData>
                  </a:graphic>
                </wp:inline>
              </w:drawing>
            </w:r>
          </w:p>
        </w:tc>
      </w:tr>
      <w:tr w:rsidR="009E723A" w:rsidRPr="00EC2E88" w:rsidTr="00DA3B95">
        <w:trPr>
          <w:cantSplit/>
          <w:trHeight w:val="553"/>
        </w:trPr>
        <w:tc>
          <w:tcPr>
            <w:tcW w:w="1561" w:type="dxa"/>
            <w:vMerge/>
            <w:vAlign w:val="center"/>
          </w:tcPr>
          <w:p w:rsidR="009E723A" w:rsidRPr="00EC2E88" w:rsidRDefault="009E723A" w:rsidP="00DA3B95">
            <w:pPr>
              <w:widowControl w:val="0"/>
              <w:jc w:val="center"/>
              <w:rPr>
                <w:rFonts w:ascii="Arial" w:hAnsi="Arial"/>
                <w:snapToGrid w:val="0"/>
                <w:sz w:val="20"/>
                <w:lang w:val="en-AU"/>
              </w:rPr>
            </w:pPr>
          </w:p>
        </w:tc>
        <w:tc>
          <w:tcPr>
            <w:tcW w:w="6308" w:type="dxa"/>
            <w:tcBorders>
              <w:top w:val="single" w:sz="4" w:space="0" w:color="auto"/>
              <w:left w:val="nil"/>
              <w:bottom w:val="nil"/>
              <w:right w:val="nil"/>
            </w:tcBorders>
            <w:vAlign w:val="center"/>
          </w:tcPr>
          <w:p w:rsidR="009E723A" w:rsidRPr="00EC2E88" w:rsidRDefault="009E723A" w:rsidP="00DA3B95">
            <w:pPr>
              <w:jc w:val="center"/>
              <w:rPr>
                <w:sz w:val="20"/>
              </w:rPr>
            </w:pPr>
            <w:r w:rsidRPr="00EC2E88">
              <w:rPr>
                <w:sz w:val="20"/>
                <w:lang w:val="ru-RU"/>
              </w:rPr>
              <w:t>гр</w:t>
            </w:r>
            <w:proofErr w:type="gramStart"/>
            <w:r w:rsidRPr="00EC2E88">
              <w:rPr>
                <w:sz w:val="20"/>
                <w:lang w:val="ru-RU"/>
              </w:rPr>
              <w:t>.Е</w:t>
            </w:r>
            <w:proofErr w:type="gramEnd"/>
            <w:r w:rsidRPr="00EC2E88">
              <w:rPr>
                <w:sz w:val="20"/>
                <w:lang w:val="ru-RU"/>
              </w:rPr>
              <w:t>лхово</w:t>
            </w:r>
            <w:r w:rsidRPr="00EC2E88">
              <w:rPr>
                <w:sz w:val="20"/>
              </w:rPr>
              <w:t xml:space="preserve">, </w:t>
            </w:r>
            <w:r w:rsidRPr="00EC2E88">
              <w:rPr>
                <w:sz w:val="20"/>
                <w:lang w:val="az-Cyrl-AZ"/>
              </w:rPr>
              <w:t>ул</w:t>
            </w:r>
            <w:r w:rsidRPr="00EC2E88">
              <w:rPr>
                <w:sz w:val="20"/>
              </w:rPr>
              <w:t xml:space="preserve">. </w:t>
            </w:r>
            <w:r w:rsidRPr="00EC2E88">
              <w:rPr>
                <w:sz w:val="24"/>
              </w:rPr>
              <w:t>„</w:t>
            </w:r>
            <w:r w:rsidRPr="00EC2E88">
              <w:rPr>
                <w:sz w:val="20"/>
                <w:lang w:val="az-Cyrl-AZ"/>
              </w:rPr>
              <w:t>Търговска</w:t>
            </w:r>
            <w:r w:rsidRPr="00EC2E88">
              <w:rPr>
                <w:sz w:val="20"/>
              </w:rPr>
              <w:t>” №13; Тел.: 0478/88004;</w:t>
            </w:r>
            <w:r w:rsidRPr="00EC2E88">
              <w:rPr>
                <w:sz w:val="20"/>
                <w:lang w:val="ru-RU"/>
              </w:rPr>
              <w:t xml:space="preserve"> </w:t>
            </w:r>
            <w:r w:rsidRPr="00EC2E88">
              <w:rPr>
                <w:sz w:val="20"/>
              </w:rPr>
              <w:t>Факс: 88034;</w:t>
            </w:r>
          </w:p>
          <w:p w:rsidR="009E723A" w:rsidRPr="00EC2E88" w:rsidRDefault="009E723A" w:rsidP="006E07F9">
            <w:pPr>
              <w:jc w:val="center"/>
              <w:rPr>
                <w:rFonts w:ascii="Arial" w:hAnsi="Arial"/>
                <w:sz w:val="20"/>
                <w:lang w:val="it-IT"/>
              </w:rPr>
            </w:pPr>
            <w:r w:rsidRPr="00EC2E88">
              <w:rPr>
                <w:sz w:val="20"/>
              </w:rPr>
              <w:t xml:space="preserve"> </w:t>
            </w:r>
            <w:r w:rsidRPr="00EC2E88">
              <w:rPr>
                <w:sz w:val="20"/>
                <w:lang w:val="it-IT"/>
              </w:rPr>
              <w:t xml:space="preserve">e-mail: </w:t>
            </w:r>
            <w:hyperlink r:id="rId16" w:history="1">
              <w:r w:rsidR="006E07F9" w:rsidRPr="00D30A06">
                <w:rPr>
                  <w:rStyle w:val="a9"/>
                  <w:rFonts w:ascii="Arial" w:hAnsi="Arial"/>
                  <w:sz w:val="18"/>
                  <w:szCs w:val="18"/>
                  <w:lang w:val="it-IT"/>
                </w:rPr>
                <w:t>obshtina@elhovo</w:t>
              </w:r>
              <w:r w:rsidR="006E07F9" w:rsidRPr="00D30A06">
                <w:rPr>
                  <w:rStyle w:val="a9"/>
                  <w:rFonts w:ascii="Arial" w:hAnsi="Arial"/>
                  <w:sz w:val="18"/>
                  <w:szCs w:val="18"/>
                </w:rPr>
                <w:t>.</w:t>
              </w:r>
              <w:r w:rsidR="006E07F9" w:rsidRPr="00D30A06">
                <w:rPr>
                  <w:rStyle w:val="a9"/>
                  <w:rFonts w:ascii="Arial" w:hAnsi="Arial"/>
                  <w:sz w:val="18"/>
                  <w:szCs w:val="18"/>
                  <w:lang w:val="it-IT"/>
                </w:rPr>
                <w:t>bg</w:t>
              </w:r>
            </w:hyperlink>
            <w:r w:rsidRPr="00EC2E88">
              <w:rPr>
                <w:sz w:val="20"/>
                <w:lang w:val="it-IT"/>
              </w:rPr>
              <w:t xml:space="preserve"> ; </w:t>
            </w:r>
            <w:hyperlink r:id="rId17" w:history="1">
              <w:r w:rsidR="006E07F9" w:rsidRPr="00D30A06">
                <w:rPr>
                  <w:rStyle w:val="a9"/>
                  <w:rFonts w:ascii="Arial" w:hAnsi="Arial"/>
                  <w:sz w:val="18"/>
                  <w:szCs w:val="18"/>
                  <w:lang w:val="it-IT"/>
                </w:rPr>
                <w:t>kmet@elhovo</w:t>
              </w:r>
              <w:r w:rsidR="006E07F9" w:rsidRPr="00D30A06">
                <w:rPr>
                  <w:rStyle w:val="a9"/>
                  <w:rFonts w:ascii="Arial" w:hAnsi="Arial"/>
                  <w:sz w:val="18"/>
                  <w:szCs w:val="18"/>
                </w:rPr>
                <w:t>.</w:t>
              </w:r>
              <w:r w:rsidR="006E07F9" w:rsidRPr="00D30A06">
                <w:rPr>
                  <w:rStyle w:val="a9"/>
                  <w:rFonts w:ascii="Arial" w:hAnsi="Arial"/>
                  <w:sz w:val="18"/>
                  <w:szCs w:val="18"/>
                  <w:lang w:val="it-IT"/>
                </w:rPr>
                <w:t>bg</w:t>
              </w:r>
            </w:hyperlink>
            <w:r w:rsidRPr="00EC2E88">
              <w:rPr>
                <w:sz w:val="20"/>
                <w:lang w:val="it-IT"/>
              </w:rPr>
              <w:t xml:space="preserve">;  </w:t>
            </w:r>
            <w:r w:rsidRPr="00EC2E88">
              <w:rPr>
                <w:sz w:val="20"/>
                <w:lang w:val="de-DE"/>
              </w:rPr>
              <w:t>www.elhovobg.org</w:t>
            </w:r>
          </w:p>
        </w:tc>
        <w:tc>
          <w:tcPr>
            <w:tcW w:w="2866" w:type="dxa"/>
            <w:vMerge/>
            <w:vAlign w:val="center"/>
          </w:tcPr>
          <w:p w:rsidR="009E723A" w:rsidRPr="00EC2E88" w:rsidRDefault="009E723A" w:rsidP="00DA3B95">
            <w:pPr>
              <w:widowControl w:val="0"/>
              <w:jc w:val="center"/>
              <w:rPr>
                <w:rFonts w:ascii="Arial" w:hAnsi="Arial"/>
                <w:b/>
                <w:bCs/>
                <w:snapToGrid w:val="0"/>
                <w:color w:val="008000"/>
                <w:spacing w:val="40"/>
                <w:sz w:val="20"/>
              </w:rPr>
            </w:pPr>
          </w:p>
        </w:tc>
      </w:tr>
    </w:tbl>
    <w:p w:rsidR="009E723A" w:rsidRDefault="009E723A" w:rsidP="006652DB">
      <w:pPr>
        <w:rPr>
          <w:rFonts w:eastAsia="Calibri"/>
          <w:b/>
          <w:sz w:val="24"/>
          <w:szCs w:val="24"/>
        </w:rPr>
      </w:pPr>
    </w:p>
    <w:p w:rsidR="009E723A" w:rsidRPr="00EC2E88" w:rsidRDefault="009E723A" w:rsidP="006652DB">
      <w:pPr>
        <w:rPr>
          <w:sz w:val="24"/>
          <w:szCs w:val="24"/>
          <w:lang w:val="en-US"/>
        </w:rPr>
      </w:pPr>
    </w:p>
    <w:p w:rsidR="006652DB" w:rsidRPr="00EC2E88" w:rsidRDefault="006652DB" w:rsidP="006652DB">
      <w:pPr>
        <w:jc w:val="center"/>
        <w:rPr>
          <w:b/>
          <w:sz w:val="24"/>
          <w:szCs w:val="24"/>
          <w:lang w:val="ru-RU"/>
        </w:rPr>
      </w:pPr>
      <w:r w:rsidRPr="00EC2E88">
        <w:rPr>
          <w:b/>
          <w:sz w:val="24"/>
          <w:szCs w:val="24"/>
          <w:lang w:val="ru-RU"/>
        </w:rPr>
        <w:t>УСЛОВИЯ</w:t>
      </w:r>
    </w:p>
    <w:p w:rsidR="00685DA6" w:rsidRPr="00EC2E88" w:rsidRDefault="006652DB" w:rsidP="00685DA6">
      <w:pPr>
        <w:ind w:firstLine="720"/>
        <w:jc w:val="both"/>
        <w:rPr>
          <w:sz w:val="24"/>
          <w:szCs w:val="24"/>
        </w:rPr>
      </w:pPr>
      <w:r w:rsidRPr="00EC2E88">
        <w:rPr>
          <w:b/>
          <w:sz w:val="24"/>
          <w:szCs w:val="24"/>
          <w:lang w:val="ru-RU"/>
        </w:rPr>
        <w:t>за участие в открит конкурс с предмет:</w:t>
      </w:r>
      <w:r w:rsidR="00685DA6" w:rsidRPr="00EC2E88">
        <w:rPr>
          <w:sz w:val="24"/>
          <w:szCs w:val="24"/>
          <w:lang w:val="ru-RU"/>
        </w:rPr>
        <w:t xml:space="preserve"> възлагане на дейности в горските територии – товарене, транспортиране и разтоварване на дървесина</w:t>
      </w:r>
      <w:r w:rsidR="00685DA6" w:rsidRPr="00EC2E88">
        <w:rPr>
          <w:sz w:val="24"/>
          <w:szCs w:val="24"/>
        </w:rPr>
        <w:t xml:space="preserve"> с </w:t>
      </w:r>
      <w:r w:rsidR="00685DA6" w:rsidRPr="00EC2E88">
        <w:rPr>
          <w:b/>
          <w:sz w:val="24"/>
          <w:szCs w:val="24"/>
        </w:rPr>
        <w:t xml:space="preserve">общо количество от </w:t>
      </w:r>
      <w:r w:rsidR="00B96461">
        <w:rPr>
          <w:b/>
          <w:sz w:val="24"/>
          <w:szCs w:val="24"/>
        </w:rPr>
        <w:t>294 пр.</w:t>
      </w:r>
      <w:r w:rsidR="00685DA6" w:rsidRPr="00EC2E88">
        <w:rPr>
          <w:b/>
          <w:sz w:val="24"/>
          <w:szCs w:val="24"/>
        </w:rPr>
        <w:t xml:space="preserve"> м</w:t>
      </w:r>
      <w:r w:rsidR="00685DA6" w:rsidRPr="00EC2E88">
        <w:rPr>
          <w:b/>
          <w:sz w:val="24"/>
          <w:szCs w:val="24"/>
          <w:vertAlign w:val="superscript"/>
        </w:rPr>
        <w:t>3</w:t>
      </w:r>
      <w:r w:rsidR="00685DA6">
        <w:rPr>
          <w:sz w:val="24"/>
          <w:szCs w:val="24"/>
        </w:rPr>
        <w:t xml:space="preserve"> от временни</w:t>
      </w:r>
      <w:r w:rsidR="00685DA6" w:rsidRPr="00EC2E88">
        <w:rPr>
          <w:sz w:val="24"/>
          <w:szCs w:val="24"/>
        </w:rPr>
        <w:t xml:space="preserve"> склад</w:t>
      </w:r>
      <w:r w:rsidR="00685DA6">
        <w:rPr>
          <w:sz w:val="24"/>
          <w:szCs w:val="24"/>
        </w:rPr>
        <w:t>ове</w:t>
      </w:r>
      <w:r w:rsidR="00685DA6" w:rsidRPr="00EC2E88">
        <w:rPr>
          <w:sz w:val="24"/>
          <w:szCs w:val="24"/>
          <w:lang w:val="ru-RU"/>
        </w:rPr>
        <w:t xml:space="preserve"> </w:t>
      </w:r>
      <w:r w:rsidR="00685DA6" w:rsidRPr="00EC2E88">
        <w:rPr>
          <w:rFonts w:eastAsia="Calibri"/>
          <w:sz w:val="24"/>
          <w:szCs w:val="24"/>
        </w:rPr>
        <w:t>от</w:t>
      </w:r>
      <w:r w:rsidR="00685DA6" w:rsidRPr="00EC2E88">
        <w:rPr>
          <w:sz w:val="24"/>
          <w:szCs w:val="24"/>
        </w:rPr>
        <w:t xml:space="preserve"> </w:t>
      </w:r>
      <w:r w:rsidR="00685DA6">
        <w:rPr>
          <w:sz w:val="24"/>
          <w:szCs w:val="24"/>
        </w:rPr>
        <w:t xml:space="preserve">следните </w:t>
      </w:r>
      <w:r w:rsidR="00685DA6" w:rsidRPr="00EC2E88">
        <w:rPr>
          <w:sz w:val="24"/>
          <w:szCs w:val="24"/>
        </w:rPr>
        <w:t>отдел</w:t>
      </w:r>
      <w:r w:rsidR="00685DA6">
        <w:rPr>
          <w:sz w:val="24"/>
          <w:szCs w:val="24"/>
        </w:rPr>
        <w:t>и:</w:t>
      </w:r>
      <w:r w:rsidR="00685DA6" w:rsidRPr="00EC2E88">
        <w:rPr>
          <w:sz w:val="24"/>
          <w:szCs w:val="24"/>
        </w:rPr>
        <w:t xml:space="preserve"> </w:t>
      </w:r>
      <w:r w:rsidR="00685DA6">
        <w:rPr>
          <w:sz w:val="24"/>
          <w:szCs w:val="24"/>
          <w:highlight w:val="white"/>
          <w:shd w:val="clear" w:color="auto" w:fill="FEFEFE"/>
        </w:rPr>
        <w:t xml:space="preserve">45 „в, е, </w:t>
      </w:r>
      <w:proofErr w:type="gramStart"/>
      <w:r w:rsidR="00685DA6">
        <w:rPr>
          <w:sz w:val="24"/>
          <w:szCs w:val="24"/>
          <w:highlight w:val="white"/>
          <w:shd w:val="clear" w:color="auto" w:fill="FEFEFE"/>
        </w:rPr>
        <w:t>п</w:t>
      </w:r>
      <w:proofErr w:type="gramEnd"/>
      <w:r w:rsidR="00685DA6">
        <w:rPr>
          <w:sz w:val="24"/>
          <w:szCs w:val="24"/>
          <w:highlight w:val="white"/>
          <w:shd w:val="clear" w:color="auto" w:fill="FEFEFE"/>
        </w:rPr>
        <w:t>, л“ , 53 „п“  54  „е ,у“  65  „ч“ ,“ш“,</w:t>
      </w:r>
      <w:r w:rsidR="00685DA6">
        <w:rPr>
          <w:rFonts w:eastAsia="Calibri"/>
          <w:sz w:val="24"/>
          <w:szCs w:val="24"/>
        </w:rPr>
        <w:t xml:space="preserve"> находящи се в териториалния обхват на Община Елхово</w:t>
      </w:r>
      <w:r w:rsidR="00685DA6" w:rsidRPr="00EC2E88">
        <w:rPr>
          <w:rFonts w:eastAsia="Calibri"/>
          <w:sz w:val="24"/>
          <w:szCs w:val="24"/>
        </w:rPr>
        <w:t xml:space="preserve"> </w:t>
      </w:r>
    </w:p>
    <w:p w:rsidR="006652DB" w:rsidRPr="00EC2E88" w:rsidRDefault="006652DB" w:rsidP="00685DA6">
      <w:pPr>
        <w:jc w:val="center"/>
        <w:rPr>
          <w:b/>
          <w:sz w:val="24"/>
          <w:szCs w:val="24"/>
        </w:rPr>
      </w:pPr>
    </w:p>
    <w:p w:rsidR="006652DB" w:rsidRPr="00EC2E88" w:rsidRDefault="006652DB" w:rsidP="006652DB">
      <w:pPr>
        <w:pStyle w:val="3"/>
        <w:ind w:firstLine="708"/>
        <w:jc w:val="both"/>
        <w:rPr>
          <w:rFonts w:ascii="Times New Roman" w:hAnsi="Times New Roman"/>
          <w:caps/>
          <w:szCs w:val="24"/>
        </w:rPr>
      </w:pPr>
      <w:r w:rsidRPr="00EC2E88">
        <w:rPr>
          <w:rFonts w:ascii="Times New Roman" w:hAnsi="Times New Roman"/>
          <w:szCs w:val="24"/>
          <w:lang w:val="en-US"/>
        </w:rPr>
        <w:t>I</w:t>
      </w:r>
      <w:r w:rsidRPr="00EC2E88">
        <w:rPr>
          <w:rFonts w:ascii="Times New Roman" w:hAnsi="Times New Roman"/>
          <w:szCs w:val="24"/>
        </w:rPr>
        <w:t xml:space="preserve">. </w:t>
      </w:r>
      <w:r w:rsidRPr="00EC2E88">
        <w:rPr>
          <w:rFonts w:ascii="Times New Roman" w:hAnsi="Times New Roman"/>
          <w:caps/>
          <w:szCs w:val="24"/>
        </w:rPr>
        <w:t>Обект, дейности, предмет на възлагане по процедурата, срокове за изпълнение, спецификации и други документи, описващи възлаганите дейности</w:t>
      </w:r>
    </w:p>
    <w:p w:rsidR="006652DB" w:rsidRPr="00EC2E88" w:rsidRDefault="006652DB" w:rsidP="006652DB">
      <w:pPr>
        <w:ind w:firstLine="708"/>
        <w:jc w:val="both"/>
        <w:rPr>
          <w:b/>
          <w:sz w:val="24"/>
          <w:szCs w:val="24"/>
          <w:lang w:val="ru-RU"/>
        </w:rPr>
      </w:pPr>
    </w:p>
    <w:p w:rsidR="006652DB" w:rsidRPr="00EC2E88" w:rsidRDefault="006652DB" w:rsidP="006652DB">
      <w:pPr>
        <w:ind w:firstLine="708"/>
        <w:jc w:val="both"/>
        <w:rPr>
          <w:sz w:val="24"/>
          <w:szCs w:val="24"/>
          <w:lang w:val="ru-RU"/>
        </w:rPr>
      </w:pPr>
      <w:r w:rsidRPr="00EC2E88">
        <w:rPr>
          <w:b/>
          <w:sz w:val="24"/>
          <w:szCs w:val="24"/>
          <w:lang w:val="ru-RU"/>
        </w:rPr>
        <w:t>ІІ.</w:t>
      </w:r>
      <w:r w:rsidRPr="00EC2E88">
        <w:rPr>
          <w:sz w:val="24"/>
          <w:szCs w:val="24"/>
          <w:lang w:val="ru-RU"/>
        </w:rPr>
        <w:t xml:space="preserve"> </w:t>
      </w:r>
      <w:r w:rsidRPr="00EC2E88">
        <w:rPr>
          <w:b/>
          <w:sz w:val="24"/>
          <w:szCs w:val="24"/>
          <w:lang w:val="ru-RU"/>
        </w:rPr>
        <w:t>ОБЕКТ И ПРЕДМЕТ НА ОТКРИТИЯ КОНКУРС, количество, място за извършване на дейността</w:t>
      </w:r>
      <w:r w:rsidRPr="00EC2E88">
        <w:rPr>
          <w:sz w:val="24"/>
          <w:szCs w:val="24"/>
          <w:lang w:val="ru-RU"/>
        </w:rPr>
        <w:t xml:space="preserve"> </w:t>
      </w:r>
    </w:p>
    <w:p w:rsidR="006652DB" w:rsidRPr="00EC2E88" w:rsidRDefault="006652DB" w:rsidP="006652DB">
      <w:pPr>
        <w:pStyle w:val="3"/>
        <w:jc w:val="both"/>
        <w:rPr>
          <w:rFonts w:ascii="Times New Roman" w:hAnsi="Times New Roman"/>
          <w:szCs w:val="24"/>
        </w:rPr>
      </w:pPr>
    </w:p>
    <w:p w:rsidR="006652DB" w:rsidRPr="00EC2E88" w:rsidRDefault="006652DB" w:rsidP="006652DB">
      <w:pPr>
        <w:pStyle w:val="3"/>
        <w:ind w:firstLine="708"/>
        <w:jc w:val="both"/>
        <w:rPr>
          <w:rFonts w:ascii="Times New Roman" w:hAnsi="Times New Roman"/>
          <w:szCs w:val="24"/>
        </w:rPr>
      </w:pPr>
      <w:r w:rsidRPr="00EC2E88">
        <w:rPr>
          <w:rFonts w:ascii="Times New Roman" w:hAnsi="Times New Roman"/>
          <w:szCs w:val="24"/>
        </w:rPr>
        <w:t xml:space="preserve">1. ОБЕКТ НА ОТКРИТИЯ КОНКУРС: </w:t>
      </w:r>
      <w:r w:rsidRPr="00EC2E88">
        <w:rPr>
          <w:rFonts w:ascii="Times New Roman" w:hAnsi="Times New Roman"/>
          <w:b w:val="0"/>
          <w:szCs w:val="24"/>
        </w:rPr>
        <w:t>за участие и провеждане на открит конкурс по реда на чл. 10, ал. 1, т. 3, чл. 12, ал. 1, т.1 и чл. 15, ал. 1 от</w:t>
      </w:r>
      <w:r w:rsidRPr="00EC2E88">
        <w:rPr>
          <w:rFonts w:ascii="Times New Roman" w:hAnsi="Times New Roman"/>
          <w:b w:val="0"/>
          <w:szCs w:val="24"/>
          <w:lang w:val="ru-RU"/>
        </w:rPr>
        <w:t xml:space="preserve"> </w:t>
      </w:r>
      <w:r w:rsidRPr="00EC2E88">
        <w:rPr>
          <w:rFonts w:ascii="Times New Roman" w:hAnsi="Times New Roman"/>
          <w:b w:val="0"/>
          <w:szCs w:val="24"/>
        </w:rPr>
        <w:t xml:space="preserve"> Наредбата за условията и реда за възлагане изпълнението на дейности в горските територии-държавна и общинска собственост и за ползването на дървесина и недървесни горски продукти /НУРВИДГТ/.</w:t>
      </w:r>
    </w:p>
    <w:p w:rsidR="006652DB" w:rsidRPr="00EC2E88" w:rsidRDefault="006652DB" w:rsidP="006652DB">
      <w:pPr>
        <w:ind w:firstLine="708"/>
        <w:jc w:val="both"/>
        <w:rPr>
          <w:b/>
          <w:sz w:val="24"/>
          <w:szCs w:val="24"/>
          <w:lang w:val="ru-RU"/>
        </w:rPr>
      </w:pPr>
      <w:r w:rsidRPr="00EC2E88">
        <w:rPr>
          <w:b/>
          <w:sz w:val="24"/>
          <w:szCs w:val="24"/>
          <w:lang w:val="ru-RU"/>
        </w:rPr>
        <w:t>2</w:t>
      </w:r>
      <w:r w:rsidRPr="00EC2E88">
        <w:rPr>
          <w:b/>
          <w:sz w:val="24"/>
          <w:szCs w:val="24"/>
        </w:rPr>
        <w:t xml:space="preserve">. </w:t>
      </w:r>
      <w:r w:rsidRPr="00EC2E88">
        <w:rPr>
          <w:b/>
          <w:sz w:val="24"/>
          <w:szCs w:val="24"/>
          <w:lang w:val="ru-RU"/>
        </w:rPr>
        <w:t xml:space="preserve">ДЕЙНОСТИ: </w:t>
      </w:r>
    </w:p>
    <w:p w:rsidR="006652DB" w:rsidRPr="00EC2E88" w:rsidRDefault="006652DB" w:rsidP="006652DB">
      <w:pPr>
        <w:jc w:val="both"/>
        <w:rPr>
          <w:sz w:val="24"/>
          <w:szCs w:val="24"/>
        </w:rPr>
      </w:pPr>
      <w:r w:rsidRPr="00EC2E88">
        <w:rPr>
          <w:sz w:val="24"/>
          <w:szCs w:val="24"/>
        </w:rPr>
        <w:t>Изпълнителят при изпълнение изискванията на открития конкурс се задължава да извърши следните видове дейности:</w:t>
      </w:r>
    </w:p>
    <w:p w:rsidR="006652DB" w:rsidRPr="00EC2E88" w:rsidRDefault="006652DB" w:rsidP="006652DB">
      <w:pPr>
        <w:pStyle w:val="af0"/>
        <w:numPr>
          <w:ilvl w:val="0"/>
          <w:numId w:val="1"/>
        </w:numPr>
        <w:jc w:val="both"/>
        <w:rPr>
          <w:sz w:val="24"/>
          <w:szCs w:val="24"/>
        </w:rPr>
      </w:pPr>
      <w:r w:rsidRPr="00EC2E88">
        <w:rPr>
          <w:sz w:val="24"/>
          <w:szCs w:val="24"/>
        </w:rPr>
        <w:t>Товарене на дървесина;</w:t>
      </w:r>
    </w:p>
    <w:p w:rsidR="006652DB" w:rsidRPr="00EC2E88" w:rsidRDefault="006652DB" w:rsidP="006652DB">
      <w:pPr>
        <w:pStyle w:val="af0"/>
        <w:numPr>
          <w:ilvl w:val="0"/>
          <w:numId w:val="1"/>
        </w:numPr>
        <w:jc w:val="both"/>
        <w:rPr>
          <w:sz w:val="24"/>
          <w:szCs w:val="24"/>
        </w:rPr>
      </w:pPr>
      <w:r w:rsidRPr="00EC2E88">
        <w:rPr>
          <w:sz w:val="24"/>
          <w:szCs w:val="24"/>
        </w:rPr>
        <w:t>Транспортиране на дървесина;</w:t>
      </w:r>
    </w:p>
    <w:p w:rsidR="006652DB" w:rsidRPr="00EC2E88" w:rsidRDefault="006652DB" w:rsidP="006652DB">
      <w:pPr>
        <w:pStyle w:val="af0"/>
        <w:numPr>
          <w:ilvl w:val="0"/>
          <w:numId w:val="1"/>
        </w:numPr>
        <w:jc w:val="both"/>
        <w:rPr>
          <w:sz w:val="24"/>
          <w:szCs w:val="24"/>
        </w:rPr>
      </w:pPr>
      <w:r w:rsidRPr="00EC2E88">
        <w:rPr>
          <w:sz w:val="24"/>
          <w:szCs w:val="24"/>
        </w:rPr>
        <w:t>Разтоварване на дървесина;</w:t>
      </w:r>
    </w:p>
    <w:p w:rsidR="00685DA6" w:rsidRDefault="006652DB" w:rsidP="00AB78DE">
      <w:pPr>
        <w:ind w:firstLine="708"/>
        <w:jc w:val="both"/>
        <w:rPr>
          <w:sz w:val="24"/>
          <w:szCs w:val="24"/>
          <w:lang w:val="ru-RU"/>
        </w:rPr>
      </w:pPr>
      <w:r w:rsidRPr="00EC2E88">
        <w:rPr>
          <w:b/>
          <w:sz w:val="24"/>
          <w:szCs w:val="24"/>
        </w:rPr>
        <w:t xml:space="preserve">2.1 </w:t>
      </w:r>
      <w:r w:rsidR="00685DA6" w:rsidRPr="00EC2E88">
        <w:rPr>
          <w:sz w:val="24"/>
          <w:szCs w:val="24"/>
        </w:rPr>
        <w:t>отдел</w:t>
      </w:r>
      <w:r w:rsidR="00685DA6">
        <w:rPr>
          <w:sz w:val="24"/>
          <w:szCs w:val="24"/>
        </w:rPr>
        <w:t>и:</w:t>
      </w:r>
      <w:r w:rsidR="00685DA6" w:rsidRPr="00EC2E88">
        <w:rPr>
          <w:sz w:val="24"/>
          <w:szCs w:val="24"/>
        </w:rPr>
        <w:t xml:space="preserve"> </w:t>
      </w:r>
      <w:r w:rsidR="00685DA6">
        <w:rPr>
          <w:sz w:val="24"/>
          <w:szCs w:val="24"/>
          <w:highlight w:val="white"/>
          <w:shd w:val="clear" w:color="auto" w:fill="FEFEFE"/>
        </w:rPr>
        <w:t>45 „в, е, п, л“ , 53 „п“  54  „е ,у“  65  „ч“ ,“ш“</w:t>
      </w:r>
      <w:r w:rsidRPr="00EC2E88">
        <w:rPr>
          <w:b/>
          <w:sz w:val="24"/>
          <w:szCs w:val="24"/>
          <w:lang w:val="ru-RU"/>
        </w:rPr>
        <w:t xml:space="preserve">, </w:t>
      </w:r>
      <w:r w:rsidR="00685DA6">
        <w:rPr>
          <w:rFonts w:eastAsia="Calibri"/>
          <w:sz w:val="24"/>
          <w:szCs w:val="24"/>
        </w:rPr>
        <w:t>находящи се в териториалния обхват на Община Елхово</w:t>
      </w:r>
      <w:r w:rsidR="00685DA6" w:rsidRPr="00EC2E88">
        <w:rPr>
          <w:rFonts w:eastAsia="Calibri"/>
          <w:sz w:val="24"/>
          <w:szCs w:val="24"/>
        </w:rPr>
        <w:t xml:space="preserve"> </w:t>
      </w:r>
      <w:r w:rsidR="00685DA6">
        <w:rPr>
          <w:sz w:val="24"/>
          <w:szCs w:val="24"/>
          <w:lang w:val="ru-RU"/>
        </w:rPr>
        <w:t>от временни</w:t>
      </w:r>
      <w:r w:rsidR="00685DA6" w:rsidRPr="00EC2E88">
        <w:rPr>
          <w:sz w:val="24"/>
          <w:szCs w:val="24"/>
          <w:lang w:val="ru-RU"/>
        </w:rPr>
        <w:t xml:space="preserve"> склад</w:t>
      </w:r>
      <w:r w:rsidR="00685DA6">
        <w:rPr>
          <w:sz w:val="24"/>
          <w:szCs w:val="24"/>
          <w:lang w:val="ru-RU"/>
        </w:rPr>
        <w:t>ове</w:t>
      </w:r>
      <w:r w:rsidR="00685DA6" w:rsidRPr="00EC2E88">
        <w:rPr>
          <w:sz w:val="24"/>
          <w:szCs w:val="24"/>
          <w:lang w:val="ru-RU"/>
        </w:rPr>
        <w:t xml:space="preserve"> в териториалния обхват на </w:t>
      </w:r>
      <w:r w:rsidR="00685DA6">
        <w:rPr>
          <w:sz w:val="24"/>
          <w:szCs w:val="24"/>
        </w:rPr>
        <w:t>Община Елхово</w:t>
      </w:r>
      <w:r w:rsidR="00685DA6" w:rsidRPr="00EC2E88">
        <w:rPr>
          <w:sz w:val="24"/>
          <w:szCs w:val="24"/>
        </w:rPr>
        <w:t xml:space="preserve"> </w:t>
      </w:r>
      <w:r w:rsidR="00685DA6" w:rsidRPr="00223703">
        <w:rPr>
          <w:sz w:val="24"/>
          <w:szCs w:val="24"/>
          <w:lang w:val="ru-RU"/>
        </w:rPr>
        <w:t xml:space="preserve">до краен потребител на територията на гр. Елхово или </w:t>
      </w:r>
      <w:proofErr w:type="gramStart"/>
      <w:r w:rsidR="00685DA6" w:rsidRPr="00223703">
        <w:rPr>
          <w:sz w:val="24"/>
          <w:szCs w:val="24"/>
          <w:lang w:val="ru-RU"/>
        </w:rPr>
        <w:t>до</w:t>
      </w:r>
      <w:proofErr w:type="gramEnd"/>
      <w:r w:rsidR="00685DA6" w:rsidRPr="00223703">
        <w:rPr>
          <w:sz w:val="24"/>
          <w:szCs w:val="24"/>
          <w:lang w:val="ru-RU"/>
        </w:rPr>
        <w:t xml:space="preserve"> временен склад определен от възложителя</w:t>
      </w:r>
      <w:r w:rsidR="00685DA6">
        <w:rPr>
          <w:sz w:val="24"/>
          <w:szCs w:val="24"/>
          <w:lang w:val="ru-RU"/>
        </w:rPr>
        <w:t>.</w:t>
      </w:r>
    </w:p>
    <w:p w:rsidR="006652DB" w:rsidRPr="00EC2E88" w:rsidRDefault="006652DB" w:rsidP="00685DA6">
      <w:pPr>
        <w:jc w:val="both"/>
        <w:rPr>
          <w:b/>
          <w:color w:val="FF0000"/>
          <w:sz w:val="24"/>
          <w:szCs w:val="24"/>
        </w:rPr>
      </w:pPr>
    </w:p>
    <w:p w:rsidR="006652DB" w:rsidRPr="00EC2E88" w:rsidRDefault="006652DB" w:rsidP="006652DB">
      <w:pPr>
        <w:jc w:val="both"/>
        <w:rPr>
          <w:sz w:val="24"/>
          <w:szCs w:val="24"/>
          <w:lang w:val="ru-RU"/>
        </w:rPr>
      </w:pPr>
      <w:r w:rsidRPr="00EC2E88">
        <w:rPr>
          <w:color w:val="FF0000"/>
          <w:sz w:val="24"/>
          <w:szCs w:val="24"/>
        </w:rPr>
        <w:tab/>
      </w:r>
      <w:r w:rsidRPr="00EC2E88">
        <w:rPr>
          <w:b/>
          <w:sz w:val="24"/>
          <w:szCs w:val="24"/>
          <w:lang w:val="ru-RU"/>
        </w:rPr>
        <w:t>2.2</w:t>
      </w:r>
      <w:r w:rsidRPr="00EC2E88">
        <w:rPr>
          <w:b/>
          <w:sz w:val="24"/>
          <w:szCs w:val="24"/>
        </w:rPr>
        <w:t>.</w:t>
      </w:r>
      <w:r w:rsidRPr="00EC2E88">
        <w:rPr>
          <w:sz w:val="24"/>
          <w:szCs w:val="24"/>
          <w:lang w:val="ru-RU"/>
        </w:rPr>
        <w:t xml:space="preserve"> Общо количество на дървесината за товарене, транспортиране и разтоварване от обекта е както следва:</w:t>
      </w:r>
    </w:p>
    <w:p w:rsidR="006652DB" w:rsidRPr="00EC2E88" w:rsidRDefault="006652DB" w:rsidP="006652DB">
      <w:pPr>
        <w:jc w:val="both"/>
        <w:rPr>
          <w:color w:val="FF0000"/>
          <w:sz w:val="24"/>
          <w:szCs w:val="24"/>
        </w:rPr>
      </w:pPr>
      <w:r w:rsidRPr="00EC2E88">
        <w:rPr>
          <w:sz w:val="24"/>
          <w:szCs w:val="24"/>
        </w:rPr>
        <w:t xml:space="preserve">                   </w:t>
      </w:r>
    </w:p>
    <w:tbl>
      <w:tblPr>
        <w:tblW w:w="9709" w:type="dxa"/>
        <w:tblCellMar>
          <w:left w:w="70" w:type="dxa"/>
          <w:right w:w="70" w:type="dxa"/>
        </w:tblCellMar>
        <w:tblLook w:val="04A0" w:firstRow="1" w:lastRow="0" w:firstColumn="1" w:lastColumn="0" w:noHBand="0" w:noVBand="1"/>
      </w:tblPr>
      <w:tblGrid>
        <w:gridCol w:w="1701"/>
        <w:gridCol w:w="3402"/>
        <w:gridCol w:w="4606"/>
      </w:tblGrid>
      <w:tr w:rsidR="006652DB" w:rsidRPr="00EC2E88" w:rsidTr="008D43E1">
        <w:trPr>
          <w:trHeight w:val="255"/>
        </w:trPr>
        <w:tc>
          <w:tcPr>
            <w:tcW w:w="1701" w:type="dxa"/>
            <w:tcBorders>
              <w:top w:val="single" w:sz="4" w:space="0" w:color="auto"/>
              <w:left w:val="single" w:sz="4" w:space="0" w:color="auto"/>
              <w:bottom w:val="nil"/>
              <w:right w:val="single" w:sz="4" w:space="0" w:color="auto"/>
            </w:tcBorders>
            <w:shd w:val="clear" w:color="auto" w:fill="auto"/>
            <w:noWrap/>
            <w:vAlign w:val="center"/>
            <w:hideMark/>
          </w:tcPr>
          <w:p w:rsidR="006652DB" w:rsidRPr="00EC2E88" w:rsidRDefault="00685DA6" w:rsidP="008D43E1">
            <w:pPr>
              <w:jc w:val="center"/>
              <w:rPr>
                <w:sz w:val="24"/>
                <w:szCs w:val="24"/>
                <w:lang w:eastAsia="bg-BG"/>
              </w:rPr>
            </w:pPr>
            <w:r>
              <w:rPr>
                <w:sz w:val="24"/>
                <w:szCs w:val="24"/>
                <w:lang w:eastAsia="bg-BG"/>
              </w:rPr>
              <w:t>Община Елхово</w:t>
            </w:r>
          </w:p>
        </w:tc>
        <w:tc>
          <w:tcPr>
            <w:tcW w:w="3402" w:type="dxa"/>
            <w:tcBorders>
              <w:top w:val="single" w:sz="4" w:space="0" w:color="auto"/>
              <w:left w:val="nil"/>
              <w:bottom w:val="nil"/>
              <w:right w:val="single" w:sz="4" w:space="0" w:color="auto"/>
            </w:tcBorders>
            <w:shd w:val="clear" w:color="auto" w:fill="auto"/>
            <w:noWrap/>
            <w:vAlign w:val="center"/>
            <w:hideMark/>
          </w:tcPr>
          <w:p w:rsidR="006652DB" w:rsidRPr="00EC2E88" w:rsidRDefault="006652DB" w:rsidP="008D43E1">
            <w:pPr>
              <w:jc w:val="center"/>
              <w:rPr>
                <w:sz w:val="24"/>
                <w:szCs w:val="24"/>
                <w:lang w:eastAsia="bg-BG"/>
              </w:rPr>
            </w:pPr>
            <w:r w:rsidRPr="00EC2E88">
              <w:rPr>
                <w:sz w:val="24"/>
                <w:szCs w:val="24"/>
                <w:lang w:eastAsia="bg-BG"/>
              </w:rPr>
              <w:t>Прогнозно</w:t>
            </w:r>
          </w:p>
        </w:tc>
        <w:tc>
          <w:tcPr>
            <w:tcW w:w="4606" w:type="dxa"/>
            <w:tcBorders>
              <w:top w:val="single" w:sz="4" w:space="0" w:color="auto"/>
              <w:left w:val="nil"/>
              <w:bottom w:val="nil"/>
              <w:right w:val="single" w:sz="4" w:space="0" w:color="auto"/>
            </w:tcBorders>
            <w:shd w:val="clear" w:color="auto" w:fill="auto"/>
            <w:noWrap/>
            <w:vAlign w:val="center"/>
            <w:hideMark/>
          </w:tcPr>
          <w:p w:rsidR="006652DB" w:rsidRPr="00EC2E88" w:rsidRDefault="006652DB" w:rsidP="008D43E1">
            <w:pPr>
              <w:jc w:val="center"/>
              <w:rPr>
                <w:sz w:val="24"/>
                <w:szCs w:val="24"/>
                <w:lang w:eastAsia="bg-BG"/>
              </w:rPr>
            </w:pPr>
            <w:r w:rsidRPr="00EC2E88">
              <w:rPr>
                <w:sz w:val="24"/>
                <w:szCs w:val="24"/>
                <w:lang w:eastAsia="bg-BG"/>
              </w:rPr>
              <w:t>Вид дървесина</w:t>
            </w:r>
          </w:p>
        </w:tc>
      </w:tr>
      <w:tr w:rsidR="006652DB" w:rsidRPr="00EC2E88" w:rsidTr="008D43E1">
        <w:trPr>
          <w:trHeight w:val="255"/>
        </w:trPr>
        <w:tc>
          <w:tcPr>
            <w:tcW w:w="1701" w:type="dxa"/>
            <w:tcBorders>
              <w:top w:val="nil"/>
              <w:left w:val="single" w:sz="4" w:space="0" w:color="auto"/>
              <w:bottom w:val="nil"/>
              <w:right w:val="single" w:sz="4" w:space="0" w:color="auto"/>
            </w:tcBorders>
            <w:shd w:val="clear" w:color="auto" w:fill="auto"/>
            <w:noWrap/>
            <w:vAlign w:val="center"/>
            <w:hideMark/>
          </w:tcPr>
          <w:p w:rsidR="006652DB" w:rsidRPr="00EC2E88" w:rsidRDefault="006652DB" w:rsidP="008D43E1">
            <w:pPr>
              <w:jc w:val="center"/>
              <w:rPr>
                <w:sz w:val="24"/>
                <w:szCs w:val="24"/>
                <w:lang w:eastAsia="bg-BG"/>
              </w:rPr>
            </w:pPr>
          </w:p>
        </w:tc>
        <w:tc>
          <w:tcPr>
            <w:tcW w:w="3402" w:type="dxa"/>
            <w:tcBorders>
              <w:top w:val="nil"/>
              <w:left w:val="nil"/>
              <w:bottom w:val="single" w:sz="4" w:space="0" w:color="auto"/>
              <w:right w:val="single" w:sz="4" w:space="0" w:color="auto"/>
            </w:tcBorders>
            <w:shd w:val="clear" w:color="auto" w:fill="auto"/>
            <w:noWrap/>
            <w:vAlign w:val="center"/>
            <w:hideMark/>
          </w:tcPr>
          <w:p w:rsidR="006652DB" w:rsidRPr="00EC2E88" w:rsidRDefault="00B96461" w:rsidP="008D43E1">
            <w:pPr>
              <w:jc w:val="center"/>
              <w:rPr>
                <w:sz w:val="24"/>
                <w:szCs w:val="24"/>
                <w:lang w:eastAsia="bg-BG"/>
              </w:rPr>
            </w:pPr>
            <w:r>
              <w:rPr>
                <w:sz w:val="24"/>
                <w:szCs w:val="24"/>
                <w:lang w:eastAsia="bg-BG"/>
              </w:rPr>
              <w:t>Количество пр.</w:t>
            </w:r>
            <w:r w:rsidR="006652DB" w:rsidRPr="00EC2E88">
              <w:rPr>
                <w:sz w:val="24"/>
                <w:szCs w:val="24"/>
                <w:lang w:eastAsia="bg-BG"/>
              </w:rPr>
              <w:t xml:space="preserve"> куб. метра</w:t>
            </w:r>
          </w:p>
        </w:tc>
        <w:tc>
          <w:tcPr>
            <w:tcW w:w="4606" w:type="dxa"/>
            <w:tcBorders>
              <w:top w:val="nil"/>
              <w:left w:val="nil"/>
              <w:bottom w:val="single" w:sz="4" w:space="0" w:color="auto"/>
              <w:right w:val="single" w:sz="4" w:space="0" w:color="auto"/>
            </w:tcBorders>
            <w:shd w:val="clear" w:color="auto" w:fill="auto"/>
            <w:noWrap/>
            <w:vAlign w:val="center"/>
            <w:hideMark/>
          </w:tcPr>
          <w:p w:rsidR="006652DB" w:rsidRPr="00EC2E88" w:rsidRDefault="006652DB" w:rsidP="008D43E1">
            <w:pPr>
              <w:jc w:val="center"/>
              <w:rPr>
                <w:sz w:val="24"/>
                <w:szCs w:val="24"/>
                <w:lang w:eastAsia="bg-BG"/>
              </w:rPr>
            </w:pPr>
          </w:p>
        </w:tc>
      </w:tr>
      <w:tr w:rsidR="006652DB" w:rsidRPr="00EC2E88" w:rsidTr="008D43E1">
        <w:trPr>
          <w:trHeight w:val="255"/>
        </w:trPr>
        <w:tc>
          <w:tcPr>
            <w:tcW w:w="1701" w:type="dxa"/>
            <w:tcBorders>
              <w:top w:val="nil"/>
              <w:left w:val="single" w:sz="4" w:space="0" w:color="auto"/>
              <w:bottom w:val="nil"/>
              <w:right w:val="single" w:sz="4" w:space="0" w:color="auto"/>
            </w:tcBorders>
            <w:shd w:val="clear" w:color="auto" w:fill="auto"/>
            <w:noWrap/>
            <w:vAlign w:val="center"/>
            <w:hideMark/>
          </w:tcPr>
          <w:p w:rsidR="006652DB" w:rsidRPr="00EC2E88" w:rsidRDefault="006652DB" w:rsidP="008D43E1">
            <w:pPr>
              <w:jc w:val="center"/>
              <w:rPr>
                <w:sz w:val="24"/>
                <w:szCs w:val="24"/>
                <w:lang w:eastAsia="bg-BG"/>
              </w:rPr>
            </w:pPr>
          </w:p>
        </w:tc>
        <w:tc>
          <w:tcPr>
            <w:tcW w:w="3402" w:type="dxa"/>
            <w:tcBorders>
              <w:top w:val="nil"/>
              <w:left w:val="nil"/>
              <w:bottom w:val="single" w:sz="4" w:space="0" w:color="auto"/>
              <w:right w:val="single" w:sz="4" w:space="0" w:color="auto"/>
            </w:tcBorders>
            <w:shd w:val="clear" w:color="auto" w:fill="auto"/>
            <w:noWrap/>
            <w:vAlign w:val="center"/>
            <w:hideMark/>
          </w:tcPr>
          <w:p w:rsidR="006652DB" w:rsidRPr="00EC2E88" w:rsidRDefault="00B96461" w:rsidP="008D43E1">
            <w:pPr>
              <w:jc w:val="center"/>
              <w:rPr>
                <w:sz w:val="24"/>
                <w:szCs w:val="24"/>
                <w:lang w:eastAsia="bg-BG"/>
              </w:rPr>
            </w:pPr>
            <w:r>
              <w:rPr>
                <w:sz w:val="24"/>
                <w:szCs w:val="24"/>
                <w:lang w:eastAsia="bg-BG"/>
              </w:rPr>
              <w:t>294</w:t>
            </w:r>
          </w:p>
        </w:tc>
        <w:tc>
          <w:tcPr>
            <w:tcW w:w="4606" w:type="dxa"/>
            <w:tcBorders>
              <w:top w:val="nil"/>
              <w:left w:val="nil"/>
              <w:bottom w:val="single" w:sz="4" w:space="0" w:color="auto"/>
              <w:right w:val="single" w:sz="4" w:space="0" w:color="auto"/>
            </w:tcBorders>
            <w:shd w:val="clear" w:color="auto" w:fill="auto"/>
            <w:noWrap/>
            <w:vAlign w:val="center"/>
            <w:hideMark/>
          </w:tcPr>
          <w:p w:rsidR="006652DB" w:rsidRPr="00EC2E88" w:rsidRDefault="00B96461" w:rsidP="008D43E1">
            <w:pPr>
              <w:jc w:val="center"/>
              <w:rPr>
                <w:sz w:val="24"/>
                <w:szCs w:val="24"/>
                <w:lang w:eastAsia="bg-BG"/>
              </w:rPr>
            </w:pPr>
            <w:r>
              <w:rPr>
                <w:sz w:val="24"/>
                <w:szCs w:val="24"/>
                <w:lang w:eastAsia="bg-BG"/>
              </w:rPr>
              <w:t>Дърва за огрев</w:t>
            </w:r>
          </w:p>
        </w:tc>
      </w:tr>
      <w:tr w:rsidR="006652DB" w:rsidRPr="00EC2E88" w:rsidTr="008D43E1">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2DB" w:rsidRPr="00EC2E88" w:rsidRDefault="006652DB" w:rsidP="008D43E1">
            <w:pPr>
              <w:jc w:val="center"/>
              <w:rPr>
                <w:b/>
                <w:bCs/>
                <w:sz w:val="24"/>
                <w:szCs w:val="24"/>
                <w:lang w:eastAsia="bg-BG"/>
              </w:rPr>
            </w:pPr>
            <w:r w:rsidRPr="00EC2E88">
              <w:rPr>
                <w:b/>
                <w:bCs/>
                <w:sz w:val="24"/>
                <w:szCs w:val="24"/>
                <w:lang w:eastAsia="bg-BG"/>
              </w:rPr>
              <w:t xml:space="preserve">Общо </w:t>
            </w:r>
          </w:p>
        </w:tc>
        <w:tc>
          <w:tcPr>
            <w:tcW w:w="3402" w:type="dxa"/>
            <w:tcBorders>
              <w:top w:val="nil"/>
              <w:left w:val="nil"/>
              <w:bottom w:val="single" w:sz="4" w:space="0" w:color="auto"/>
              <w:right w:val="single" w:sz="4" w:space="0" w:color="auto"/>
            </w:tcBorders>
            <w:shd w:val="clear" w:color="auto" w:fill="auto"/>
            <w:noWrap/>
            <w:vAlign w:val="center"/>
            <w:hideMark/>
          </w:tcPr>
          <w:p w:rsidR="006652DB" w:rsidRPr="00EC2E88" w:rsidRDefault="00B96461" w:rsidP="008D43E1">
            <w:pPr>
              <w:jc w:val="center"/>
              <w:rPr>
                <w:b/>
                <w:bCs/>
                <w:sz w:val="24"/>
                <w:szCs w:val="24"/>
                <w:lang w:eastAsia="bg-BG"/>
              </w:rPr>
            </w:pPr>
            <w:r>
              <w:rPr>
                <w:b/>
                <w:bCs/>
                <w:sz w:val="24"/>
                <w:szCs w:val="24"/>
                <w:lang w:eastAsia="bg-BG"/>
              </w:rPr>
              <w:t>294</w:t>
            </w:r>
          </w:p>
        </w:tc>
        <w:tc>
          <w:tcPr>
            <w:tcW w:w="4606" w:type="dxa"/>
            <w:tcBorders>
              <w:top w:val="nil"/>
              <w:left w:val="nil"/>
              <w:bottom w:val="single" w:sz="4" w:space="0" w:color="auto"/>
              <w:right w:val="single" w:sz="4" w:space="0" w:color="auto"/>
            </w:tcBorders>
            <w:shd w:val="clear" w:color="auto" w:fill="auto"/>
            <w:noWrap/>
            <w:vAlign w:val="center"/>
            <w:hideMark/>
          </w:tcPr>
          <w:p w:rsidR="006652DB" w:rsidRPr="00EC2E88" w:rsidRDefault="006652DB" w:rsidP="008D43E1">
            <w:pPr>
              <w:jc w:val="center"/>
              <w:rPr>
                <w:sz w:val="24"/>
                <w:szCs w:val="24"/>
                <w:lang w:eastAsia="bg-BG"/>
              </w:rPr>
            </w:pPr>
          </w:p>
        </w:tc>
      </w:tr>
    </w:tbl>
    <w:p w:rsidR="006652DB" w:rsidRPr="00EC2E88" w:rsidRDefault="006652DB" w:rsidP="006652DB">
      <w:pPr>
        <w:pStyle w:val="af0"/>
        <w:ind w:left="0" w:firstLine="708"/>
        <w:jc w:val="both"/>
        <w:rPr>
          <w:sz w:val="24"/>
          <w:szCs w:val="24"/>
        </w:rPr>
      </w:pPr>
    </w:p>
    <w:p w:rsidR="006652DB" w:rsidRPr="00EC2E88" w:rsidRDefault="006652DB" w:rsidP="006652DB">
      <w:pPr>
        <w:jc w:val="both"/>
        <w:rPr>
          <w:b/>
          <w:sz w:val="24"/>
          <w:szCs w:val="24"/>
          <w:u w:val="single"/>
        </w:rPr>
      </w:pPr>
      <w:r w:rsidRPr="00EC2E88">
        <w:rPr>
          <w:b/>
          <w:sz w:val="24"/>
          <w:szCs w:val="24"/>
          <w:u w:val="single"/>
        </w:rPr>
        <w:t xml:space="preserve">Общо количество материал: </w:t>
      </w:r>
      <w:r w:rsidR="00B96461">
        <w:rPr>
          <w:b/>
          <w:sz w:val="24"/>
          <w:szCs w:val="24"/>
          <w:u w:val="single"/>
        </w:rPr>
        <w:t>294 пр.</w:t>
      </w:r>
      <w:r w:rsidRPr="00EC2E88">
        <w:rPr>
          <w:b/>
          <w:sz w:val="24"/>
          <w:szCs w:val="24"/>
          <w:u w:val="single"/>
        </w:rPr>
        <w:t xml:space="preserve"> м³ </w:t>
      </w:r>
    </w:p>
    <w:p w:rsidR="006652DB" w:rsidRPr="00EC2E88" w:rsidRDefault="006652DB" w:rsidP="006652DB">
      <w:pPr>
        <w:jc w:val="both"/>
        <w:rPr>
          <w:sz w:val="24"/>
          <w:szCs w:val="24"/>
        </w:rPr>
      </w:pPr>
      <w:r w:rsidRPr="00EC2E88">
        <w:rPr>
          <w:sz w:val="24"/>
          <w:szCs w:val="24"/>
        </w:rPr>
        <w:t>Друго:</w:t>
      </w:r>
      <w:r w:rsidRPr="00EC2E88">
        <w:rPr>
          <w:sz w:val="24"/>
          <w:szCs w:val="24"/>
        </w:rPr>
        <w:br/>
        <w:t>а) Франкировка: след транспортиране до маршрут определен по т.2.1;</w:t>
      </w:r>
    </w:p>
    <w:p w:rsidR="006652DB" w:rsidRPr="00EC2E88" w:rsidRDefault="006652DB" w:rsidP="006652DB">
      <w:pPr>
        <w:jc w:val="both"/>
        <w:rPr>
          <w:sz w:val="24"/>
          <w:szCs w:val="24"/>
        </w:rPr>
      </w:pPr>
      <w:r w:rsidRPr="00EC2E88">
        <w:rPr>
          <w:sz w:val="24"/>
          <w:szCs w:val="24"/>
        </w:rPr>
        <w:t xml:space="preserve">б) Цените са без начислен ДДС; </w:t>
      </w:r>
    </w:p>
    <w:p w:rsidR="006652DB" w:rsidRPr="00EC2E88" w:rsidRDefault="006652DB" w:rsidP="006652DB">
      <w:pPr>
        <w:spacing w:line="276" w:lineRule="auto"/>
        <w:jc w:val="both"/>
        <w:rPr>
          <w:b/>
          <w:sz w:val="24"/>
          <w:szCs w:val="24"/>
        </w:rPr>
      </w:pPr>
    </w:p>
    <w:p w:rsidR="00685DA6" w:rsidRDefault="006652DB" w:rsidP="00685DA6">
      <w:pPr>
        <w:spacing w:line="276" w:lineRule="auto"/>
        <w:jc w:val="both"/>
        <w:rPr>
          <w:b/>
          <w:sz w:val="24"/>
          <w:szCs w:val="24"/>
        </w:rPr>
      </w:pPr>
      <w:r w:rsidRPr="00EC2E88">
        <w:rPr>
          <w:sz w:val="24"/>
          <w:szCs w:val="24"/>
        </w:rPr>
        <w:tab/>
      </w:r>
      <w:r w:rsidRPr="00EC2E88">
        <w:rPr>
          <w:b/>
          <w:sz w:val="24"/>
          <w:szCs w:val="24"/>
        </w:rPr>
        <w:t>3.</w:t>
      </w:r>
      <w:r w:rsidRPr="00EC2E88">
        <w:rPr>
          <w:sz w:val="24"/>
          <w:szCs w:val="24"/>
        </w:rPr>
        <w:t xml:space="preserve"> </w:t>
      </w:r>
      <w:r w:rsidRPr="00EC2E88">
        <w:rPr>
          <w:b/>
          <w:sz w:val="24"/>
          <w:szCs w:val="24"/>
          <w:lang w:val="ru-RU"/>
        </w:rPr>
        <w:t xml:space="preserve">ОБЩАТА ПРОГНОЗНА СТОЙНОСТ </w:t>
      </w:r>
      <w:r w:rsidR="00685DA6" w:rsidRPr="00EC2E88">
        <w:rPr>
          <w:sz w:val="24"/>
          <w:szCs w:val="24"/>
          <w:lang w:val="ru-RU"/>
        </w:rPr>
        <w:t xml:space="preserve">за товарене, транспортиране и разтоварване на </w:t>
      </w:r>
      <w:r w:rsidR="00B96461">
        <w:rPr>
          <w:sz w:val="24"/>
          <w:szCs w:val="24"/>
          <w:lang w:val="ru-RU"/>
        </w:rPr>
        <w:t>294 пр</w:t>
      </w:r>
      <w:r w:rsidR="00685DA6" w:rsidRPr="00EC2E88">
        <w:rPr>
          <w:sz w:val="24"/>
          <w:szCs w:val="24"/>
          <w:lang w:val="ru-RU"/>
        </w:rPr>
        <w:t>. м</w:t>
      </w:r>
      <w:r w:rsidR="00685DA6" w:rsidRPr="00EC2E88">
        <w:rPr>
          <w:sz w:val="24"/>
          <w:szCs w:val="24"/>
          <w:vertAlign w:val="superscript"/>
          <w:lang w:val="ru-RU"/>
        </w:rPr>
        <w:t>3</w:t>
      </w:r>
      <w:r w:rsidR="00685DA6" w:rsidRPr="00EC2E88">
        <w:rPr>
          <w:sz w:val="24"/>
          <w:szCs w:val="24"/>
          <w:lang w:val="ru-RU"/>
        </w:rPr>
        <w:t xml:space="preserve"> дървесина в</w:t>
      </w:r>
      <w:r w:rsidR="00685DA6" w:rsidRPr="00EC2E88">
        <w:rPr>
          <w:sz w:val="24"/>
          <w:szCs w:val="24"/>
        </w:rPr>
        <w:t xml:space="preserve"> отдел</w:t>
      </w:r>
      <w:r w:rsidR="00685DA6">
        <w:rPr>
          <w:sz w:val="24"/>
          <w:szCs w:val="24"/>
        </w:rPr>
        <w:t>и:</w:t>
      </w:r>
      <w:r w:rsidR="00685DA6" w:rsidRPr="00EC2E88">
        <w:rPr>
          <w:sz w:val="24"/>
          <w:szCs w:val="24"/>
        </w:rPr>
        <w:t xml:space="preserve"> </w:t>
      </w:r>
      <w:r w:rsidR="00685DA6">
        <w:rPr>
          <w:sz w:val="24"/>
          <w:szCs w:val="24"/>
          <w:highlight w:val="white"/>
          <w:shd w:val="clear" w:color="auto" w:fill="FEFEFE"/>
        </w:rPr>
        <w:t xml:space="preserve">45 „в, е, </w:t>
      </w:r>
      <w:proofErr w:type="gramStart"/>
      <w:r w:rsidR="00685DA6">
        <w:rPr>
          <w:sz w:val="24"/>
          <w:szCs w:val="24"/>
          <w:highlight w:val="white"/>
          <w:shd w:val="clear" w:color="auto" w:fill="FEFEFE"/>
        </w:rPr>
        <w:t>п</w:t>
      </w:r>
      <w:proofErr w:type="gramEnd"/>
      <w:r w:rsidR="00685DA6">
        <w:rPr>
          <w:sz w:val="24"/>
          <w:szCs w:val="24"/>
          <w:highlight w:val="white"/>
          <w:shd w:val="clear" w:color="auto" w:fill="FEFEFE"/>
        </w:rPr>
        <w:t>, л“ , 53 „п“  54  „е ,у“  65  „ч“ ,“ш“,</w:t>
      </w:r>
      <w:r w:rsidR="00685DA6">
        <w:rPr>
          <w:rFonts w:eastAsia="Calibri"/>
          <w:sz w:val="24"/>
          <w:szCs w:val="24"/>
        </w:rPr>
        <w:t xml:space="preserve"> </w:t>
      </w:r>
      <w:r w:rsidR="00685DA6" w:rsidRPr="00EC2E88">
        <w:rPr>
          <w:b/>
          <w:sz w:val="24"/>
          <w:szCs w:val="24"/>
        </w:rPr>
        <w:t xml:space="preserve"> </w:t>
      </w:r>
      <w:r w:rsidR="00685DA6" w:rsidRPr="00EC2E88">
        <w:rPr>
          <w:b/>
          <w:sz w:val="24"/>
          <w:szCs w:val="24"/>
          <w:lang w:val="ru-RU"/>
        </w:rPr>
        <w:t>е</w:t>
      </w:r>
      <w:r w:rsidR="00685DA6" w:rsidRPr="00EC2E88">
        <w:rPr>
          <w:sz w:val="24"/>
          <w:szCs w:val="24"/>
          <w:lang w:val="ru-RU"/>
        </w:rPr>
        <w:t xml:space="preserve"> </w:t>
      </w:r>
      <w:r w:rsidR="00685DA6" w:rsidRPr="00274DB0">
        <w:rPr>
          <w:b/>
          <w:sz w:val="24"/>
          <w:szCs w:val="24"/>
        </w:rPr>
        <w:t>4</w:t>
      </w:r>
      <w:r w:rsidR="00E74FCE">
        <w:rPr>
          <w:b/>
          <w:sz w:val="24"/>
          <w:szCs w:val="24"/>
        </w:rPr>
        <w:t xml:space="preserve"> </w:t>
      </w:r>
      <w:r w:rsidR="00685DA6" w:rsidRPr="00274DB0">
        <w:rPr>
          <w:b/>
          <w:sz w:val="24"/>
          <w:szCs w:val="24"/>
        </w:rPr>
        <w:t>998</w:t>
      </w:r>
      <w:r w:rsidR="00685DA6" w:rsidRPr="00274DB0">
        <w:rPr>
          <w:b/>
          <w:sz w:val="24"/>
          <w:szCs w:val="24"/>
          <w:lang w:val="ru-RU"/>
        </w:rPr>
        <w:t xml:space="preserve"> лв. (</w:t>
      </w:r>
      <w:r w:rsidR="00685DA6" w:rsidRPr="00274DB0">
        <w:rPr>
          <w:b/>
          <w:sz w:val="24"/>
          <w:szCs w:val="24"/>
        </w:rPr>
        <w:t>четири хиляди деветстотин и деветдесет и осем</w:t>
      </w:r>
      <w:r w:rsidR="00685DA6" w:rsidRPr="00274DB0">
        <w:rPr>
          <w:b/>
          <w:sz w:val="24"/>
          <w:szCs w:val="24"/>
          <w:lang w:val="ru-RU"/>
        </w:rPr>
        <w:t>)</w:t>
      </w:r>
      <w:r w:rsidR="00685DA6" w:rsidRPr="00274DB0">
        <w:rPr>
          <w:b/>
          <w:sz w:val="24"/>
          <w:szCs w:val="24"/>
          <w:lang w:val="en-US"/>
        </w:rPr>
        <w:t xml:space="preserve"> </w:t>
      </w:r>
      <w:r w:rsidR="00685DA6" w:rsidRPr="00274DB0">
        <w:rPr>
          <w:b/>
          <w:sz w:val="24"/>
          <w:szCs w:val="24"/>
        </w:rPr>
        <w:t>лв.</w:t>
      </w:r>
      <w:r w:rsidR="00685DA6" w:rsidRPr="00274DB0">
        <w:rPr>
          <w:b/>
          <w:sz w:val="24"/>
          <w:szCs w:val="24"/>
          <w:lang w:val="ru-RU"/>
        </w:rPr>
        <w:t xml:space="preserve"> без ДДС</w:t>
      </w:r>
      <w:r w:rsidR="00685DA6" w:rsidRPr="00EC2E88">
        <w:rPr>
          <w:sz w:val="24"/>
          <w:szCs w:val="24"/>
        </w:rPr>
        <w:t xml:space="preserve">. </w:t>
      </w:r>
      <w:r w:rsidR="00685DA6" w:rsidRPr="00EC2E88">
        <w:rPr>
          <w:b/>
          <w:sz w:val="24"/>
          <w:szCs w:val="24"/>
        </w:rPr>
        <w:t xml:space="preserve">Кандидатите не могат да </w:t>
      </w:r>
      <w:r w:rsidR="00685DA6" w:rsidRPr="00EC2E88">
        <w:rPr>
          <w:b/>
          <w:sz w:val="24"/>
          <w:szCs w:val="24"/>
        </w:rPr>
        <w:lastRenderedPageBreak/>
        <w:t>предлагат цена за изпълнение на услугата в обекта по-висока от обявената с настоящата заповед</w:t>
      </w:r>
      <w:r w:rsidR="00685DA6">
        <w:rPr>
          <w:b/>
          <w:sz w:val="24"/>
          <w:szCs w:val="24"/>
        </w:rPr>
        <w:t>.</w:t>
      </w:r>
    </w:p>
    <w:p w:rsidR="006652DB" w:rsidRPr="00EC2E88" w:rsidRDefault="006652DB" w:rsidP="00685DA6">
      <w:pPr>
        <w:spacing w:line="276" w:lineRule="auto"/>
        <w:ind w:firstLine="708"/>
        <w:jc w:val="both"/>
        <w:rPr>
          <w:sz w:val="24"/>
          <w:szCs w:val="24"/>
          <w:lang w:val="ru-RU"/>
        </w:rPr>
      </w:pPr>
      <w:r w:rsidRPr="00EC2E88">
        <w:rPr>
          <w:b/>
          <w:sz w:val="24"/>
          <w:szCs w:val="24"/>
          <w:lang w:val="ru-RU"/>
        </w:rPr>
        <w:t xml:space="preserve">3.1. </w:t>
      </w:r>
      <w:r w:rsidRPr="00EC2E88">
        <w:rPr>
          <w:sz w:val="24"/>
          <w:szCs w:val="24"/>
          <w:lang w:val="ru-RU"/>
        </w:rPr>
        <w:t xml:space="preserve">Заплащането се извършва в срок от 7 /седем/ работни дни след представяне от изпълнителя в счетоводството на Възложителя на фактура с приложен към нея приемо-предавателен протокол за приемането </w:t>
      </w:r>
      <w:proofErr w:type="gramStart"/>
      <w:r w:rsidRPr="00EC2E88">
        <w:rPr>
          <w:sz w:val="24"/>
          <w:szCs w:val="24"/>
          <w:lang w:val="ru-RU"/>
        </w:rPr>
        <w:t>на</w:t>
      </w:r>
      <w:proofErr w:type="gramEnd"/>
      <w:r w:rsidRPr="00EC2E88">
        <w:rPr>
          <w:sz w:val="24"/>
          <w:szCs w:val="24"/>
          <w:lang w:val="ru-RU"/>
        </w:rPr>
        <w:t xml:space="preserve"> извършената дейност.</w:t>
      </w:r>
    </w:p>
    <w:p w:rsidR="006652DB" w:rsidRPr="00EC2E88" w:rsidRDefault="006652DB" w:rsidP="006652DB">
      <w:pPr>
        <w:jc w:val="both"/>
        <w:rPr>
          <w:sz w:val="24"/>
          <w:szCs w:val="24"/>
        </w:rPr>
      </w:pPr>
    </w:p>
    <w:p w:rsidR="00685DA6" w:rsidRPr="00EC2E88" w:rsidRDefault="006652DB" w:rsidP="00685DA6">
      <w:pPr>
        <w:spacing w:before="60"/>
        <w:contextualSpacing/>
        <w:jc w:val="both"/>
        <w:rPr>
          <w:sz w:val="24"/>
          <w:szCs w:val="24"/>
          <w:lang w:val="ru-RU"/>
        </w:rPr>
      </w:pPr>
      <w:r w:rsidRPr="00EC2E88">
        <w:rPr>
          <w:b/>
          <w:bCs/>
          <w:spacing w:val="-6"/>
          <w:sz w:val="24"/>
          <w:szCs w:val="24"/>
          <w:lang w:eastAsia="ar-SA"/>
        </w:rPr>
        <w:t xml:space="preserve">        4</w:t>
      </w:r>
      <w:r w:rsidRPr="00EC2E88">
        <w:rPr>
          <w:b/>
          <w:bCs/>
          <w:spacing w:val="-6"/>
          <w:sz w:val="24"/>
          <w:szCs w:val="24"/>
          <w:lang w:val="ru-RU" w:eastAsia="ar-SA"/>
        </w:rPr>
        <w:t xml:space="preserve">. </w:t>
      </w:r>
      <w:r w:rsidR="00685DA6" w:rsidRPr="00EC2E88">
        <w:rPr>
          <w:b/>
          <w:sz w:val="24"/>
          <w:szCs w:val="24"/>
          <w:lang w:val="ru-RU" w:eastAsia="zh-CN"/>
        </w:rPr>
        <w:t>Гаранцията за участие в конкурса</w:t>
      </w:r>
      <w:r w:rsidR="00685DA6" w:rsidRPr="00EC2E88">
        <w:rPr>
          <w:sz w:val="24"/>
          <w:szCs w:val="24"/>
          <w:lang w:eastAsia="zh-CN"/>
        </w:rPr>
        <w:t xml:space="preserve"> е</w:t>
      </w:r>
      <w:r w:rsidR="00685DA6" w:rsidRPr="00EC2E88">
        <w:rPr>
          <w:sz w:val="24"/>
          <w:szCs w:val="24"/>
          <w:lang w:val="ru-RU" w:eastAsia="zh-CN"/>
        </w:rPr>
        <w:t xml:space="preserve"> </w:t>
      </w:r>
      <w:proofErr w:type="gramStart"/>
      <w:r w:rsidR="00685DA6" w:rsidRPr="00EC2E88">
        <w:rPr>
          <w:sz w:val="24"/>
          <w:szCs w:val="24"/>
          <w:lang w:val="ru-RU" w:eastAsia="zh-CN"/>
        </w:rPr>
        <w:t>определена</w:t>
      </w:r>
      <w:proofErr w:type="gramEnd"/>
      <w:r w:rsidR="00685DA6" w:rsidRPr="00EC2E88">
        <w:rPr>
          <w:sz w:val="24"/>
          <w:szCs w:val="24"/>
          <w:lang w:val="ru-RU" w:eastAsia="zh-CN"/>
        </w:rPr>
        <w:t xml:space="preserve"> </w:t>
      </w:r>
      <w:r w:rsidR="00685DA6" w:rsidRPr="00EC2E88">
        <w:rPr>
          <w:sz w:val="24"/>
          <w:szCs w:val="24"/>
          <w:lang w:eastAsia="zh-CN"/>
        </w:rPr>
        <w:t>в съответствие с</w:t>
      </w:r>
      <w:r w:rsidR="00685DA6">
        <w:rPr>
          <w:sz w:val="24"/>
          <w:szCs w:val="24"/>
          <w:lang w:val="ru-RU" w:eastAsia="zh-CN"/>
        </w:rPr>
        <w:t xml:space="preserve"> чл. 9а, </w:t>
      </w:r>
      <w:r w:rsidR="00685DA6" w:rsidRPr="00EC2E88">
        <w:rPr>
          <w:sz w:val="24"/>
          <w:szCs w:val="24"/>
          <w:lang w:val="ru-RU" w:eastAsia="zh-CN"/>
        </w:rPr>
        <w:t xml:space="preserve">ал. 2 от </w:t>
      </w:r>
      <w:r w:rsidR="00685DA6" w:rsidRPr="00EC2E88">
        <w:rPr>
          <w:sz w:val="24"/>
          <w:szCs w:val="24"/>
          <w:lang w:eastAsia="zh-CN"/>
        </w:rPr>
        <w:t xml:space="preserve">НУРВИДГТ и е в размер на </w:t>
      </w:r>
      <w:r w:rsidR="00685DA6">
        <w:rPr>
          <w:rFonts w:ascii="All Times New Roman" w:hAnsi="All Times New Roman" w:cs="All Times New Roman"/>
          <w:sz w:val="24"/>
          <w:szCs w:val="24"/>
        </w:rPr>
        <w:t>249,</w:t>
      </w:r>
      <w:r w:rsidR="00E74FCE">
        <w:rPr>
          <w:rFonts w:ascii="All Times New Roman" w:hAnsi="All Times New Roman" w:cs="All Times New Roman"/>
          <w:sz w:val="24"/>
          <w:szCs w:val="24"/>
        </w:rPr>
        <w:t xml:space="preserve"> </w:t>
      </w:r>
      <w:r w:rsidR="00685DA6">
        <w:rPr>
          <w:rFonts w:ascii="All Times New Roman" w:hAnsi="All Times New Roman" w:cs="All Times New Roman"/>
          <w:sz w:val="24"/>
          <w:szCs w:val="24"/>
        </w:rPr>
        <w:t>90/двеста четиридесет и девет лева и деветдесет ст./</w:t>
      </w:r>
      <w:r w:rsidR="00685DA6" w:rsidRPr="00060CE0">
        <w:rPr>
          <w:rFonts w:ascii="All Times New Roman" w:hAnsi="All Times New Roman" w:cs="All Times New Roman"/>
          <w:sz w:val="24"/>
          <w:szCs w:val="24"/>
          <w:lang w:val="ru-RU"/>
        </w:rPr>
        <w:t xml:space="preserve"> лева</w:t>
      </w:r>
      <w:r w:rsidR="00685DA6" w:rsidRPr="00EC2E88">
        <w:rPr>
          <w:sz w:val="24"/>
          <w:szCs w:val="24"/>
          <w:lang w:eastAsia="zh-CN"/>
        </w:rPr>
        <w:t xml:space="preserve">. </w:t>
      </w:r>
      <w:r w:rsidR="00685DA6" w:rsidRPr="00EC2E88">
        <w:rPr>
          <w:sz w:val="24"/>
          <w:szCs w:val="24"/>
          <w:lang w:val="ru-RU"/>
        </w:rPr>
        <w:t xml:space="preserve">Размерът на гаранцията за участие представлява абсолютна сума в размер на 5 % от прогнозната стойност на услугата. Същата се представя единствено </w:t>
      </w:r>
      <w:proofErr w:type="gramStart"/>
      <w:r w:rsidR="00685DA6" w:rsidRPr="00EC2E88">
        <w:rPr>
          <w:sz w:val="24"/>
          <w:szCs w:val="24"/>
          <w:lang w:val="ru-RU"/>
        </w:rPr>
        <w:t>под</w:t>
      </w:r>
      <w:proofErr w:type="gramEnd"/>
      <w:r w:rsidR="00685DA6" w:rsidRPr="00EC2E88">
        <w:rPr>
          <w:sz w:val="24"/>
          <w:szCs w:val="24"/>
          <w:lang w:val="ru-RU"/>
        </w:rPr>
        <w:t xml:space="preserve"> формата на парична сума, платима по банкова сметка на </w:t>
      </w:r>
      <w:r w:rsidR="00685DA6">
        <w:rPr>
          <w:sz w:val="24"/>
          <w:szCs w:val="24"/>
          <w:lang w:val="ru-RU"/>
        </w:rPr>
        <w:t>Община Елхово</w:t>
      </w:r>
      <w:r w:rsidR="00685DA6" w:rsidRPr="00EC2E88">
        <w:rPr>
          <w:sz w:val="24"/>
          <w:szCs w:val="24"/>
          <w:lang w:val="ru-RU"/>
        </w:rPr>
        <w:t>:</w:t>
      </w:r>
    </w:p>
    <w:p w:rsidR="00685DA6" w:rsidRPr="00DB1216" w:rsidRDefault="00685DA6" w:rsidP="00685DA6">
      <w:pPr>
        <w:ind w:firstLine="720"/>
        <w:jc w:val="both"/>
        <w:rPr>
          <w:rFonts w:ascii="TimesNewRomanPSMT" w:hAnsi="TimesNewRomanPSMT" w:cs="TimesNewRomanPSMT"/>
          <w:sz w:val="24"/>
          <w:szCs w:val="24"/>
          <w:lang w:val="ru-RU"/>
        </w:rPr>
      </w:pPr>
      <w:r w:rsidRPr="00DB1216">
        <w:rPr>
          <w:rFonts w:cs="All Times New Roman"/>
          <w:b/>
          <w:sz w:val="24"/>
          <w:szCs w:val="24"/>
          <w:lang w:val="en-US"/>
        </w:rPr>
        <w:t>IBAN</w:t>
      </w:r>
      <w:r w:rsidRPr="00DB1216">
        <w:rPr>
          <w:rFonts w:cs="All Times New Roman"/>
          <w:b/>
          <w:sz w:val="24"/>
          <w:szCs w:val="24"/>
          <w:lang w:val="ru-RU"/>
        </w:rPr>
        <w:t xml:space="preserve">: </w:t>
      </w:r>
      <w:r w:rsidRPr="00DB1216">
        <w:rPr>
          <w:b/>
          <w:bCs/>
          <w:sz w:val="24"/>
          <w:szCs w:val="24"/>
          <w:lang w:val="ru-RU"/>
        </w:rPr>
        <w:t xml:space="preserve"> </w:t>
      </w:r>
      <w:r w:rsidRPr="00DB1216">
        <w:rPr>
          <w:b/>
          <w:bCs/>
          <w:sz w:val="24"/>
          <w:szCs w:val="24"/>
          <w:lang w:val="en-US"/>
        </w:rPr>
        <w:t>BG</w:t>
      </w:r>
      <w:r w:rsidRPr="00DB1216">
        <w:rPr>
          <w:b/>
          <w:bCs/>
          <w:sz w:val="24"/>
          <w:szCs w:val="24"/>
          <w:lang w:val="ru-RU"/>
        </w:rPr>
        <w:t>68</w:t>
      </w:r>
      <w:r w:rsidRPr="00DB1216">
        <w:rPr>
          <w:b/>
          <w:bCs/>
          <w:sz w:val="24"/>
          <w:szCs w:val="24"/>
          <w:lang w:val="en-US"/>
        </w:rPr>
        <w:t>STSA</w:t>
      </w:r>
      <w:r w:rsidRPr="00DB1216">
        <w:rPr>
          <w:b/>
          <w:bCs/>
          <w:sz w:val="24"/>
          <w:szCs w:val="24"/>
          <w:lang w:val="ru-RU"/>
        </w:rPr>
        <w:t xml:space="preserve">93003346210388, </w:t>
      </w:r>
    </w:p>
    <w:p w:rsidR="00685DA6" w:rsidRPr="00DB1216" w:rsidRDefault="00685DA6" w:rsidP="00685DA6">
      <w:pPr>
        <w:ind w:firstLine="720"/>
        <w:jc w:val="both"/>
        <w:rPr>
          <w:rFonts w:ascii="TimesNewRomanPSMT" w:hAnsi="TimesNewRomanPSMT" w:cs="TimesNewRomanPSMT"/>
          <w:sz w:val="24"/>
          <w:szCs w:val="24"/>
          <w:lang w:val="ru-RU"/>
        </w:rPr>
      </w:pPr>
      <w:r w:rsidRPr="00DB1216">
        <w:rPr>
          <w:b/>
          <w:bCs/>
          <w:sz w:val="24"/>
          <w:szCs w:val="24"/>
          <w:lang w:val="en-US"/>
        </w:rPr>
        <w:t>BIC</w:t>
      </w:r>
      <w:r w:rsidRPr="00DB1216">
        <w:rPr>
          <w:b/>
          <w:bCs/>
          <w:sz w:val="24"/>
          <w:szCs w:val="24"/>
          <w:lang w:val="ru-RU"/>
        </w:rPr>
        <w:t>:</w:t>
      </w:r>
      <w:r w:rsidRPr="00DB1216">
        <w:rPr>
          <w:b/>
          <w:bCs/>
          <w:sz w:val="24"/>
          <w:szCs w:val="24"/>
          <w:lang w:val="en-US"/>
        </w:rPr>
        <w:t xml:space="preserve"> STSABGSF</w:t>
      </w:r>
      <w:r w:rsidRPr="00DB1216">
        <w:rPr>
          <w:b/>
          <w:bCs/>
          <w:sz w:val="24"/>
          <w:szCs w:val="24"/>
          <w:lang w:val="ru-RU"/>
        </w:rPr>
        <w:t xml:space="preserve">, </w:t>
      </w:r>
    </w:p>
    <w:p w:rsidR="00685DA6" w:rsidRPr="00DB1216" w:rsidRDefault="00685DA6" w:rsidP="00685DA6">
      <w:pPr>
        <w:ind w:firstLine="720"/>
        <w:jc w:val="both"/>
        <w:rPr>
          <w:sz w:val="24"/>
          <w:szCs w:val="24"/>
          <w:lang w:val="en-US"/>
        </w:rPr>
      </w:pPr>
      <w:r w:rsidRPr="00DB1216">
        <w:rPr>
          <w:b/>
          <w:bCs/>
          <w:sz w:val="24"/>
          <w:szCs w:val="24"/>
          <w:lang w:val="ru-RU"/>
        </w:rPr>
        <w:t>Банка ДСК</w:t>
      </w:r>
      <w:r w:rsidRPr="00DB1216">
        <w:rPr>
          <w:bCs/>
          <w:sz w:val="24"/>
          <w:szCs w:val="24"/>
          <w:lang w:val="ru-RU"/>
        </w:rPr>
        <w:t xml:space="preserve">, </w:t>
      </w:r>
      <w:r w:rsidRPr="00DB1216">
        <w:rPr>
          <w:b/>
          <w:bCs/>
          <w:sz w:val="24"/>
          <w:szCs w:val="24"/>
          <w:lang w:val="ru-RU"/>
        </w:rPr>
        <w:t>клон Елхово</w:t>
      </w:r>
    </w:p>
    <w:p w:rsidR="00685DA6" w:rsidRPr="00DB1216" w:rsidRDefault="00685DA6" w:rsidP="00685DA6">
      <w:pPr>
        <w:ind w:firstLine="720"/>
        <w:jc w:val="both"/>
        <w:rPr>
          <w:rFonts w:ascii="TimesNewRomanPSMT" w:hAnsi="TimesNewRomanPSMT" w:cs="TimesNewRomanPSMT"/>
          <w:sz w:val="24"/>
          <w:szCs w:val="24"/>
          <w:lang w:val="ru-RU"/>
        </w:rPr>
      </w:pPr>
      <w:r w:rsidRPr="00DB1216">
        <w:rPr>
          <w:sz w:val="24"/>
          <w:szCs w:val="24"/>
          <w:lang w:val="ru-RU"/>
        </w:rPr>
        <w:t xml:space="preserve">или в касата на </w:t>
      </w:r>
      <w:r w:rsidRPr="00DB1216">
        <w:rPr>
          <w:rFonts w:ascii="All Times New Roman" w:hAnsi="All Times New Roman" w:cs="All Times New Roman"/>
          <w:sz w:val="24"/>
          <w:szCs w:val="24"/>
          <w:lang w:val="ru-RU"/>
        </w:rPr>
        <w:t>Информационен център Община Елхово.</w:t>
      </w:r>
      <w:r w:rsidRPr="00EC2E88">
        <w:rPr>
          <w:sz w:val="24"/>
          <w:szCs w:val="24"/>
        </w:rPr>
        <w:tab/>
      </w:r>
    </w:p>
    <w:p w:rsidR="00685DA6" w:rsidRPr="00EC2E88" w:rsidRDefault="00685DA6" w:rsidP="00685DA6">
      <w:pPr>
        <w:pStyle w:val="42"/>
        <w:shd w:val="clear" w:color="auto" w:fill="auto"/>
        <w:spacing w:before="0" w:line="240" w:lineRule="auto"/>
        <w:ind w:right="-1" w:firstLine="709"/>
        <w:jc w:val="both"/>
        <w:rPr>
          <w:rFonts w:ascii="Times New Roman" w:hAnsi="Times New Roman" w:cs="Times New Roman"/>
          <w:b/>
          <w:color w:val="FF0000"/>
          <w:sz w:val="24"/>
          <w:szCs w:val="24"/>
          <w:u w:val="single"/>
        </w:rPr>
      </w:pPr>
      <w:r w:rsidRPr="00EC2E88">
        <w:rPr>
          <w:rFonts w:ascii="Times New Roman" w:hAnsi="Times New Roman" w:cs="Times New Roman"/>
          <w:b/>
          <w:sz w:val="24"/>
          <w:szCs w:val="24"/>
        </w:rPr>
        <w:t xml:space="preserve">Паричната сума следва да е постъпила реално по сметка на </w:t>
      </w:r>
      <w:r>
        <w:rPr>
          <w:rFonts w:ascii="Times New Roman" w:hAnsi="Times New Roman" w:cs="Times New Roman"/>
          <w:b/>
          <w:sz w:val="24"/>
          <w:szCs w:val="24"/>
          <w:lang w:val="ru-RU"/>
        </w:rPr>
        <w:t>Община Елхово</w:t>
      </w:r>
      <w:r w:rsidRPr="00EC2E88">
        <w:rPr>
          <w:rFonts w:ascii="Times New Roman" w:hAnsi="Times New Roman" w:cs="Times New Roman"/>
          <w:b/>
          <w:sz w:val="24"/>
          <w:szCs w:val="24"/>
        </w:rPr>
        <w:t xml:space="preserve"> до крайния срок за подаване на оферти за участие, </w:t>
      </w:r>
      <w:r w:rsidRPr="00EC2E88">
        <w:rPr>
          <w:rFonts w:ascii="Times New Roman" w:hAnsi="Times New Roman" w:cs="Times New Roman"/>
          <w:b/>
          <w:sz w:val="24"/>
          <w:szCs w:val="24"/>
          <w:u w:val="single"/>
        </w:rPr>
        <w:t>а именно до 1</w:t>
      </w:r>
      <w:r w:rsidRPr="00EC2E88">
        <w:rPr>
          <w:rFonts w:ascii="Times New Roman" w:hAnsi="Times New Roman" w:cs="Times New Roman"/>
          <w:b/>
          <w:sz w:val="24"/>
          <w:szCs w:val="24"/>
          <w:u w:val="single"/>
          <w:lang w:val="en-US"/>
        </w:rPr>
        <w:t>7</w:t>
      </w:r>
      <w:r w:rsidRPr="00EC2E88">
        <w:rPr>
          <w:rFonts w:ascii="Times New Roman" w:hAnsi="Times New Roman" w:cs="Times New Roman"/>
          <w:b/>
          <w:sz w:val="24"/>
          <w:szCs w:val="24"/>
          <w:u w:val="single"/>
        </w:rPr>
        <w:t>:00 часа на</w:t>
      </w:r>
      <w:r w:rsidRPr="00EC2E88">
        <w:rPr>
          <w:rFonts w:ascii="Times New Roman" w:hAnsi="Times New Roman" w:cs="Times New Roman"/>
          <w:b/>
          <w:sz w:val="24"/>
          <w:szCs w:val="24"/>
          <w:u w:val="single"/>
          <w:lang w:val="ru-RU"/>
        </w:rPr>
        <w:t xml:space="preserve"> </w:t>
      </w:r>
      <w:r w:rsidR="00B96461">
        <w:rPr>
          <w:rFonts w:ascii="Times New Roman" w:hAnsi="Times New Roman" w:cs="Times New Roman"/>
          <w:b/>
          <w:sz w:val="24"/>
          <w:szCs w:val="24"/>
          <w:u w:val="single"/>
          <w:lang w:val="ru-RU"/>
        </w:rPr>
        <w:t>17.09.</w:t>
      </w:r>
      <w:r w:rsidRPr="00EC2E88">
        <w:rPr>
          <w:rFonts w:ascii="Times New Roman" w:hAnsi="Times New Roman" w:cs="Times New Roman"/>
          <w:b/>
          <w:sz w:val="24"/>
          <w:szCs w:val="24"/>
          <w:u w:val="single"/>
          <w:lang w:val="ru-RU"/>
        </w:rPr>
        <w:t xml:space="preserve">2020 </w:t>
      </w:r>
      <w:r w:rsidRPr="00EC2E88">
        <w:rPr>
          <w:rFonts w:ascii="Times New Roman" w:hAnsi="Times New Roman" w:cs="Times New Roman"/>
          <w:b/>
          <w:sz w:val="24"/>
          <w:szCs w:val="24"/>
          <w:u w:val="single"/>
        </w:rPr>
        <w:t>г.</w:t>
      </w:r>
    </w:p>
    <w:p w:rsidR="00685DA6" w:rsidRPr="00EC2E88" w:rsidRDefault="00685DA6" w:rsidP="00685DA6">
      <w:pPr>
        <w:ind w:right="-1" w:firstLine="709"/>
        <w:jc w:val="both"/>
        <w:rPr>
          <w:b/>
          <w:sz w:val="24"/>
          <w:szCs w:val="24"/>
        </w:rPr>
      </w:pPr>
    </w:p>
    <w:p w:rsidR="006652DB" w:rsidRPr="00EC2E88" w:rsidRDefault="00685DA6" w:rsidP="00685DA6">
      <w:pPr>
        <w:ind w:firstLine="720"/>
        <w:jc w:val="both"/>
        <w:rPr>
          <w:sz w:val="24"/>
          <w:szCs w:val="24"/>
        </w:rPr>
      </w:pPr>
      <w:r w:rsidRPr="00EC2E88">
        <w:rPr>
          <w:b/>
          <w:sz w:val="24"/>
          <w:szCs w:val="24"/>
        </w:rPr>
        <w:t>ВАЖНО!!!</w:t>
      </w:r>
      <w:r w:rsidRPr="00EC2E88">
        <w:rPr>
          <w:b/>
          <w:sz w:val="24"/>
          <w:szCs w:val="24"/>
          <w:lang w:val="ru-RU"/>
        </w:rPr>
        <w:t xml:space="preserve"> </w:t>
      </w:r>
      <w:r w:rsidRPr="00EC2E88">
        <w:rPr>
          <w:sz w:val="24"/>
          <w:szCs w:val="24"/>
        </w:rPr>
        <w:t>В платежния документ задължително се посочва четл</w:t>
      </w:r>
      <w:r w:rsidR="00B96461">
        <w:rPr>
          <w:sz w:val="24"/>
          <w:szCs w:val="24"/>
        </w:rPr>
        <w:t>иво: наименование на участника</w:t>
      </w:r>
      <w:r w:rsidRPr="00EC2E88">
        <w:rPr>
          <w:b/>
          <w:sz w:val="24"/>
          <w:szCs w:val="24"/>
        </w:rPr>
        <w:t>,</w:t>
      </w:r>
      <w:r w:rsidRPr="00EC2E88">
        <w:rPr>
          <w:sz w:val="24"/>
          <w:szCs w:val="24"/>
        </w:rPr>
        <w:t xml:space="preserve"> ЕИК, наименованието на </w:t>
      </w:r>
      <w:r>
        <w:rPr>
          <w:sz w:val="24"/>
          <w:szCs w:val="24"/>
        </w:rPr>
        <w:t>Община Елхово и вида на процедурата.</w:t>
      </w:r>
    </w:p>
    <w:p w:rsidR="006652DB" w:rsidRPr="00EC2E88" w:rsidRDefault="006652DB" w:rsidP="006652DB">
      <w:pPr>
        <w:ind w:firstLine="708"/>
        <w:jc w:val="both"/>
        <w:rPr>
          <w:sz w:val="24"/>
          <w:szCs w:val="24"/>
          <w:lang w:eastAsia="bg-BG"/>
        </w:rPr>
      </w:pPr>
      <w:r w:rsidRPr="00EC2E88">
        <w:rPr>
          <w:sz w:val="24"/>
          <w:szCs w:val="24"/>
          <w:lang w:eastAsia="bg-BG"/>
        </w:rPr>
        <w:t>4.1. Възложителят освобождава гаранциите за участие на:</w:t>
      </w:r>
    </w:p>
    <w:p w:rsidR="006652DB" w:rsidRPr="00EC2E88" w:rsidRDefault="006652DB" w:rsidP="006652DB">
      <w:pPr>
        <w:numPr>
          <w:ilvl w:val="2"/>
          <w:numId w:val="21"/>
        </w:numPr>
        <w:tabs>
          <w:tab w:val="left" w:pos="851"/>
          <w:tab w:val="left" w:pos="1191"/>
        </w:tabs>
        <w:ind w:firstLine="567"/>
        <w:contextualSpacing/>
        <w:jc w:val="both"/>
        <w:rPr>
          <w:sz w:val="24"/>
          <w:szCs w:val="24"/>
          <w:lang w:eastAsia="bg-BG"/>
        </w:rPr>
      </w:pPr>
      <w:r w:rsidRPr="00EC2E88">
        <w:rPr>
          <w:sz w:val="24"/>
          <w:szCs w:val="24"/>
          <w:lang w:eastAsia="bg-BG"/>
        </w:rPr>
        <w:t>Отстранените участници и на участниците, които не са класирани на първо или второ място, в срок 3 работни дни след изтичането на срока за обжалване на заповедта на възложителя за определяне на Изпълнителя.</w:t>
      </w:r>
    </w:p>
    <w:p w:rsidR="006652DB" w:rsidRPr="00EC2E88" w:rsidRDefault="006652DB" w:rsidP="006652DB">
      <w:pPr>
        <w:numPr>
          <w:ilvl w:val="2"/>
          <w:numId w:val="21"/>
        </w:numPr>
        <w:tabs>
          <w:tab w:val="left" w:pos="851"/>
          <w:tab w:val="left" w:pos="1191"/>
        </w:tabs>
        <w:ind w:firstLine="567"/>
        <w:contextualSpacing/>
        <w:jc w:val="both"/>
        <w:rPr>
          <w:sz w:val="24"/>
          <w:szCs w:val="24"/>
          <w:lang w:eastAsia="bg-BG"/>
        </w:rPr>
      </w:pPr>
      <w:r w:rsidRPr="00EC2E88">
        <w:rPr>
          <w:sz w:val="24"/>
          <w:szCs w:val="24"/>
          <w:lang w:eastAsia="bg-BG"/>
        </w:rPr>
        <w:t>Класираните на първо и на второ място след сключването на договора.</w:t>
      </w:r>
    </w:p>
    <w:p w:rsidR="006652DB" w:rsidRPr="00EC2E88" w:rsidRDefault="006652DB" w:rsidP="006652DB">
      <w:pPr>
        <w:numPr>
          <w:ilvl w:val="2"/>
          <w:numId w:val="21"/>
        </w:numPr>
        <w:tabs>
          <w:tab w:val="left" w:pos="851"/>
          <w:tab w:val="left" w:pos="1191"/>
        </w:tabs>
        <w:ind w:firstLine="567"/>
        <w:contextualSpacing/>
        <w:jc w:val="both"/>
        <w:rPr>
          <w:sz w:val="24"/>
          <w:szCs w:val="24"/>
          <w:lang w:eastAsia="bg-BG"/>
        </w:rPr>
      </w:pPr>
      <w:r w:rsidRPr="00EC2E88">
        <w:rPr>
          <w:sz w:val="24"/>
          <w:szCs w:val="24"/>
          <w:lang w:eastAsia="bg-BG"/>
        </w:rPr>
        <w:t>Обжалващия заповедта на възложителя за определяне на изпълнител -  в срок 5 работни дни от приключване на производството по обжалване.</w:t>
      </w:r>
    </w:p>
    <w:p w:rsidR="006652DB" w:rsidRPr="00EC2E88" w:rsidRDefault="006652DB" w:rsidP="006652DB">
      <w:pPr>
        <w:tabs>
          <w:tab w:val="left" w:pos="851"/>
        </w:tabs>
        <w:contextualSpacing/>
        <w:jc w:val="both"/>
        <w:rPr>
          <w:sz w:val="24"/>
          <w:szCs w:val="24"/>
          <w:lang w:eastAsia="bg-BG"/>
        </w:rPr>
      </w:pPr>
      <w:r w:rsidRPr="00EC2E88">
        <w:rPr>
          <w:sz w:val="24"/>
          <w:szCs w:val="24"/>
          <w:lang w:eastAsia="bg-BG"/>
        </w:rPr>
        <w:t xml:space="preserve">        4.2. При прекратяване на процедурата гаранциите на всички участници се освобождават в срок от 3 работни дни след влизането в сила на заповедта за прекратяване.</w:t>
      </w:r>
    </w:p>
    <w:p w:rsidR="006652DB" w:rsidRPr="00EC2E88" w:rsidRDefault="006652DB" w:rsidP="006652DB">
      <w:pPr>
        <w:tabs>
          <w:tab w:val="left" w:pos="851"/>
        </w:tabs>
        <w:ind w:left="567"/>
        <w:contextualSpacing/>
        <w:jc w:val="both"/>
        <w:rPr>
          <w:color w:val="000000"/>
          <w:sz w:val="24"/>
          <w:szCs w:val="24"/>
          <w:lang w:eastAsia="bg-BG"/>
        </w:rPr>
      </w:pPr>
      <w:r w:rsidRPr="00EC2E88">
        <w:rPr>
          <w:sz w:val="24"/>
          <w:szCs w:val="24"/>
          <w:lang w:eastAsia="bg-BG"/>
        </w:rPr>
        <w:t xml:space="preserve">4.3. Възложителят задържа гаранцията за участие, </w:t>
      </w:r>
      <w:r w:rsidRPr="00EC2E88">
        <w:rPr>
          <w:color w:val="000000"/>
          <w:sz w:val="24"/>
          <w:szCs w:val="24"/>
          <w:lang w:eastAsia="bg-BG"/>
        </w:rPr>
        <w:t>когато участник в процедурата:</w:t>
      </w:r>
    </w:p>
    <w:p w:rsidR="006652DB" w:rsidRPr="00EC2E88" w:rsidRDefault="006652DB" w:rsidP="006652DB">
      <w:pPr>
        <w:numPr>
          <w:ilvl w:val="2"/>
          <w:numId w:val="21"/>
        </w:numPr>
        <w:tabs>
          <w:tab w:val="left" w:pos="851"/>
          <w:tab w:val="left" w:pos="1191"/>
        </w:tabs>
        <w:ind w:firstLine="567"/>
        <w:contextualSpacing/>
        <w:jc w:val="both"/>
        <w:rPr>
          <w:color w:val="000000"/>
          <w:sz w:val="24"/>
          <w:szCs w:val="24"/>
          <w:lang w:eastAsia="bg-BG"/>
        </w:rPr>
      </w:pPr>
      <w:r w:rsidRPr="00EC2E88">
        <w:rPr>
          <w:color w:val="000000"/>
          <w:sz w:val="24"/>
          <w:szCs w:val="24"/>
          <w:lang w:eastAsia="bg-BG"/>
        </w:rPr>
        <w:t>Оттегля офертата след изтичането на срока за подаването й;</w:t>
      </w:r>
    </w:p>
    <w:p w:rsidR="006652DB" w:rsidRPr="00EC2E88" w:rsidRDefault="006652DB" w:rsidP="006652DB">
      <w:pPr>
        <w:numPr>
          <w:ilvl w:val="2"/>
          <w:numId w:val="21"/>
        </w:numPr>
        <w:tabs>
          <w:tab w:val="left" w:pos="851"/>
          <w:tab w:val="left" w:pos="1191"/>
        </w:tabs>
        <w:ind w:firstLine="567"/>
        <w:contextualSpacing/>
        <w:jc w:val="both"/>
        <w:rPr>
          <w:color w:val="000000"/>
          <w:sz w:val="24"/>
          <w:szCs w:val="24"/>
          <w:lang w:eastAsia="bg-BG"/>
        </w:rPr>
      </w:pPr>
      <w:r w:rsidRPr="00EC2E88">
        <w:rPr>
          <w:color w:val="000000"/>
          <w:sz w:val="24"/>
          <w:szCs w:val="24"/>
          <w:lang w:eastAsia="bg-BG"/>
        </w:rPr>
        <w:t>Обжалва заповедта на Възложителя за определяне на изпълнител - до решаване на спора с влязло в сила решение;</w:t>
      </w:r>
    </w:p>
    <w:p w:rsidR="006652DB" w:rsidRPr="00EC2E88" w:rsidRDefault="006652DB" w:rsidP="006652DB">
      <w:pPr>
        <w:numPr>
          <w:ilvl w:val="2"/>
          <w:numId w:val="21"/>
        </w:numPr>
        <w:tabs>
          <w:tab w:val="left" w:pos="851"/>
          <w:tab w:val="left" w:pos="1191"/>
        </w:tabs>
        <w:ind w:firstLine="567"/>
        <w:contextualSpacing/>
        <w:jc w:val="both"/>
        <w:rPr>
          <w:color w:val="000000"/>
          <w:sz w:val="24"/>
          <w:szCs w:val="24"/>
          <w:lang w:eastAsia="bg-BG"/>
        </w:rPr>
      </w:pPr>
      <w:r w:rsidRPr="00EC2E88">
        <w:rPr>
          <w:color w:val="000000"/>
          <w:sz w:val="24"/>
          <w:szCs w:val="24"/>
          <w:lang w:eastAsia="bg-BG"/>
        </w:rPr>
        <w:t>Е определен за изпълнител, но не изпълни задължението си да сключи договор.</w:t>
      </w:r>
    </w:p>
    <w:p w:rsidR="006652DB" w:rsidRPr="00EC2E88" w:rsidRDefault="006652DB" w:rsidP="006652DB">
      <w:pPr>
        <w:numPr>
          <w:ilvl w:val="2"/>
          <w:numId w:val="21"/>
        </w:numPr>
        <w:tabs>
          <w:tab w:val="left" w:pos="851"/>
          <w:tab w:val="left" w:pos="1191"/>
        </w:tabs>
        <w:ind w:firstLine="567"/>
        <w:contextualSpacing/>
        <w:jc w:val="both"/>
        <w:rPr>
          <w:color w:val="000000"/>
          <w:sz w:val="24"/>
          <w:szCs w:val="24"/>
          <w:lang w:eastAsia="bg-BG"/>
        </w:rPr>
      </w:pPr>
      <w:r w:rsidRPr="00EC2E88">
        <w:rPr>
          <w:color w:val="000000"/>
          <w:sz w:val="24"/>
          <w:szCs w:val="24"/>
          <w:lang w:eastAsia="bg-BG"/>
        </w:rPr>
        <w:t>Не представи документите по чл. 35, ал. 5 в определения срок.</w:t>
      </w:r>
    </w:p>
    <w:p w:rsidR="006652DB" w:rsidRPr="00EC2E88" w:rsidRDefault="006652DB" w:rsidP="006652DB">
      <w:pPr>
        <w:tabs>
          <w:tab w:val="left" w:pos="851"/>
        </w:tabs>
        <w:contextualSpacing/>
        <w:jc w:val="both"/>
        <w:rPr>
          <w:color w:val="000000"/>
          <w:sz w:val="24"/>
          <w:szCs w:val="24"/>
          <w:lang w:eastAsia="bg-BG"/>
        </w:rPr>
      </w:pPr>
      <w:r w:rsidRPr="00EC2E88">
        <w:rPr>
          <w:color w:val="000000"/>
          <w:sz w:val="24"/>
          <w:szCs w:val="24"/>
          <w:lang w:eastAsia="bg-BG"/>
        </w:rPr>
        <w:t xml:space="preserve">      4.4. Възложителят освобождава гаранциите, без да дължи лихви за периода, през който средствата законно са престояли при него. </w:t>
      </w:r>
    </w:p>
    <w:p w:rsidR="006652DB" w:rsidRPr="00EC2E88" w:rsidRDefault="006652DB" w:rsidP="006652DB">
      <w:pPr>
        <w:ind w:firstLine="720"/>
        <w:jc w:val="both"/>
        <w:rPr>
          <w:sz w:val="24"/>
          <w:szCs w:val="24"/>
          <w:lang w:val="ru-RU"/>
        </w:rPr>
      </w:pPr>
      <w:r w:rsidRPr="00EC2E88">
        <w:rPr>
          <w:color w:val="000000"/>
          <w:sz w:val="24"/>
          <w:szCs w:val="24"/>
          <w:lang w:eastAsia="en-GB"/>
        </w:rPr>
        <w:t>При обжалване на процедурата гаранциите за участие на класираните на първо и второ място се задържат до изтичането на сроковете на валидност на офертите им. Гаранцията за участие на обжалващия процедурата се задържа до приключването на производството по обжалване. При обжалване на процедура и влязло в сила съдебно решение за продължаването й от определен етап органът, открил процедурата, изисква от участниците в 7-дневен срок да декларират нов срок на валидност за офертите и да внесат гаранция за участие за съответния обект, ако е била възстановена.</w:t>
      </w:r>
    </w:p>
    <w:p w:rsidR="006652DB" w:rsidRPr="00EC2E88" w:rsidRDefault="006652DB" w:rsidP="006652DB">
      <w:pPr>
        <w:jc w:val="both"/>
        <w:rPr>
          <w:sz w:val="24"/>
          <w:szCs w:val="24"/>
        </w:rPr>
      </w:pPr>
      <w:r w:rsidRPr="00EC2E88">
        <w:rPr>
          <w:b/>
          <w:sz w:val="24"/>
          <w:szCs w:val="24"/>
          <w:lang w:val="ru-RU"/>
        </w:rPr>
        <w:t xml:space="preserve">          5.</w:t>
      </w:r>
      <w:r w:rsidRPr="00EC2E88">
        <w:rPr>
          <w:sz w:val="24"/>
          <w:szCs w:val="24"/>
          <w:lang w:val="ru-RU"/>
        </w:rPr>
        <w:t xml:space="preserve"> </w:t>
      </w:r>
      <w:r w:rsidRPr="00EC2E88">
        <w:rPr>
          <w:b/>
          <w:sz w:val="24"/>
          <w:szCs w:val="24"/>
          <w:lang w:val="ru-RU"/>
        </w:rPr>
        <w:t>Място</w:t>
      </w:r>
      <w:r w:rsidRPr="00EC2E88">
        <w:rPr>
          <w:sz w:val="24"/>
          <w:szCs w:val="24"/>
          <w:lang w:val="ru-RU"/>
        </w:rPr>
        <w:t xml:space="preserve"> за извършване на дейността: </w:t>
      </w:r>
      <w:r w:rsidR="00685DA6" w:rsidRPr="00EC2E88">
        <w:rPr>
          <w:sz w:val="24"/>
          <w:szCs w:val="24"/>
        </w:rPr>
        <w:t>отдел</w:t>
      </w:r>
      <w:r w:rsidR="00685DA6">
        <w:rPr>
          <w:sz w:val="24"/>
          <w:szCs w:val="24"/>
        </w:rPr>
        <w:t>и:</w:t>
      </w:r>
      <w:r w:rsidR="00685DA6" w:rsidRPr="00EC2E88">
        <w:rPr>
          <w:sz w:val="24"/>
          <w:szCs w:val="24"/>
        </w:rPr>
        <w:t xml:space="preserve"> </w:t>
      </w:r>
      <w:r w:rsidR="00685DA6">
        <w:rPr>
          <w:sz w:val="24"/>
          <w:szCs w:val="24"/>
          <w:highlight w:val="white"/>
          <w:shd w:val="clear" w:color="auto" w:fill="FEFEFE"/>
        </w:rPr>
        <w:t xml:space="preserve">45 „в, е, </w:t>
      </w:r>
      <w:proofErr w:type="gramStart"/>
      <w:r w:rsidR="00685DA6">
        <w:rPr>
          <w:sz w:val="24"/>
          <w:szCs w:val="24"/>
          <w:highlight w:val="white"/>
          <w:shd w:val="clear" w:color="auto" w:fill="FEFEFE"/>
        </w:rPr>
        <w:t>п</w:t>
      </w:r>
      <w:proofErr w:type="gramEnd"/>
      <w:r w:rsidR="00685DA6">
        <w:rPr>
          <w:sz w:val="24"/>
          <w:szCs w:val="24"/>
          <w:highlight w:val="white"/>
          <w:shd w:val="clear" w:color="auto" w:fill="FEFEFE"/>
        </w:rPr>
        <w:t>, л“ , 53 „п“</w:t>
      </w:r>
      <w:r w:rsidR="00E74FCE">
        <w:rPr>
          <w:sz w:val="24"/>
          <w:szCs w:val="24"/>
          <w:highlight w:val="white"/>
          <w:shd w:val="clear" w:color="auto" w:fill="FEFEFE"/>
        </w:rPr>
        <w:t>,</w:t>
      </w:r>
      <w:r w:rsidR="00685DA6">
        <w:rPr>
          <w:sz w:val="24"/>
          <w:szCs w:val="24"/>
          <w:highlight w:val="white"/>
          <w:shd w:val="clear" w:color="auto" w:fill="FEFEFE"/>
        </w:rPr>
        <w:t xml:space="preserve">  54  „е</w:t>
      </w:r>
      <w:r w:rsidR="00E74FCE">
        <w:rPr>
          <w:sz w:val="24"/>
          <w:szCs w:val="24"/>
          <w:highlight w:val="white"/>
          <w:shd w:val="clear" w:color="auto" w:fill="FEFEFE"/>
        </w:rPr>
        <w:t>“</w:t>
      </w:r>
      <w:r w:rsidR="00685DA6">
        <w:rPr>
          <w:sz w:val="24"/>
          <w:szCs w:val="24"/>
          <w:highlight w:val="white"/>
          <w:shd w:val="clear" w:color="auto" w:fill="FEFEFE"/>
        </w:rPr>
        <w:t xml:space="preserve"> ,</w:t>
      </w:r>
      <w:r w:rsidR="00E74FCE">
        <w:rPr>
          <w:sz w:val="24"/>
          <w:szCs w:val="24"/>
          <w:highlight w:val="white"/>
          <w:shd w:val="clear" w:color="auto" w:fill="FEFEFE"/>
        </w:rPr>
        <w:t>“</w:t>
      </w:r>
      <w:r w:rsidR="00685DA6">
        <w:rPr>
          <w:sz w:val="24"/>
          <w:szCs w:val="24"/>
          <w:highlight w:val="white"/>
          <w:shd w:val="clear" w:color="auto" w:fill="FEFEFE"/>
        </w:rPr>
        <w:t>у“</w:t>
      </w:r>
      <w:r w:rsidR="00E74FCE">
        <w:rPr>
          <w:sz w:val="24"/>
          <w:szCs w:val="24"/>
          <w:highlight w:val="white"/>
          <w:shd w:val="clear" w:color="auto" w:fill="FEFEFE"/>
        </w:rPr>
        <w:t>,  65  „ч“</w:t>
      </w:r>
      <w:r w:rsidR="00685DA6">
        <w:rPr>
          <w:sz w:val="24"/>
          <w:szCs w:val="24"/>
          <w:highlight w:val="white"/>
          <w:shd w:val="clear" w:color="auto" w:fill="FEFEFE"/>
        </w:rPr>
        <w:t>,“ш“</w:t>
      </w:r>
      <w:r w:rsidR="00685DA6">
        <w:rPr>
          <w:sz w:val="24"/>
          <w:szCs w:val="24"/>
          <w:shd w:val="clear" w:color="auto" w:fill="FEFEFE"/>
        </w:rPr>
        <w:t xml:space="preserve">, </w:t>
      </w:r>
      <w:r w:rsidRPr="00EC2E88">
        <w:rPr>
          <w:sz w:val="24"/>
          <w:szCs w:val="24"/>
        </w:rPr>
        <w:t>находящ се</w:t>
      </w:r>
      <w:r w:rsidR="00685DA6">
        <w:rPr>
          <w:sz w:val="24"/>
          <w:szCs w:val="24"/>
          <w:lang w:val="ru-RU"/>
        </w:rPr>
        <w:t xml:space="preserve"> в териториалния обхавт на Община Елхово</w:t>
      </w:r>
      <w:r w:rsidR="00685DA6">
        <w:rPr>
          <w:sz w:val="24"/>
          <w:szCs w:val="24"/>
        </w:rPr>
        <w:t>, от временни складове на посочените отдели</w:t>
      </w:r>
      <w:r w:rsidR="000650E4">
        <w:rPr>
          <w:sz w:val="24"/>
          <w:szCs w:val="24"/>
        </w:rPr>
        <w:t xml:space="preserve"> до</w:t>
      </w:r>
      <w:r w:rsidR="000650E4" w:rsidRPr="00223703">
        <w:rPr>
          <w:sz w:val="24"/>
          <w:szCs w:val="24"/>
          <w:lang w:val="ru-RU"/>
        </w:rPr>
        <w:t xml:space="preserve"> краен потребител на територията на гр. Елхово или до временен склад определен от възложителя</w:t>
      </w:r>
      <w:r w:rsidRPr="00EC2E88">
        <w:rPr>
          <w:sz w:val="24"/>
          <w:szCs w:val="24"/>
        </w:rPr>
        <w:t xml:space="preserve">. </w:t>
      </w:r>
    </w:p>
    <w:p w:rsidR="006652DB" w:rsidRPr="00EC2E88" w:rsidRDefault="006652DB" w:rsidP="006652DB">
      <w:pPr>
        <w:ind w:firstLine="708"/>
        <w:jc w:val="both"/>
        <w:rPr>
          <w:color w:val="FF0000"/>
          <w:sz w:val="24"/>
          <w:szCs w:val="24"/>
        </w:rPr>
      </w:pPr>
      <w:r w:rsidRPr="00EC2E88">
        <w:rPr>
          <w:b/>
          <w:noProof/>
          <w:sz w:val="24"/>
          <w:szCs w:val="24"/>
        </w:rPr>
        <w:t>6. Срок за изпълнение</w:t>
      </w:r>
      <w:r w:rsidRPr="00EC2E88">
        <w:rPr>
          <w:noProof/>
          <w:sz w:val="24"/>
          <w:szCs w:val="24"/>
        </w:rPr>
        <w:t xml:space="preserve">: </w:t>
      </w:r>
      <w:r w:rsidRPr="00EC2E88">
        <w:rPr>
          <w:sz w:val="24"/>
          <w:szCs w:val="24"/>
        </w:rPr>
        <w:t xml:space="preserve">Товаренето, транспортирането и разтоварването на дървесината следва да се извърши </w:t>
      </w:r>
      <w:r w:rsidRPr="00EC2E88">
        <w:rPr>
          <w:b/>
          <w:sz w:val="24"/>
          <w:szCs w:val="24"/>
        </w:rPr>
        <w:t>до 31.12.2020 година.</w:t>
      </w:r>
    </w:p>
    <w:p w:rsidR="006652DB" w:rsidRPr="00EC2E88" w:rsidRDefault="006652DB" w:rsidP="006652DB">
      <w:pPr>
        <w:jc w:val="both"/>
        <w:rPr>
          <w:b/>
          <w:sz w:val="24"/>
          <w:szCs w:val="24"/>
        </w:rPr>
      </w:pPr>
    </w:p>
    <w:p w:rsidR="006652DB" w:rsidRPr="00EC2E88" w:rsidRDefault="006652DB" w:rsidP="006652DB">
      <w:pPr>
        <w:ind w:firstLine="708"/>
        <w:jc w:val="both"/>
        <w:rPr>
          <w:b/>
          <w:sz w:val="24"/>
          <w:szCs w:val="24"/>
        </w:rPr>
      </w:pPr>
      <w:r w:rsidRPr="00EC2E88">
        <w:rPr>
          <w:b/>
          <w:sz w:val="24"/>
          <w:szCs w:val="24"/>
        </w:rPr>
        <w:t>ІІ</w:t>
      </w:r>
      <w:r w:rsidRPr="00EC2E88">
        <w:rPr>
          <w:b/>
          <w:sz w:val="24"/>
          <w:szCs w:val="24"/>
          <w:lang w:val="en-US"/>
        </w:rPr>
        <w:t>I</w:t>
      </w:r>
      <w:r w:rsidRPr="00EC2E88">
        <w:rPr>
          <w:b/>
          <w:sz w:val="24"/>
          <w:szCs w:val="24"/>
        </w:rPr>
        <w:t xml:space="preserve">. ИЗИСКВАНИЯ, НА КОИТО ТРЯБВА ДА ОТГОВАРЯТ КАНДИДАТИТЕ </w:t>
      </w:r>
    </w:p>
    <w:p w:rsidR="006652DB" w:rsidRPr="00EC2E88" w:rsidRDefault="006652DB" w:rsidP="006652DB">
      <w:pPr>
        <w:ind w:firstLine="720"/>
        <w:jc w:val="both"/>
        <w:rPr>
          <w:sz w:val="24"/>
          <w:szCs w:val="24"/>
          <w:lang w:val="ru-RU"/>
        </w:rPr>
      </w:pPr>
    </w:p>
    <w:p w:rsidR="006652DB" w:rsidRPr="00EC2E88" w:rsidRDefault="006652DB" w:rsidP="006652DB">
      <w:pPr>
        <w:ind w:firstLine="720"/>
        <w:jc w:val="both"/>
        <w:rPr>
          <w:sz w:val="24"/>
          <w:szCs w:val="24"/>
          <w:lang w:val="ru-RU"/>
        </w:rPr>
      </w:pPr>
      <w:proofErr w:type="gramStart"/>
      <w:r w:rsidRPr="00EC2E88">
        <w:rPr>
          <w:sz w:val="24"/>
          <w:szCs w:val="24"/>
          <w:lang w:val="ru-RU"/>
        </w:rPr>
        <w:lastRenderedPageBreak/>
        <w:t>В процедурите за провеждане на открит конкурс за възлагане на дейностите по чл.</w:t>
      </w:r>
      <w:r w:rsidRPr="00EC2E88">
        <w:rPr>
          <w:sz w:val="24"/>
          <w:szCs w:val="24"/>
        </w:rPr>
        <w:t xml:space="preserve"> </w:t>
      </w:r>
      <w:r w:rsidRPr="00EC2E88">
        <w:rPr>
          <w:sz w:val="24"/>
          <w:szCs w:val="24"/>
          <w:lang w:val="ru-RU"/>
        </w:rPr>
        <w:t>10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могат да участват всички заинтересовани лица (</w:t>
      </w:r>
      <w:r w:rsidRPr="00EC2E88">
        <w:rPr>
          <w:sz w:val="24"/>
          <w:szCs w:val="24"/>
        </w:rPr>
        <w:t>физически лица,</w:t>
      </w:r>
      <w:r w:rsidRPr="00EC2E88">
        <w:rPr>
          <w:sz w:val="24"/>
          <w:szCs w:val="24"/>
          <w:lang w:val="ru-RU"/>
        </w:rPr>
        <w:t xml:space="preserve"> </w:t>
      </w:r>
      <w:r w:rsidRPr="00EC2E88">
        <w:rPr>
          <w:sz w:val="24"/>
          <w:szCs w:val="24"/>
        </w:rPr>
        <w:t xml:space="preserve">юридически лица и еднолични </w:t>
      </w:r>
      <w:r w:rsidRPr="00EC2E88">
        <w:rPr>
          <w:sz w:val="24"/>
          <w:szCs w:val="24"/>
          <w:lang w:val="ru-RU"/>
        </w:rPr>
        <w:t>търговци), внесли гаранция за участие и отговарящи</w:t>
      </w:r>
      <w:proofErr w:type="gramEnd"/>
      <w:r w:rsidRPr="00EC2E88">
        <w:rPr>
          <w:sz w:val="24"/>
          <w:szCs w:val="24"/>
          <w:lang w:val="ru-RU"/>
        </w:rPr>
        <w:t xml:space="preserve"> на следните изисквания:</w:t>
      </w:r>
    </w:p>
    <w:p w:rsidR="006652DB" w:rsidRPr="00EC2E88" w:rsidRDefault="006652DB" w:rsidP="006652DB">
      <w:pPr>
        <w:jc w:val="both"/>
        <w:rPr>
          <w:sz w:val="24"/>
          <w:szCs w:val="24"/>
          <w:lang w:val="ru-RU"/>
        </w:rPr>
      </w:pPr>
      <w:r w:rsidRPr="00EC2E88">
        <w:rPr>
          <w:b/>
          <w:sz w:val="24"/>
          <w:szCs w:val="24"/>
          <w:lang w:val="ru-RU"/>
        </w:rPr>
        <w:tab/>
        <w:t xml:space="preserve">1. </w:t>
      </w:r>
      <w:r w:rsidRPr="00EC2E88">
        <w:rPr>
          <w:sz w:val="24"/>
          <w:szCs w:val="24"/>
          <w:lang w:val="ru-RU"/>
        </w:rPr>
        <w:t xml:space="preserve">Да </w:t>
      </w:r>
      <w:r w:rsidRPr="00EC2E88">
        <w:rPr>
          <w:sz w:val="24"/>
          <w:szCs w:val="24"/>
          <w:shd w:val="clear" w:color="auto" w:fill="FEFEFE"/>
          <w:lang w:val="ru-RU"/>
        </w:rPr>
        <w:t xml:space="preserve">не е осъден с влязла </w:t>
      </w:r>
      <w:proofErr w:type="gramStart"/>
      <w:r w:rsidRPr="00EC2E88">
        <w:rPr>
          <w:sz w:val="24"/>
          <w:szCs w:val="24"/>
          <w:shd w:val="clear" w:color="auto" w:fill="FEFEFE"/>
          <w:lang w:val="ru-RU"/>
        </w:rPr>
        <w:t>в</w:t>
      </w:r>
      <w:proofErr w:type="gramEnd"/>
      <w:r w:rsidRPr="00EC2E88">
        <w:rPr>
          <w:sz w:val="24"/>
          <w:szCs w:val="24"/>
          <w:shd w:val="clear" w:color="auto" w:fill="FEFEFE"/>
          <w:lang w:val="ru-RU"/>
        </w:rPr>
        <w:t xml:space="preserve"> </w:t>
      </w:r>
      <w:proofErr w:type="gramStart"/>
      <w:r w:rsidRPr="00EC2E88">
        <w:rPr>
          <w:sz w:val="24"/>
          <w:szCs w:val="24"/>
          <w:shd w:val="clear" w:color="auto" w:fill="FEFEFE"/>
          <w:lang w:val="ru-RU"/>
        </w:rPr>
        <w:t>сила</w:t>
      </w:r>
      <w:proofErr w:type="gramEnd"/>
      <w:r w:rsidRPr="00EC2E88">
        <w:rPr>
          <w:sz w:val="24"/>
          <w:szCs w:val="24"/>
          <w:shd w:val="clear" w:color="auto" w:fill="FEFEFE"/>
          <w:lang w:val="ru-RU"/>
        </w:rPr>
        <w:t xml:space="preserve"> присъда, освен ако е реабилитиран, за престъпление по чл. 194 – 217, чл. 219 – 260, чл. 301 – 307, чл. 321 и чл. 321а от Наказателния кодекс</w:t>
      </w:r>
      <w:r w:rsidRPr="00EC2E88">
        <w:rPr>
          <w:sz w:val="24"/>
          <w:szCs w:val="24"/>
          <w:lang w:val="ru-RU"/>
        </w:rPr>
        <w:t xml:space="preserve"> </w:t>
      </w:r>
    </w:p>
    <w:p w:rsidR="006652DB" w:rsidRPr="00EC2E88" w:rsidRDefault="006652DB" w:rsidP="006652DB">
      <w:pPr>
        <w:jc w:val="both"/>
        <w:rPr>
          <w:sz w:val="24"/>
          <w:szCs w:val="24"/>
          <w:lang w:val="ru-RU"/>
        </w:rPr>
      </w:pPr>
      <w:r w:rsidRPr="00EC2E88">
        <w:rPr>
          <w:b/>
          <w:sz w:val="24"/>
          <w:szCs w:val="24"/>
          <w:lang w:val="ru-RU"/>
        </w:rPr>
        <w:tab/>
        <w:t xml:space="preserve">2. </w:t>
      </w:r>
      <w:r w:rsidRPr="00EC2E88">
        <w:rPr>
          <w:sz w:val="24"/>
          <w:szCs w:val="24"/>
          <w:lang w:val="ru-RU"/>
        </w:rPr>
        <w:t>Да не е обявен в несъстоятелност или да не е в производство по обявяване в несъстоятелност;</w:t>
      </w:r>
    </w:p>
    <w:p w:rsidR="006652DB" w:rsidRPr="00EC2E88" w:rsidRDefault="006652DB" w:rsidP="006652DB">
      <w:pPr>
        <w:jc w:val="both"/>
        <w:rPr>
          <w:sz w:val="24"/>
          <w:szCs w:val="24"/>
          <w:lang w:val="ru-RU"/>
        </w:rPr>
      </w:pPr>
      <w:r w:rsidRPr="00EC2E88">
        <w:rPr>
          <w:b/>
          <w:sz w:val="24"/>
          <w:szCs w:val="24"/>
          <w:lang w:val="ru-RU"/>
        </w:rPr>
        <w:tab/>
        <w:t xml:space="preserve">3. </w:t>
      </w:r>
      <w:r w:rsidRPr="00EC2E88">
        <w:rPr>
          <w:sz w:val="24"/>
          <w:szCs w:val="24"/>
          <w:lang w:val="ru-RU"/>
        </w:rPr>
        <w:t xml:space="preserve">Да не е в производство </w:t>
      </w:r>
      <w:proofErr w:type="gramStart"/>
      <w:r w:rsidRPr="00EC2E88">
        <w:rPr>
          <w:sz w:val="24"/>
          <w:szCs w:val="24"/>
          <w:lang w:val="ru-RU"/>
        </w:rPr>
        <w:t>по</w:t>
      </w:r>
      <w:proofErr w:type="gramEnd"/>
      <w:r w:rsidRPr="00EC2E88">
        <w:rPr>
          <w:sz w:val="24"/>
          <w:szCs w:val="24"/>
          <w:lang w:val="ru-RU"/>
        </w:rPr>
        <w:t xml:space="preserve"> ликвидация;</w:t>
      </w:r>
    </w:p>
    <w:p w:rsidR="006652DB" w:rsidRPr="00EC2E88" w:rsidRDefault="006652DB" w:rsidP="006652DB">
      <w:pPr>
        <w:jc w:val="both"/>
        <w:rPr>
          <w:sz w:val="24"/>
          <w:szCs w:val="24"/>
          <w:shd w:val="clear" w:color="auto" w:fill="FEFEFE"/>
          <w:lang w:val="ru-RU"/>
        </w:rPr>
      </w:pPr>
      <w:r w:rsidRPr="00EC2E88">
        <w:rPr>
          <w:b/>
          <w:sz w:val="24"/>
          <w:szCs w:val="24"/>
          <w:lang w:val="ru-RU"/>
        </w:rPr>
        <w:tab/>
        <w:t xml:space="preserve">4. </w:t>
      </w:r>
      <w:r w:rsidRPr="00EC2E88">
        <w:rPr>
          <w:sz w:val="24"/>
          <w:szCs w:val="24"/>
          <w:lang w:val="ru-RU"/>
        </w:rPr>
        <w:t xml:space="preserve">Да </w:t>
      </w:r>
      <w:r w:rsidRPr="00EC2E88">
        <w:rPr>
          <w:sz w:val="24"/>
          <w:szCs w:val="24"/>
          <w:shd w:val="clear" w:color="auto" w:fill="FEFEFE"/>
          <w:lang w:val="ru-RU"/>
        </w:rPr>
        <w:t xml:space="preserve">не е свързано лице по смисъла на § 1, т. 15 от допълнителната разпоредба на Закона за противодействие на корупцията и за отнемане на незаконно придобитото имущество </w:t>
      </w:r>
      <w:proofErr w:type="gramStart"/>
      <w:r w:rsidRPr="00EC2E88">
        <w:rPr>
          <w:sz w:val="24"/>
          <w:szCs w:val="24"/>
          <w:shd w:val="clear" w:color="auto" w:fill="FEFEFE"/>
          <w:lang w:val="ru-RU"/>
        </w:rPr>
        <w:t>с</w:t>
      </w:r>
      <w:proofErr w:type="gramEnd"/>
      <w:r w:rsidRPr="00EC2E88">
        <w:rPr>
          <w:sz w:val="24"/>
          <w:szCs w:val="24"/>
          <w:shd w:val="clear" w:color="auto" w:fill="FEFEFE"/>
          <w:lang w:val="ru-RU"/>
        </w:rPr>
        <w:t xml:space="preserve"> </w:t>
      </w:r>
      <w:r w:rsidR="003C73D8">
        <w:rPr>
          <w:sz w:val="24"/>
          <w:szCs w:val="24"/>
          <w:shd w:val="clear" w:color="auto" w:fill="FEFEFE"/>
          <w:lang w:val="ru-RU"/>
        </w:rPr>
        <w:t>кмета на Община Елхово;</w:t>
      </w:r>
    </w:p>
    <w:p w:rsidR="006652DB" w:rsidRPr="00EC2E88" w:rsidRDefault="006652DB" w:rsidP="006652DB">
      <w:pPr>
        <w:jc w:val="both"/>
        <w:rPr>
          <w:sz w:val="24"/>
          <w:szCs w:val="24"/>
          <w:shd w:val="clear" w:color="auto" w:fill="FEFEFE"/>
          <w:lang w:val="ru-RU"/>
        </w:rPr>
      </w:pPr>
      <w:r w:rsidRPr="00EC2E88">
        <w:rPr>
          <w:b/>
          <w:sz w:val="24"/>
          <w:szCs w:val="24"/>
          <w:shd w:val="clear" w:color="auto" w:fill="FEFEFE"/>
          <w:lang w:val="ru-RU"/>
        </w:rPr>
        <w:tab/>
        <w:t xml:space="preserve">5. </w:t>
      </w:r>
      <w:proofErr w:type="gramStart"/>
      <w:r w:rsidRPr="00EC2E88">
        <w:rPr>
          <w:sz w:val="24"/>
          <w:szCs w:val="24"/>
          <w:shd w:val="clear" w:color="auto" w:fill="FEFEFE"/>
          <w:lang w:val="ru-RU"/>
        </w:rPr>
        <w:t>Да не е сключил договор с лице по чл. 68 от Закона за противодействие на корупцията и за отнемане на незаконно придобитото имущество;</w:t>
      </w:r>
      <w:proofErr w:type="gramEnd"/>
    </w:p>
    <w:p w:rsidR="006652DB" w:rsidRPr="00EC2E88" w:rsidRDefault="006652DB" w:rsidP="006652DB">
      <w:pPr>
        <w:jc w:val="both"/>
        <w:rPr>
          <w:sz w:val="24"/>
          <w:szCs w:val="24"/>
          <w:shd w:val="clear" w:color="auto" w:fill="FEFEFE"/>
          <w:lang w:val="ru-RU"/>
        </w:rPr>
      </w:pPr>
      <w:r w:rsidRPr="00EC2E88">
        <w:rPr>
          <w:b/>
          <w:sz w:val="24"/>
          <w:szCs w:val="24"/>
          <w:shd w:val="clear" w:color="auto" w:fill="FEFEFE"/>
          <w:lang w:val="ru-RU"/>
        </w:rPr>
        <w:tab/>
        <w:t xml:space="preserve">6. </w:t>
      </w:r>
      <w:r w:rsidRPr="00EC2E88">
        <w:rPr>
          <w:sz w:val="24"/>
          <w:szCs w:val="24"/>
          <w:shd w:val="clear" w:color="auto" w:fill="FEFEFE"/>
          <w:lang w:val="ru-RU"/>
        </w:rPr>
        <w:t xml:space="preserve">Да не е </w:t>
      </w:r>
      <w:proofErr w:type="gramStart"/>
      <w:r w:rsidRPr="00EC2E88">
        <w:rPr>
          <w:sz w:val="24"/>
          <w:szCs w:val="24"/>
          <w:shd w:val="clear" w:color="auto" w:fill="FEFEFE"/>
          <w:lang w:val="ru-RU"/>
        </w:rPr>
        <w:t>лишен</w:t>
      </w:r>
      <w:proofErr w:type="gramEnd"/>
      <w:r w:rsidRPr="00EC2E88">
        <w:rPr>
          <w:sz w:val="24"/>
          <w:szCs w:val="24"/>
          <w:shd w:val="clear" w:color="auto" w:fill="FEFEFE"/>
          <w:lang w:val="ru-RU"/>
        </w:rPr>
        <w:t xml:space="preserve"> от право да упражнява търговска дейност;</w:t>
      </w:r>
    </w:p>
    <w:p w:rsidR="006652DB" w:rsidRPr="00EC2E88" w:rsidRDefault="006652DB" w:rsidP="006652DB">
      <w:pPr>
        <w:jc w:val="both"/>
        <w:rPr>
          <w:sz w:val="24"/>
          <w:szCs w:val="24"/>
          <w:lang w:val="ru-RU"/>
        </w:rPr>
      </w:pPr>
      <w:r w:rsidRPr="00EC2E88">
        <w:rPr>
          <w:b/>
          <w:sz w:val="24"/>
          <w:szCs w:val="24"/>
          <w:shd w:val="clear" w:color="auto" w:fill="FEFEFE"/>
          <w:lang w:val="ru-RU"/>
        </w:rPr>
        <w:tab/>
        <w:t xml:space="preserve">7. </w:t>
      </w:r>
      <w:r w:rsidRPr="00EC2E88">
        <w:rPr>
          <w:sz w:val="24"/>
          <w:szCs w:val="24"/>
          <w:shd w:val="clear" w:color="auto" w:fill="FEFEFE"/>
          <w:lang w:val="ru-RU"/>
        </w:rPr>
        <w:t xml:space="preserve">Да </w:t>
      </w:r>
      <w:r w:rsidRPr="00EC2E88">
        <w:rPr>
          <w:sz w:val="24"/>
          <w:szCs w:val="24"/>
          <w:lang w:val="ru-RU"/>
        </w:rPr>
        <w:t xml:space="preserve">няма парични задължения към държавата и към </w:t>
      </w:r>
      <w:r w:rsidR="003C73D8">
        <w:rPr>
          <w:sz w:val="24"/>
          <w:szCs w:val="24"/>
          <w:lang w:val="ru-RU"/>
        </w:rPr>
        <w:t>Община Елхово</w:t>
      </w:r>
      <w:r w:rsidRPr="00EC2E88">
        <w:rPr>
          <w:sz w:val="24"/>
          <w:szCs w:val="24"/>
          <w:lang w:val="ru-RU"/>
        </w:rPr>
        <w:t xml:space="preserve">, установени с влязъл </w:t>
      </w:r>
      <w:proofErr w:type="gramStart"/>
      <w:r w:rsidRPr="00EC2E88">
        <w:rPr>
          <w:sz w:val="24"/>
          <w:szCs w:val="24"/>
          <w:lang w:val="ru-RU"/>
        </w:rPr>
        <w:t>в</w:t>
      </w:r>
      <w:proofErr w:type="gramEnd"/>
      <w:r w:rsidRPr="00EC2E88">
        <w:rPr>
          <w:sz w:val="24"/>
          <w:szCs w:val="24"/>
          <w:lang w:val="ru-RU"/>
        </w:rPr>
        <w:t xml:space="preserve"> </w:t>
      </w:r>
      <w:proofErr w:type="gramStart"/>
      <w:r w:rsidRPr="00EC2E88">
        <w:rPr>
          <w:sz w:val="24"/>
          <w:szCs w:val="24"/>
          <w:lang w:val="ru-RU"/>
        </w:rPr>
        <w:t>сила</w:t>
      </w:r>
      <w:proofErr w:type="gramEnd"/>
      <w:r w:rsidRPr="00EC2E88">
        <w:rPr>
          <w:sz w:val="24"/>
          <w:szCs w:val="24"/>
          <w:lang w:val="ru-RU"/>
        </w:rPr>
        <w:t xml:space="preserve"> акт на компетентен държавен орган;</w:t>
      </w:r>
    </w:p>
    <w:p w:rsidR="006652DB" w:rsidRPr="00EC2E88" w:rsidRDefault="006652DB" w:rsidP="006652DB">
      <w:pPr>
        <w:jc w:val="both"/>
        <w:rPr>
          <w:b/>
          <w:sz w:val="24"/>
          <w:szCs w:val="24"/>
        </w:rPr>
      </w:pPr>
      <w:r w:rsidRPr="00EC2E88">
        <w:rPr>
          <w:b/>
          <w:sz w:val="24"/>
          <w:szCs w:val="24"/>
          <w:lang w:val="ru-RU"/>
        </w:rPr>
        <w:tab/>
        <w:t xml:space="preserve">8. Да отговарят на техническите и квалификационни изисквания за извършване на дейността, </w:t>
      </w:r>
      <w:r w:rsidRPr="00EC2E88">
        <w:rPr>
          <w:b/>
          <w:sz w:val="24"/>
          <w:szCs w:val="24"/>
        </w:rPr>
        <w:t>както следва:</w:t>
      </w:r>
    </w:p>
    <w:p w:rsidR="006652DB" w:rsidRPr="00EC2E88" w:rsidRDefault="006652DB" w:rsidP="006652DB">
      <w:pPr>
        <w:ind w:firstLine="708"/>
        <w:jc w:val="both"/>
        <w:rPr>
          <w:sz w:val="24"/>
          <w:szCs w:val="24"/>
          <w:lang w:val="ru-RU"/>
        </w:rPr>
      </w:pPr>
      <w:r w:rsidRPr="00EC2E88">
        <w:rPr>
          <w:b/>
          <w:sz w:val="24"/>
          <w:szCs w:val="24"/>
        </w:rPr>
        <w:t>а</w:t>
      </w:r>
      <w:r w:rsidRPr="00EC2E88">
        <w:rPr>
          <w:b/>
          <w:sz w:val="24"/>
          <w:szCs w:val="24"/>
          <w:lang w:val="ru-RU"/>
        </w:rPr>
        <w:t>)</w:t>
      </w:r>
      <w:r w:rsidRPr="00EC2E88">
        <w:rPr>
          <w:sz w:val="24"/>
          <w:szCs w:val="24"/>
          <w:lang w:val="ru-RU"/>
        </w:rPr>
        <w:t xml:space="preserve"> да има нает на трудов договор, регистрирани в ТП на НАП,  минимум 1 /един/ работник, притежаващ валидно свидетелство за управление на МПС със съответната категория.</w:t>
      </w:r>
    </w:p>
    <w:p w:rsidR="006652DB" w:rsidRPr="00EC2E88" w:rsidRDefault="006652DB" w:rsidP="006652DB">
      <w:pPr>
        <w:numPr>
          <w:ilvl w:val="4"/>
          <w:numId w:val="21"/>
        </w:numPr>
        <w:tabs>
          <w:tab w:val="left" w:pos="851"/>
          <w:tab w:val="left" w:pos="1191"/>
        </w:tabs>
        <w:spacing w:after="200" w:line="276" w:lineRule="auto"/>
        <w:contextualSpacing/>
        <w:jc w:val="both"/>
        <w:rPr>
          <w:rFonts w:eastAsia="Calibri Light"/>
          <w:sz w:val="24"/>
          <w:szCs w:val="24"/>
          <w:lang w:eastAsia="bg-BG"/>
        </w:rPr>
      </w:pPr>
      <w:r w:rsidRPr="00EC2E88">
        <w:rPr>
          <w:rFonts w:eastAsia="Calibri Light"/>
          <w:sz w:val="24"/>
          <w:szCs w:val="24"/>
          <w:lang w:eastAsia="bg-BG"/>
        </w:rPr>
        <w:t>ВАЖНО! Изискването за правоспособен водач може да се покрие и с лицата, овластени по реда на Търговския закон да представляват кандидатите.</w:t>
      </w:r>
    </w:p>
    <w:p w:rsidR="006652DB" w:rsidRPr="00EC2E88" w:rsidRDefault="006652DB" w:rsidP="006652DB">
      <w:pPr>
        <w:ind w:firstLine="708"/>
        <w:jc w:val="both"/>
        <w:rPr>
          <w:sz w:val="24"/>
          <w:szCs w:val="24"/>
        </w:rPr>
      </w:pPr>
    </w:p>
    <w:p w:rsidR="006652DB" w:rsidRPr="00EC2E88" w:rsidRDefault="006652DB" w:rsidP="006652DB">
      <w:pPr>
        <w:ind w:firstLine="708"/>
        <w:jc w:val="both"/>
        <w:rPr>
          <w:sz w:val="24"/>
          <w:szCs w:val="24"/>
        </w:rPr>
      </w:pPr>
      <w:r w:rsidRPr="00EC2E88">
        <w:rPr>
          <w:b/>
          <w:sz w:val="24"/>
          <w:szCs w:val="24"/>
          <w:lang w:val="ru-RU"/>
        </w:rPr>
        <w:t>б)</w:t>
      </w:r>
      <w:r w:rsidRPr="00EC2E88">
        <w:rPr>
          <w:sz w:val="24"/>
          <w:szCs w:val="24"/>
          <w:lang w:val="ru-RU"/>
        </w:rPr>
        <w:t xml:space="preserve"> да </w:t>
      </w:r>
      <w:r w:rsidRPr="00EC2E88">
        <w:rPr>
          <w:sz w:val="24"/>
          <w:szCs w:val="24"/>
        </w:rPr>
        <w:t xml:space="preserve">има необходимия </w:t>
      </w:r>
      <w:proofErr w:type="gramStart"/>
      <w:r w:rsidRPr="00EC2E88">
        <w:rPr>
          <w:sz w:val="24"/>
          <w:szCs w:val="24"/>
        </w:rPr>
        <w:t>минимален</w:t>
      </w:r>
      <w:proofErr w:type="gramEnd"/>
      <w:r w:rsidRPr="00EC2E88">
        <w:rPr>
          <w:sz w:val="24"/>
          <w:szCs w:val="24"/>
        </w:rPr>
        <w:t xml:space="preserve"> брой техника, собствена или наета, осигуряваща извършване на транспорта на  дървесината от обекта, а именно:</w:t>
      </w:r>
    </w:p>
    <w:p w:rsidR="006652DB" w:rsidRPr="00EC2E88" w:rsidRDefault="006652DB" w:rsidP="006652DB">
      <w:pPr>
        <w:ind w:firstLine="720"/>
        <w:jc w:val="both"/>
        <w:rPr>
          <w:rFonts w:eastAsia="Calibri"/>
          <w:sz w:val="24"/>
          <w:szCs w:val="24"/>
        </w:rPr>
      </w:pPr>
      <w:r w:rsidRPr="00EC2E88">
        <w:rPr>
          <w:rFonts w:eastAsia="Calibri"/>
          <w:sz w:val="24"/>
          <w:szCs w:val="24"/>
        </w:rPr>
        <w:t xml:space="preserve">- </w:t>
      </w:r>
      <w:r w:rsidRPr="00EC2E88">
        <w:rPr>
          <w:sz w:val="24"/>
          <w:szCs w:val="24"/>
        </w:rPr>
        <w:t>минимум 1</w:t>
      </w:r>
      <w:r w:rsidRPr="00EC2E88">
        <w:rPr>
          <w:rFonts w:eastAsia="Calibri"/>
          <w:sz w:val="24"/>
          <w:szCs w:val="24"/>
        </w:rPr>
        <w:t xml:space="preserve"> (</w:t>
      </w:r>
      <w:r w:rsidRPr="00EC2E88">
        <w:rPr>
          <w:sz w:val="24"/>
          <w:szCs w:val="24"/>
        </w:rPr>
        <w:t>един</w:t>
      </w:r>
      <w:r w:rsidRPr="00EC2E88">
        <w:rPr>
          <w:rFonts w:eastAsia="Calibri"/>
          <w:sz w:val="24"/>
          <w:szCs w:val="24"/>
        </w:rPr>
        <w:t>) бро</w:t>
      </w:r>
      <w:r w:rsidRPr="00EC2E88">
        <w:rPr>
          <w:sz w:val="24"/>
          <w:szCs w:val="24"/>
        </w:rPr>
        <w:t>й</w:t>
      </w:r>
      <w:r w:rsidRPr="00EC2E88">
        <w:rPr>
          <w:rFonts w:eastAsia="Calibri"/>
          <w:sz w:val="24"/>
          <w:szCs w:val="24"/>
        </w:rPr>
        <w:t xml:space="preserve"> товар</w:t>
      </w:r>
      <w:r w:rsidRPr="00EC2E88">
        <w:rPr>
          <w:sz w:val="24"/>
          <w:szCs w:val="24"/>
        </w:rPr>
        <w:t>ен автомобил</w:t>
      </w:r>
      <w:r w:rsidRPr="00EC2E88">
        <w:rPr>
          <w:rFonts w:eastAsia="Calibri"/>
          <w:sz w:val="24"/>
          <w:szCs w:val="24"/>
        </w:rPr>
        <w:t xml:space="preserve"> </w:t>
      </w:r>
      <w:r w:rsidRPr="00EC2E88">
        <w:rPr>
          <w:sz w:val="24"/>
          <w:szCs w:val="24"/>
        </w:rPr>
        <w:t>/</w:t>
      </w:r>
      <w:r w:rsidRPr="00EC2E88">
        <w:rPr>
          <w:sz w:val="24"/>
          <w:szCs w:val="24"/>
          <w:lang w:val="en-US"/>
        </w:rPr>
        <w:t>с или без ремарке/</w:t>
      </w:r>
      <w:r w:rsidRPr="00EC2E88">
        <w:rPr>
          <w:rFonts w:eastAsia="Calibri"/>
          <w:sz w:val="24"/>
          <w:szCs w:val="24"/>
        </w:rPr>
        <w:t>с товароносимост над 3 тона,</w:t>
      </w:r>
      <w:r w:rsidRPr="00EC2E88">
        <w:rPr>
          <w:sz w:val="24"/>
          <w:szCs w:val="24"/>
          <w:lang w:val="en-US"/>
        </w:rPr>
        <w:t xml:space="preserve"> за товарене на дърв</w:t>
      </w:r>
      <w:r w:rsidRPr="00EC2E88">
        <w:rPr>
          <w:sz w:val="24"/>
          <w:szCs w:val="24"/>
        </w:rPr>
        <w:t>есина</w:t>
      </w:r>
      <w:r w:rsidRPr="00EC2E88">
        <w:rPr>
          <w:rFonts w:eastAsia="Calibri"/>
          <w:sz w:val="24"/>
          <w:szCs w:val="24"/>
        </w:rPr>
        <w:t>;</w:t>
      </w:r>
    </w:p>
    <w:p w:rsidR="00BA75EC" w:rsidRDefault="006652DB" w:rsidP="00BA75EC">
      <w:pPr>
        <w:ind w:firstLine="709"/>
        <w:jc w:val="both"/>
        <w:rPr>
          <w:rFonts w:eastAsia="Calibri"/>
          <w:sz w:val="24"/>
          <w:szCs w:val="24"/>
        </w:rPr>
      </w:pPr>
      <w:r w:rsidRPr="00EC2E88">
        <w:rPr>
          <w:rFonts w:eastAsia="Calibri"/>
          <w:sz w:val="24"/>
          <w:szCs w:val="24"/>
        </w:rPr>
        <w:t>Товарни</w:t>
      </w:r>
      <w:r w:rsidRPr="00EC2E88">
        <w:rPr>
          <w:sz w:val="24"/>
          <w:szCs w:val="24"/>
        </w:rPr>
        <w:t>ят автомобил</w:t>
      </w:r>
      <w:r w:rsidRPr="00EC2E88">
        <w:rPr>
          <w:rFonts w:eastAsia="Calibri"/>
          <w:sz w:val="24"/>
          <w:szCs w:val="24"/>
        </w:rPr>
        <w:t xml:space="preserve"> следва да </w:t>
      </w:r>
      <w:r w:rsidRPr="00EC2E88">
        <w:rPr>
          <w:sz w:val="24"/>
          <w:szCs w:val="24"/>
        </w:rPr>
        <w:t>е преминал</w:t>
      </w:r>
      <w:r w:rsidRPr="00EC2E88">
        <w:rPr>
          <w:rFonts w:eastAsia="Calibri"/>
          <w:sz w:val="24"/>
          <w:szCs w:val="24"/>
        </w:rPr>
        <w:t xml:space="preserve"> периодичен преглед за проверка на техническата </w:t>
      </w:r>
      <w:r w:rsidRPr="00EC2E88">
        <w:rPr>
          <w:sz w:val="24"/>
          <w:szCs w:val="24"/>
        </w:rPr>
        <w:t>му</w:t>
      </w:r>
      <w:r w:rsidRPr="00EC2E88">
        <w:rPr>
          <w:rFonts w:eastAsia="Calibri"/>
          <w:sz w:val="24"/>
          <w:szCs w:val="24"/>
        </w:rPr>
        <w:t xml:space="preserve"> изправност по реда на Наредба № Н-32 от 16.12.2011 год. за периодичните прегледи за проверка на техническата изправност на пътните превозни средства и да </w:t>
      </w:r>
      <w:r w:rsidRPr="00EC2E88">
        <w:rPr>
          <w:sz w:val="24"/>
          <w:szCs w:val="24"/>
        </w:rPr>
        <w:t>е</w:t>
      </w:r>
      <w:r w:rsidRPr="00EC2E88">
        <w:rPr>
          <w:rFonts w:eastAsia="Calibri"/>
          <w:sz w:val="24"/>
          <w:szCs w:val="24"/>
        </w:rPr>
        <w:t xml:space="preserve"> </w:t>
      </w:r>
      <w:r w:rsidRPr="00EC2E88">
        <w:rPr>
          <w:sz w:val="24"/>
          <w:szCs w:val="24"/>
        </w:rPr>
        <w:t>снабден</w:t>
      </w:r>
      <w:r w:rsidRPr="00EC2E88">
        <w:rPr>
          <w:rFonts w:eastAsia="Calibri"/>
          <w:sz w:val="24"/>
          <w:szCs w:val="24"/>
        </w:rPr>
        <w:t xml:space="preserve"> с устройств</w:t>
      </w:r>
      <w:r w:rsidRPr="00EC2E88">
        <w:rPr>
          <w:sz w:val="24"/>
          <w:szCs w:val="24"/>
        </w:rPr>
        <w:t>о</w:t>
      </w:r>
      <w:r w:rsidRPr="00EC2E88">
        <w:rPr>
          <w:rFonts w:eastAsia="Calibri"/>
          <w:sz w:val="24"/>
          <w:szCs w:val="24"/>
        </w:rPr>
        <w:t xml:space="preserve"> за позициониране и проследяване на движението </w:t>
      </w:r>
      <w:r w:rsidRPr="00EC2E88">
        <w:rPr>
          <w:sz w:val="24"/>
          <w:szCs w:val="24"/>
        </w:rPr>
        <w:t>му</w:t>
      </w:r>
      <w:r w:rsidRPr="00EC2E88">
        <w:rPr>
          <w:rFonts w:eastAsia="Calibri"/>
          <w:sz w:val="24"/>
          <w:szCs w:val="24"/>
        </w:rPr>
        <w:t xml:space="preserve"> (GPS устройств</w:t>
      </w:r>
      <w:r w:rsidRPr="00EC2E88">
        <w:rPr>
          <w:sz w:val="24"/>
          <w:szCs w:val="24"/>
        </w:rPr>
        <w:t>о</w:t>
      </w:r>
      <w:r w:rsidRPr="00EC2E88">
        <w:rPr>
          <w:rFonts w:eastAsia="Calibri"/>
          <w:sz w:val="24"/>
          <w:szCs w:val="24"/>
        </w:rPr>
        <w:t>) съгласно изискванията на Наредба № 1 от 30.01.2012 год. за контрола и оп</w:t>
      </w:r>
      <w:r w:rsidR="00BA75EC">
        <w:rPr>
          <w:rFonts w:eastAsia="Calibri"/>
          <w:sz w:val="24"/>
          <w:szCs w:val="24"/>
        </w:rPr>
        <w:t xml:space="preserve">азването на горските територии. </w:t>
      </w:r>
    </w:p>
    <w:p w:rsidR="00BA75EC" w:rsidRPr="004D2076" w:rsidRDefault="00BA75EC" w:rsidP="00BA75EC">
      <w:pPr>
        <w:ind w:firstLine="709"/>
        <w:jc w:val="both"/>
        <w:rPr>
          <w:noProof/>
          <w:sz w:val="24"/>
          <w:szCs w:val="24"/>
          <w:lang w:eastAsia="bg-BG"/>
        </w:rPr>
      </w:pPr>
      <w:r>
        <w:rPr>
          <w:b/>
          <w:sz w:val="24"/>
          <w:szCs w:val="24"/>
          <w:lang w:val="ru-RU"/>
        </w:rPr>
        <w:t>в</w:t>
      </w:r>
      <w:r w:rsidRPr="00280040">
        <w:rPr>
          <w:b/>
          <w:sz w:val="24"/>
          <w:szCs w:val="24"/>
          <w:lang w:val="ru-RU"/>
        </w:rPr>
        <w:t>)</w:t>
      </w:r>
      <w:r w:rsidRPr="004D2076">
        <w:rPr>
          <w:sz w:val="24"/>
          <w:szCs w:val="24"/>
          <w:lang w:val="ru-RU"/>
        </w:rPr>
        <w:t xml:space="preserve"> Кандидатите трябва да отговарят на изискванията на Закона за автомобилните превози и Наредба №33 от 1999 г. за обществен превоз на пътници и товари на територията на Република България</w:t>
      </w:r>
      <w:r w:rsidRPr="004D2076">
        <w:rPr>
          <w:noProof/>
          <w:sz w:val="24"/>
          <w:szCs w:val="24"/>
          <w:lang w:eastAsia="bg-BG"/>
        </w:rPr>
        <w:t xml:space="preserve"> </w:t>
      </w:r>
      <w:r w:rsidRPr="004D2076">
        <w:rPr>
          <w:b/>
          <w:noProof/>
          <w:sz w:val="24"/>
          <w:szCs w:val="24"/>
          <w:lang w:eastAsia="bg-BG"/>
        </w:rPr>
        <w:t>(да разполагат с валиден лиценз до 31.12.2020</w:t>
      </w:r>
      <w:r>
        <w:rPr>
          <w:b/>
          <w:noProof/>
          <w:sz w:val="24"/>
          <w:szCs w:val="24"/>
          <w:lang w:eastAsia="bg-BG"/>
        </w:rPr>
        <w:t xml:space="preserve"> г. </w:t>
      </w:r>
      <w:r w:rsidR="008107DC">
        <w:rPr>
          <w:b/>
          <w:noProof/>
          <w:sz w:val="24"/>
          <w:szCs w:val="24"/>
          <w:lang w:eastAsia="bg-BG"/>
        </w:rPr>
        <w:t xml:space="preserve">, </w:t>
      </w:r>
      <w:r>
        <w:rPr>
          <w:b/>
          <w:noProof/>
          <w:sz w:val="24"/>
          <w:szCs w:val="24"/>
          <w:lang w:eastAsia="bg-BG"/>
        </w:rPr>
        <w:t>вкл. л</w:t>
      </w:r>
      <w:r w:rsidRPr="004D2076">
        <w:rPr>
          <w:b/>
          <w:noProof/>
          <w:sz w:val="24"/>
          <w:szCs w:val="24"/>
          <w:lang w:eastAsia="bg-BG"/>
        </w:rPr>
        <w:t>иценз за превоз на товари)</w:t>
      </w:r>
      <w:r>
        <w:rPr>
          <w:noProof/>
          <w:sz w:val="24"/>
          <w:szCs w:val="24"/>
          <w:lang w:eastAsia="bg-BG"/>
        </w:rPr>
        <w:t>.</w:t>
      </w:r>
    </w:p>
    <w:p w:rsidR="006652DB" w:rsidRPr="00EC2E88" w:rsidRDefault="006652DB" w:rsidP="006652DB">
      <w:pPr>
        <w:ind w:firstLine="720"/>
        <w:jc w:val="both"/>
        <w:rPr>
          <w:sz w:val="24"/>
          <w:szCs w:val="24"/>
        </w:rPr>
      </w:pPr>
    </w:p>
    <w:p w:rsidR="006652DB" w:rsidRPr="00EC2E88" w:rsidRDefault="006652DB" w:rsidP="006652DB">
      <w:pPr>
        <w:ind w:right="15" w:firstLine="567"/>
        <w:jc w:val="both"/>
        <w:rPr>
          <w:color w:val="000000"/>
          <w:sz w:val="24"/>
          <w:szCs w:val="24"/>
        </w:rPr>
      </w:pPr>
    </w:p>
    <w:p w:rsidR="006652DB" w:rsidRPr="00EC2E88" w:rsidRDefault="006652DB" w:rsidP="006652DB">
      <w:pPr>
        <w:ind w:firstLine="708"/>
        <w:jc w:val="both"/>
        <w:rPr>
          <w:rStyle w:val="HTML"/>
          <w:i w:val="0"/>
          <w:sz w:val="24"/>
          <w:szCs w:val="24"/>
          <w:u w:val="single"/>
        </w:rPr>
      </w:pPr>
      <w:r w:rsidRPr="00EC2E88">
        <w:rPr>
          <w:b/>
          <w:sz w:val="24"/>
          <w:szCs w:val="24"/>
        </w:rPr>
        <w:t>9.</w:t>
      </w:r>
      <w:r w:rsidRPr="00EC2E88">
        <w:rPr>
          <w:sz w:val="24"/>
          <w:szCs w:val="24"/>
        </w:rPr>
        <w:t xml:space="preserve"> </w:t>
      </w:r>
      <w:r w:rsidRPr="00EC2E88">
        <w:rPr>
          <w:b/>
          <w:sz w:val="24"/>
          <w:szCs w:val="24"/>
          <w:lang w:val="ru-RU"/>
        </w:rPr>
        <w:t xml:space="preserve">Кандидатите за участие в процедурата могат да изтеглят документацията </w:t>
      </w:r>
      <w:proofErr w:type="gramStart"/>
      <w:r w:rsidRPr="00EC2E88">
        <w:rPr>
          <w:b/>
          <w:sz w:val="24"/>
          <w:szCs w:val="24"/>
          <w:lang w:val="ru-RU"/>
        </w:rPr>
        <w:t>от</w:t>
      </w:r>
      <w:proofErr w:type="gramEnd"/>
      <w:r w:rsidRPr="00EC2E88">
        <w:rPr>
          <w:b/>
          <w:sz w:val="24"/>
          <w:szCs w:val="24"/>
          <w:lang w:val="ru-RU"/>
        </w:rPr>
        <w:t xml:space="preserve"> интернет страницата на продавача </w:t>
      </w:r>
      <w:hyperlink r:id="rId18" w:history="1">
        <w:r w:rsidR="008107DC" w:rsidRPr="008107DC">
          <w:rPr>
            <w:color w:val="0000FF"/>
            <w:sz w:val="24"/>
            <w:szCs w:val="24"/>
            <w:u w:val="single"/>
          </w:rPr>
          <w:t>https://elhovo.bg/?cat=18</w:t>
        </w:r>
      </w:hyperlink>
      <w:r w:rsidRPr="00EC2E88">
        <w:rPr>
          <w:rStyle w:val="HTML"/>
          <w:sz w:val="24"/>
          <w:szCs w:val="24"/>
        </w:rPr>
        <w:t xml:space="preserve"> </w:t>
      </w:r>
      <w:r w:rsidRPr="00EC2E88">
        <w:rPr>
          <w:rStyle w:val="HTML"/>
          <w:sz w:val="24"/>
          <w:szCs w:val="24"/>
          <w:u w:val="single"/>
        </w:rPr>
        <w:t>без заплащане.</w:t>
      </w:r>
    </w:p>
    <w:p w:rsidR="006652DB" w:rsidRPr="00EC2E88" w:rsidRDefault="006652DB" w:rsidP="006652DB">
      <w:pPr>
        <w:jc w:val="both"/>
        <w:rPr>
          <w:sz w:val="24"/>
          <w:szCs w:val="24"/>
        </w:rPr>
      </w:pPr>
      <w:r w:rsidRPr="00EC2E88">
        <w:rPr>
          <w:sz w:val="24"/>
          <w:szCs w:val="24"/>
          <w:lang w:val="ru-RU"/>
        </w:rPr>
        <w:tab/>
      </w:r>
      <w:r w:rsidRPr="00EC2E88">
        <w:rPr>
          <w:sz w:val="24"/>
          <w:szCs w:val="24"/>
        </w:rPr>
        <w:t xml:space="preserve">Тръжните документи се изтеглят от страницата на </w:t>
      </w:r>
      <w:r w:rsidR="008107DC">
        <w:rPr>
          <w:sz w:val="24"/>
          <w:szCs w:val="24"/>
        </w:rPr>
        <w:t>Община Елхово</w:t>
      </w:r>
      <w:r w:rsidRPr="00EC2E88">
        <w:rPr>
          <w:sz w:val="24"/>
          <w:szCs w:val="24"/>
        </w:rPr>
        <w:t xml:space="preserve">– </w:t>
      </w:r>
      <w:hyperlink r:id="rId19" w:history="1">
        <w:r w:rsidR="008107DC" w:rsidRPr="008107DC">
          <w:rPr>
            <w:color w:val="0000FF"/>
            <w:sz w:val="24"/>
            <w:szCs w:val="24"/>
            <w:u w:val="single"/>
          </w:rPr>
          <w:t>https://elhovo.bg/?cat=18</w:t>
        </w:r>
      </w:hyperlink>
      <w:r w:rsidRPr="00EC2E88">
        <w:rPr>
          <w:sz w:val="24"/>
          <w:szCs w:val="24"/>
          <w:lang w:val="ru-RU"/>
        </w:rPr>
        <w:t xml:space="preserve"> </w:t>
      </w:r>
      <w:r w:rsidRPr="00EC2E88">
        <w:rPr>
          <w:sz w:val="24"/>
          <w:szCs w:val="24"/>
        </w:rPr>
        <w:t xml:space="preserve">и може да се предоставят на хартиен носител само на адрес: </w:t>
      </w:r>
      <w:r w:rsidR="008107DC">
        <w:rPr>
          <w:sz w:val="24"/>
          <w:szCs w:val="24"/>
        </w:rPr>
        <w:t>Община Елхово, ул. „Търговска“№13, ЦУИГ</w:t>
      </w:r>
      <w:r w:rsidRPr="00EC2E88">
        <w:rPr>
          <w:sz w:val="24"/>
          <w:szCs w:val="24"/>
        </w:rPr>
        <w:t>.</w:t>
      </w:r>
    </w:p>
    <w:p w:rsidR="006652DB" w:rsidRPr="00EC2E88" w:rsidRDefault="006652DB" w:rsidP="006652DB">
      <w:pPr>
        <w:ind w:firstLine="708"/>
        <w:jc w:val="both"/>
        <w:rPr>
          <w:sz w:val="24"/>
          <w:szCs w:val="24"/>
        </w:rPr>
      </w:pPr>
    </w:p>
    <w:p w:rsidR="006652DB" w:rsidRPr="00EC2E88" w:rsidRDefault="006652DB" w:rsidP="006652DB">
      <w:pPr>
        <w:tabs>
          <w:tab w:val="left" w:pos="1530"/>
        </w:tabs>
        <w:spacing w:line="280" w:lineRule="auto"/>
        <w:ind w:firstLine="720"/>
        <w:jc w:val="both"/>
        <w:rPr>
          <w:b/>
          <w:caps/>
          <w:sz w:val="24"/>
          <w:szCs w:val="24"/>
          <w:lang w:val="ru-RU"/>
        </w:rPr>
      </w:pPr>
      <w:r w:rsidRPr="00EC2E88">
        <w:rPr>
          <w:b/>
          <w:sz w:val="24"/>
          <w:szCs w:val="24"/>
        </w:rPr>
        <w:t>І</w:t>
      </w:r>
      <w:r w:rsidRPr="00EC2E88">
        <w:rPr>
          <w:b/>
          <w:sz w:val="24"/>
          <w:szCs w:val="24"/>
          <w:lang w:val="en-US"/>
        </w:rPr>
        <w:t>V</w:t>
      </w:r>
      <w:r w:rsidRPr="00EC2E88">
        <w:rPr>
          <w:b/>
          <w:sz w:val="24"/>
          <w:szCs w:val="24"/>
        </w:rPr>
        <w:t xml:space="preserve">. </w:t>
      </w:r>
      <w:r w:rsidRPr="00EC2E88">
        <w:rPr>
          <w:b/>
          <w:caps/>
          <w:sz w:val="24"/>
          <w:szCs w:val="24"/>
        </w:rPr>
        <w:t>Д</w:t>
      </w:r>
      <w:r w:rsidRPr="00EC2E88">
        <w:rPr>
          <w:b/>
          <w:caps/>
          <w:sz w:val="24"/>
          <w:szCs w:val="24"/>
          <w:lang w:val="ru-RU"/>
        </w:rPr>
        <w:t xml:space="preserve">окументи, които следва да бъдат представени от кандидатите при участие в открития конкурс </w:t>
      </w:r>
    </w:p>
    <w:p w:rsidR="006652DB" w:rsidRPr="00EC2E88" w:rsidRDefault="006652DB" w:rsidP="006652DB">
      <w:pPr>
        <w:tabs>
          <w:tab w:val="left" w:pos="851"/>
        </w:tabs>
        <w:contextualSpacing/>
        <w:jc w:val="both"/>
        <w:rPr>
          <w:sz w:val="24"/>
          <w:szCs w:val="24"/>
          <w:u w:val="single"/>
          <w:lang w:eastAsia="bg-BG"/>
        </w:rPr>
      </w:pPr>
      <w:r w:rsidRPr="00EC2E88">
        <w:rPr>
          <w:sz w:val="24"/>
          <w:szCs w:val="24"/>
          <w:lang w:eastAsia="bg-BG"/>
        </w:rPr>
        <w:tab/>
      </w:r>
      <w:r w:rsidRPr="00EC2E88">
        <w:rPr>
          <w:sz w:val="24"/>
          <w:szCs w:val="24"/>
          <w:u w:val="single"/>
          <w:lang w:eastAsia="bg-BG"/>
        </w:rPr>
        <w:t>Всяка оферта задължително трябва да съдържа:</w:t>
      </w:r>
    </w:p>
    <w:p w:rsidR="006652DB" w:rsidRPr="00EC2E88" w:rsidRDefault="006652DB" w:rsidP="006652DB">
      <w:pPr>
        <w:tabs>
          <w:tab w:val="left" w:pos="851"/>
        </w:tabs>
        <w:contextualSpacing/>
        <w:jc w:val="both"/>
        <w:rPr>
          <w:b/>
          <w:sz w:val="24"/>
          <w:szCs w:val="24"/>
          <w:u w:val="single"/>
          <w:lang w:eastAsia="bg-BG"/>
        </w:rPr>
      </w:pPr>
      <w:r w:rsidRPr="00EC2E88">
        <w:rPr>
          <w:sz w:val="24"/>
          <w:szCs w:val="24"/>
          <w:lang w:eastAsia="bg-BG"/>
        </w:rPr>
        <w:tab/>
      </w:r>
      <w:r w:rsidRPr="00EC2E88">
        <w:rPr>
          <w:b/>
          <w:sz w:val="24"/>
          <w:szCs w:val="24"/>
          <w:shd w:val="clear" w:color="auto" w:fill="FEFEFE"/>
        </w:rPr>
        <w:t xml:space="preserve">1. </w:t>
      </w:r>
      <w:r w:rsidRPr="00EC2E88">
        <w:rPr>
          <w:sz w:val="24"/>
          <w:szCs w:val="24"/>
          <w:lang w:eastAsia="bg-BG"/>
        </w:rPr>
        <w:t xml:space="preserve">Заявление за участие в открития конкурс по образец - </w:t>
      </w:r>
      <w:r w:rsidRPr="00EC2E88">
        <w:rPr>
          <w:b/>
          <w:sz w:val="24"/>
          <w:szCs w:val="24"/>
          <w:u w:val="single"/>
          <w:lang w:eastAsia="bg-BG"/>
        </w:rPr>
        <w:t>Приложение № 1.</w:t>
      </w:r>
    </w:p>
    <w:p w:rsidR="006652DB" w:rsidRPr="00EC2E88" w:rsidRDefault="006652DB" w:rsidP="006652DB">
      <w:pPr>
        <w:tabs>
          <w:tab w:val="left" w:pos="851"/>
        </w:tabs>
        <w:ind w:firstLine="567"/>
        <w:contextualSpacing/>
        <w:jc w:val="both"/>
        <w:rPr>
          <w:sz w:val="24"/>
          <w:szCs w:val="24"/>
          <w:lang w:val="ru-RU" w:eastAsia="bg-BG"/>
        </w:rPr>
      </w:pPr>
      <w:r w:rsidRPr="00EC2E88">
        <w:rPr>
          <w:sz w:val="24"/>
          <w:szCs w:val="24"/>
          <w:lang w:eastAsia="bg-BG"/>
        </w:rPr>
        <w:t xml:space="preserve">В приложението трябва да бъде вписан </w:t>
      </w:r>
      <w:r w:rsidRPr="00EC2E88">
        <w:rPr>
          <w:sz w:val="24"/>
          <w:szCs w:val="24"/>
          <w:lang w:val="ru-RU" w:eastAsia="bg-BG"/>
        </w:rPr>
        <w:t xml:space="preserve">Единен идентификационен код за лицата, регистрирани в Република България, или данни за търговската регистрация съгласно </w:t>
      </w:r>
      <w:r w:rsidRPr="00EC2E88">
        <w:rPr>
          <w:sz w:val="24"/>
          <w:szCs w:val="24"/>
          <w:lang w:val="ru-RU" w:eastAsia="bg-BG"/>
        </w:rPr>
        <w:lastRenderedPageBreak/>
        <w:t>националното законодателство в случаите, когато кандидат в процедурата е чуждестранно лице.</w:t>
      </w:r>
    </w:p>
    <w:p w:rsidR="006652DB" w:rsidRPr="00EC2E88" w:rsidRDefault="006652DB" w:rsidP="006652DB">
      <w:pPr>
        <w:tabs>
          <w:tab w:val="left" w:pos="851"/>
        </w:tabs>
        <w:ind w:firstLine="567"/>
        <w:contextualSpacing/>
        <w:jc w:val="both"/>
        <w:rPr>
          <w:sz w:val="24"/>
          <w:szCs w:val="24"/>
          <w:u w:val="single"/>
          <w:lang w:eastAsia="bg-BG"/>
        </w:rPr>
      </w:pPr>
      <w:r w:rsidRPr="00EC2E88">
        <w:rPr>
          <w:sz w:val="24"/>
          <w:szCs w:val="24"/>
          <w:lang w:eastAsia="bg-BG"/>
        </w:rPr>
        <w:t>В приложението трябва да бъде вписан Срок на валидност на офертите – 60 календарни дни. Възложителят</w:t>
      </w:r>
      <w:r w:rsidRPr="00EC2E88">
        <w:rPr>
          <w:sz w:val="24"/>
          <w:szCs w:val="24"/>
          <w:lang w:val="ru-RU" w:eastAsia="bg-BG"/>
        </w:rPr>
        <w:t xml:space="preserve"> може да поиска от класираните </w:t>
      </w:r>
      <w:r w:rsidRPr="00EC2E88">
        <w:rPr>
          <w:color w:val="000000"/>
          <w:sz w:val="24"/>
          <w:szCs w:val="24"/>
          <w:lang w:eastAsia="en-GB"/>
        </w:rPr>
        <w:t>на първо и второ място</w:t>
      </w:r>
      <w:r w:rsidRPr="00EC2E88">
        <w:rPr>
          <w:sz w:val="24"/>
          <w:szCs w:val="24"/>
          <w:lang w:val="ru-RU" w:eastAsia="bg-BG"/>
        </w:rPr>
        <w:t xml:space="preserve"> участници да удължат срока на валидност на офертите до момента на сключване на договора.</w:t>
      </w:r>
    </w:p>
    <w:p w:rsidR="006652DB" w:rsidRPr="00EC2E88" w:rsidRDefault="006652DB" w:rsidP="006652DB">
      <w:pPr>
        <w:ind w:firstLine="567"/>
        <w:jc w:val="both"/>
        <w:rPr>
          <w:b/>
          <w:sz w:val="24"/>
          <w:szCs w:val="24"/>
          <w:u w:val="single"/>
          <w:lang w:eastAsia="bg-BG"/>
        </w:rPr>
      </w:pPr>
      <w:r w:rsidRPr="00EC2E88">
        <w:rPr>
          <w:b/>
          <w:sz w:val="24"/>
          <w:szCs w:val="24"/>
          <w:shd w:val="clear" w:color="auto" w:fill="FEFEFE"/>
        </w:rPr>
        <w:t xml:space="preserve">  С подаването на заявлението участникът се съгласява с условията за провеждане на конкурса.</w:t>
      </w:r>
    </w:p>
    <w:p w:rsidR="006652DB" w:rsidRPr="00EC2E88" w:rsidRDefault="006652DB" w:rsidP="006652DB">
      <w:pPr>
        <w:jc w:val="both"/>
        <w:rPr>
          <w:b/>
          <w:sz w:val="24"/>
          <w:szCs w:val="24"/>
          <w:u w:val="single"/>
        </w:rPr>
      </w:pPr>
      <w:r w:rsidRPr="00EC2E88">
        <w:rPr>
          <w:sz w:val="24"/>
          <w:szCs w:val="24"/>
        </w:rPr>
        <w:t xml:space="preserve">           </w:t>
      </w:r>
      <w:r w:rsidRPr="00EC2E88">
        <w:rPr>
          <w:b/>
          <w:sz w:val="24"/>
          <w:szCs w:val="24"/>
        </w:rPr>
        <w:t>3.</w:t>
      </w:r>
      <w:r w:rsidRPr="00EC2E88">
        <w:rPr>
          <w:sz w:val="24"/>
          <w:szCs w:val="24"/>
        </w:rPr>
        <w:t xml:space="preserve"> Административни сведения за участника по образец – </w:t>
      </w:r>
      <w:r w:rsidRPr="00EC2E88">
        <w:rPr>
          <w:b/>
          <w:sz w:val="24"/>
          <w:szCs w:val="24"/>
          <w:u w:val="single"/>
        </w:rPr>
        <w:t>Приложение № 2;</w:t>
      </w:r>
    </w:p>
    <w:p w:rsidR="006652DB" w:rsidRPr="00EC2E88" w:rsidRDefault="006652DB" w:rsidP="006652DB">
      <w:pPr>
        <w:jc w:val="both"/>
        <w:rPr>
          <w:sz w:val="24"/>
          <w:szCs w:val="24"/>
          <w:shd w:val="clear" w:color="auto" w:fill="FEFEFE"/>
          <w:lang w:val="ru-RU"/>
        </w:rPr>
      </w:pPr>
      <w:r w:rsidRPr="00EC2E88">
        <w:rPr>
          <w:b/>
          <w:sz w:val="24"/>
          <w:szCs w:val="24"/>
          <w:shd w:val="clear" w:color="auto" w:fill="FEFEFE"/>
          <w:lang w:val="ru-RU"/>
        </w:rPr>
        <w:tab/>
        <w:t>4.</w:t>
      </w:r>
      <w:r w:rsidRPr="00EC2E88">
        <w:rPr>
          <w:sz w:val="24"/>
          <w:szCs w:val="24"/>
          <w:shd w:val="clear" w:color="auto" w:fill="FEFEFE"/>
          <w:lang w:val="ru-RU"/>
        </w:rPr>
        <w:t xml:space="preserve"> </w:t>
      </w:r>
      <w:r w:rsidRPr="00EC2E88">
        <w:rPr>
          <w:sz w:val="24"/>
          <w:szCs w:val="24"/>
          <w:lang w:val="ru-RU" w:eastAsia="ar-SA"/>
        </w:rPr>
        <w:t>Деклараци</w:t>
      </w:r>
      <w:r w:rsidRPr="00EC2E88">
        <w:rPr>
          <w:sz w:val="24"/>
          <w:szCs w:val="24"/>
          <w:lang w:eastAsia="ar-SA"/>
        </w:rPr>
        <w:t>я</w:t>
      </w:r>
      <w:r w:rsidRPr="00EC2E88">
        <w:rPr>
          <w:sz w:val="24"/>
          <w:szCs w:val="24"/>
          <w:lang w:val="ru-RU" w:eastAsia="ar-SA"/>
        </w:rPr>
        <w:t xml:space="preserve"> за </w:t>
      </w:r>
      <w:r w:rsidRPr="00EC2E88">
        <w:rPr>
          <w:sz w:val="24"/>
          <w:szCs w:val="24"/>
          <w:lang w:val="ru-RU"/>
        </w:rPr>
        <w:t xml:space="preserve">отсъствия на обстоятелства по чл. </w:t>
      </w:r>
      <w:r w:rsidRPr="00EC2E88">
        <w:rPr>
          <w:sz w:val="24"/>
          <w:szCs w:val="24"/>
        </w:rPr>
        <w:t xml:space="preserve">18, </w:t>
      </w:r>
      <w:proofErr w:type="gramStart"/>
      <w:r w:rsidRPr="00EC2E88">
        <w:rPr>
          <w:sz w:val="24"/>
          <w:szCs w:val="24"/>
        </w:rPr>
        <w:t>ал</w:t>
      </w:r>
      <w:proofErr w:type="gramEnd"/>
      <w:r w:rsidRPr="00EC2E88">
        <w:rPr>
          <w:sz w:val="24"/>
          <w:szCs w:val="24"/>
        </w:rPr>
        <w:t>. 1, т. 3 от НУРВИДГТ</w:t>
      </w:r>
      <w:r w:rsidRPr="00EC2E88">
        <w:rPr>
          <w:sz w:val="24"/>
          <w:szCs w:val="24"/>
          <w:lang w:val="ru-RU" w:eastAsia="ar-SA"/>
        </w:rPr>
        <w:t xml:space="preserve"> – </w:t>
      </w:r>
      <w:r w:rsidRPr="00EC2E88">
        <w:rPr>
          <w:b/>
          <w:sz w:val="24"/>
          <w:szCs w:val="24"/>
          <w:u w:val="single"/>
          <w:lang w:val="ru-RU" w:eastAsia="ar-SA"/>
        </w:rPr>
        <w:t>Приложение</w:t>
      </w:r>
      <w:r w:rsidRPr="00EC2E88">
        <w:rPr>
          <w:b/>
          <w:sz w:val="24"/>
          <w:szCs w:val="24"/>
          <w:u w:val="single"/>
          <w:lang w:eastAsia="ar-SA"/>
        </w:rPr>
        <w:t xml:space="preserve"> </w:t>
      </w:r>
      <w:r w:rsidRPr="00EC2E88">
        <w:rPr>
          <w:b/>
          <w:sz w:val="24"/>
          <w:szCs w:val="24"/>
          <w:u w:val="single"/>
          <w:lang w:val="ru-RU" w:eastAsia="ar-SA"/>
        </w:rPr>
        <w:t>№ 4;</w:t>
      </w:r>
    </w:p>
    <w:p w:rsidR="006652DB" w:rsidRPr="00EC2E88" w:rsidRDefault="006652DB" w:rsidP="006652DB">
      <w:pPr>
        <w:ind w:firstLine="720"/>
        <w:jc w:val="both"/>
        <w:rPr>
          <w:sz w:val="24"/>
          <w:szCs w:val="24"/>
          <w:lang w:val="ru-RU"/>
        </w:rPr>
      </w:pPr>
      <w:r w:rsidRPr="00EC2E88">
        <w:rPr>
          <w:b/>
          <w:sz w:val="24"/>
          <w:szCs w:val="24"/>
          <w:lang w:val="ru-RU"/>
        </w:rPr>
        <w:t xml:space="preserve">4. </w:t>
      </w:r>
      <w:r w:rsidRPr="00EC2E88">
        <w:rPr>
          <w:sz w:val="24"/>
          <w:szCs w:val="24"/>
          <w:shd w:val="clear" w:color="auto" w:fill="FEFEFE"/>
          <w:lang w:val="ru-RU"/>
        </w:rPr>
        <w:t xml:space="preserve">Декларация за технически лица – </w:t>
      </w:r>
      <w:hyperlink w:anchor="_ДЕКЛАРАЦИЯ" w:history="1">
        <w:r w:rsidRPr="00E74FCE">
          <w:rPr>
            <w:rStyle w:val="a9"/>
            <w:color w:val="auto"/>
            <w:sz w:val="24"/>
            <w:szCs w:val="24"/>
            <w:shd w:val="clear" w:color="auto" w:fill="FEFEFE"/>
            <w:lang w:val="ru-RU"/>
          </w:rPr>
          <w:t xml:space="preserve">Приложение </w:t>
        </w:r>
        <w:r w:rsidRPr="00E74FCE">
          <w:rPr>
            <w:rStyle w:val="a9"/>
            <w:color w:val="auto"/>
            <w:sz w:val="24"/>
            <w:szCs w:val="24"/>
            <w:shd w:val="clear" w:color="auto" w:fill="FEFEFE"/>
          </w:rPr>
          <w:t xml:space="preserve">№ </w:t>
        </w:r>
      </w:hyperlink>
      <w:r w:rsidRPr="00EC2E88">
        <w:rPr>
          <w:b/>
          <w:sz w:val="24"/>
          <w:szCs w:val="24"/>
          <w:shd w:val="clear" w:color="auto" w:fill="FEFEFE"/>
          <w:lang w:val="ru-RU"/>
        </w:rPr>
        <w:t xml:space="preserve">5, </w:t>
      </w:r>
      <w:r w:rsidRPr="00EC2E88">
        <w:rPr>
          <w:sz w:val="24"/>
          <w:szCs w:val="24"/>
          <w:shd w:val="clear" w:color="auto" w:fill="FEFEFE"/>
          <w:lang w:val="ru-RU"/>
        </w:rPr>
        <w:t>че кандидата отговаря на квалификационни изисквания за извършване на дейността.</w:t>
      </w:r>
    </w:p>
    <w:p w:rsidR="006652DB" w:rsidRPr="00EC2E88" w:rsidRDefault="006652DB" w:rsidP="006652DB">
      <w:pPr>
        <w:ind w:firstLine="720"/>
        <w:jc w:val="both"/>
        <w:rPr>
          <w:sz w:val="24"/>
          <w:szCs w:val="24"/>
          <w:shd w:val="clear" w:color="auto" w:fill="FEFEFE"/>
          <w:lang w:val="ru-RU"/>
        </w:rPr>
      </w:pPr>
      <w:r w:rsidRPr="00EC2E88">
        <w:rPr>
          <w:b/>
          <w:sz w:val="24"/>
          <w:szCs w:val="24"/>
          <w:lang w:val="ru-RU"/>
        </w:rPr>
        <w:t xml:space="preserve">5. </w:t>
      </w:r>
      <w:r w:rsidRPr="00EC2E88">
        <w:rPr>
          <w:sz w:val="24"/>
          <w:szCs w:val="24"/>
          <w:shd w:val="clear" w:color="auto" w:fill="FEFEFE"/>
          <w:lang w:val="ru-RU"/>
        </w:rPr>
        <w:t xml:space="preserve">Декларация – </w:t>
      </w:r>
      <w:hyperlink w:anchor="_ДЕКЛАРАЦИЯ" w:history="1">
        <w:r w:rsidRPr="00E74FCE">
          <w:rPr>
            <w:rStyle w:val="a9"/>
            <w:color w:val="auto"/>
            <w:sz w:val="24"/>
            <w:szCs w:val="24"/>
            <w:shd w:val="clear" w:color="auto" w:fill="FEFEFE"/>
            <w:lang w:val="ru-RU"/>
          </w:rPr>
          <w:t xml:space="preserve">Приложение </w:t>
        </w:r>
        <w:r w:rsidRPr="00E74FCE">
          <w:rPr>
            <w:rStyle w:val="a9"/>
            <w:color w:val="auto"/>
            <w:sz w:val="24"/>
            <w:szCs w:val="24"/>
            <w:shd w:val="clear" w:color="auto" w:fill="FEFEFE"/>
          </w:rPr>
          <w:t xml:space="preserve">№ </w:t>
        </w:r>
      </w:hyperlink>
      <w:r w:rsidRPr="00EC2E88">
        <w:rPr>
          <w:b/>
          <w:sz w:val="24"/>
          <w:szCs w:val="24"/>
          <w:shd w:val="clear" w:color="auto" w:fill="FEFEFE"/>
          <w:lang w:val="ru-RU"/>
        </w:rPr>
        <w:t xml:space="preserve">6, </w:t>
      </w:r>
      <w:r w:rsidRPr="00EC2E88">
        <w:rPr>
          <w:sz w:val="24"/>
          <w:szCs w:val="24"/>
          <w:shd w:val="clear" w:color="auto" w:fill="FEFEFE"/>
          <w:lang w:val="ru-RU"/>
        </w:rPr>
        <w:t xml:space="preserve">че кандидата отговаря на техническите изисквания за извършване на дейността. </w:t>
      </w:r>
    </w:p>
    <w:p w:rsidR="006652DB" w:rsidRPr="00EC2E88" w:rsidRDefault="006652DB" w:rsidP="006652DB">
      <w:pPr>
        <w:ind w:firstLine="720"/>
        <w:jc w:val="both"/>
        <w:rPr>
          <w:b/>
          <w:sz w:val="24"/>
          <w:szCs w:val="24"/>
          <w:lang w:val="ru-RU"/>
        </w:rPr>
      </w:pPr>
      <w:r w:rsidRPr="00EC2E88">
        <w:rPr>
          <w:b/>
          <w:sz w:val="24"/>
          <w:szCs w:val="24"/>
          <w:lang w:val="ru-RU"/>
        </w:rPr>
        <w:t xml:space="preserve">За попълване </w:t>
      </w:r>
      <w:proofErr w:type="gramStart"/>
      <w:r w:rsidRPr="00EC2E88">
        <w:rPr>
          <w:b/>
          <w:sz w:val="24"/>
          <w:szCs w:val="24"/>
          <w:lang w:val="ru-RU"/>
        </w:rPr>
        <w:t>на</w:t>
      </w:r>
      <w:proofErr w:type="gramEnd"/>
      <w:r w:rsidRPr="00EC2E88">
        <w:rPr>
          <w:b/>
          <w:sz w:val="24"/>
          <w:szCs w:val="24"/>
          <w:lang w:val="ru-RU"/>
        </w:rPr>
        <w:t xml:space="preserve"> декларация с невярно съдържание се носи наказателна отговорност по чл. 313 от НК.</w:t>
      </w:r>
    </w:p>
    <w:p w:rsidR="006652DB" w:rsidRPr="00EC2E88" w:rsidRDefault="006652DB" w:rsidP="006652DB">
      <w:pPr>
        <w:pStyle w:val="af0"/>
        <w:tabs>
          <w:tab w:val="left" w:pos="1530"/>
        </w:tabs>
        <w:spacing w:line="280" w:lineRule="auto"/>
        <w:ind w:left="0" w:firstLine="540"/>
        <w:jc w:val="both"/>
        <w:rPr>
          <w:sz w:val="24"/>
          <w:szCs w:val="24"/>
        </w:rPr>
      </w:pPr>
      <w:r w:rsidRPr="00EC2E88">
        <w:rPr>
          <w:b/>
          <w:sz w:val="24"/>
          <w:szCs w:val="24"/>
          <w:shd w:val="clear" w:color="auto" w:fill="FEFEFE"/>
          <w:lang w:val="ru-RU"/>
        </w:rPr>
        <w:t xml:space="preserve">  6.</w:t>
      </w:r>
      <w:r w:rsidRPr="00EC2E88">
        <w:rPr>
          <w:sz w:val="24"/>
          <w:szCs w:val="24"/>
          <w:shd w:val="clear" w:color="auto" w:fill="FEFEFE"/>
          <w:lang w:val="ru-RU"/>
        </w:rPr>
        <w:t xml:space="preserve"> </w:t>
      </w:r>
      <w:proofErr w:type="gramStart"/>
      <w:r w:rsidRPr="00EC2E88">
        <w:rPr>
          <w:sz w:val="24"/>
          <w:szCs w:val="24"/>
          <w:shd w:val="clear" w:color="auto" w:fill="FEFEFE"/>
          <w:lang w:val="ru-RU"/>
        </w:rPr>
        <w:t xml:space="preserve">Плик </w:t>
      </w:r>
      <w:r w:rsidRPr="00EC2E88">
        <w:rPr>
          <w:b/>
          <w:sz w:val="24"/>
          <w:szCs w:val="24"/>
          <w:shd w:val="clear" w:color="auto" w:fill="FEFEFE"/>
          <w:lang w:val="ru-RU"/>
        </w:rPr>
        <w:t>„Ценово предложение”,</w:t>
      </w:r>
      <w:r w:rsidRPr="00EC2E88">
        <w:rPr>
          <w:sz w:val="24"/>
          <w:szCs w:val="24"/>
          <w:shd w:val="clear" w:color="auto" w:fill="FEFEFE"/>
          <w:lang w:val="ru-RU"/>
        </w:rPr>
        <w:t xml:space="preserve"> отделен, непрозрачен и запечатан, в който </w:t>
      </w:r>
      <w:r w:rsidRPr="00EC2E88">
        <w:rPr>
          <w:sz w:val="24"/>
          <w:szCs w:val="24"/>
          <w:lang w:val="ru-RU"/>
        </w:rPr>
        <w:t xml:space="preserve">участникът трябва да постави ценова оферта по образец - </w:t>
      </w:r>
      <w:hyperlink w:anchor="_ЦЕНОВА_ОФЕРТА" w:history="1">
        <w:r w:rsidRPr="00E74FCE">
          <w:rPr>
            <w:rStyle w:val="a9"/>
            <w:color w:val="auto"/>
            <w:sz w:val="24"/>
            <w:szCs w:val="24"/>
            <w:lang w:val="ru-RU"/>
          </w:rPr>
          <w:t xml:space="preserve">Приложение </w:t>
        </w:r>
        <w:r w:rsidRPr="00E74FCE">
          <w:rPr>
            <w:rStyle w:val="a9"/>
            <w:color w:val="auto"/>
            <w:sz w:val="24"/>
            <w:szCs w:val="24"/>
          </w:rPr>
          <w:t>№ 3</w:t>
        </w:r>
      </w:hyperlink>
      <w:r w:rsidRPr="00E74FCE">
        <w:rPr>
          <w:b/>
          <w:sz w:val="24"/>
          <w:szCs w:val="24"/>
          <w:lang w:val="ru-RU"/>
        </w:rPr>
        <w:t>.</w:t>
      </w:r>
      <w:r w:rsidRPr="00EC2E88">
        <w:rPr>
          <w:sz w:val="24"/>
          <w:szCs w:val="24"/>
          <w:lang w:val="ru-RU"/>
        </w:rPr>
        <w:t xml:space="preserve">  Цената се посочва в български лева, без ДДС.</w:t>
      </w:r>
      <w:proofErr w:type="gramEnd"/>
      <w:r w:rsidRPr="00EC2E88">
        <w:rPr>
          <w:b/>
          <w:sz w:val="24"/>
          <w:szCs w:val="24"/>
          <w:lang w:val="ru-RU"/>
        </w:rPr>
        <w:t xml:space="preserve"> </w:t>
      </w:r>
      <w:r w:rsidRPr="00EC2E88">
        <w:rPr>
          <w:b/>
          <w:sz w:val="24"/>
          <w:szCs w:val="24"/>
          <w:u w:val="single"/>
          <w:lang w:val="ru-RU"/>
        </w:rPr>
        <w:t>Върху плика</w:t>
      </w:r>
      <w:r w:rsidRPr="00EC2E88">
        <w:rPr>
          <w:b/>
          <w:sz w:val="24"/>
          <w:szCs w:val="24"/>
          <w:u w:val="single"/>
        </w:rPr>
        <w:t xml:space="preserve"> </w:t>
      </w:r>
      <w:r w:rsidRPr="00EC2E88">
        <w:rPr>
          <w:b/>
          <w:sz w:val="24"/>
          <w:szCs w:val="24"/>
          <w:u w:val="single"/>
          <w:lang w:val="ru-RU"/>
        </w:rPr>
        <w:t xml:space="preserve">следва да се изпише </w:t>
      </w:r>
      <w:r w:rsidRPr="00EC2E88">
        <w:rPr>
          <w:b/>
          <w:sz w:val="24"/>
          <w:szCs w:val="24"/>
          <w:u w:val="single"/>
        </w:rPr>
        <w:t>наименованието</w:t>
      </w:r>
      <w:r w:rsidRPr="00EC2E88">
        <w:rPr>
          <w:b/>
          <w:sz w:val="24"/>
          <w:szCs w:val="24"/>
          <w:u w:val="single"/>
          <w:lang w:val="ru-RU"/>
        </w:rPr>
        <w:t xml:space="preserve"> на </w:t>
      </w:r>
      <w:r w:rsidRPr="00EC2E88">
        <w:rPr>
          <w:b/>
          <w:sz w:val="24"/>
          <w:szCs w:val="24"/>
          <w:u w:val="single"/>
        </w:rPr>
        <w:t>участника и обекта, за който той подава оферта</w:t>
      </w:r>
      <w:r w:rsidRPr="00EC2E88">
        <w:rPr>
          <w:b/>
          <w:sz w:val="24"/>
          <w:szCs w:val="24"/>
          <w:u w:val="single"/>
          <w:lang w:val="ru-RU"/>
        </w:rPr>
        <w:t>.</w:t>
      </w:r>
      <w:r w:rsidRPr="00EC2E88">
        <w:rPr>
          <w:sz w:val="24"/>
          <w:szCs w:val="24"/>
        </w:rPr>
        <w:t xml:space="preserve"> Ценовата оферта следва да бъде подписана от лицето, което управлява и представлява участника по закон, или от пълномощник с изрично нотариално заверено пълномощно да подпише ценовото предложение. В ценовото предложение трябва да бъдат включени всички разходи, които участникът предвижда да направи във връзка с изпълнението на дейността;</w:t>
      </w:r>
    </w:p>
    <w:p w:rsidR="006652DB" w:rsidRPr="00EC2E88" w:rsidRDefault="006652DB" w:rsidP="006652DB">
      <w:pPr>
        <w:pStyle w:val="af0"/>
        <w:tabs>
          <w:tab w:val="left" w:pos="1530"/>
        </w:tabs>
        <w:spacing w:line="280" w:lineRule="auto"/>
        <w:ind w:left="0" w:firstLine="284"/>
        <w:jc w:val="both"/>
        <w:rPr>
          <w:i/>
          <w:sz w:val="24"/>
          <w:szCs w:val="24"/>
          <w:u w:val="single"/>
        </w:rPr>
      </w:pPr>
      <w:r w:rsidRPr="00EC2E88">
        <w:rPr>
          <w:i/>
          <w:sz w:val="24"/>
          <w:szCs w:val="24"/>
          <w:u w:val="single"/>
        </w:rPr>
        <w:t>Никаква информация, свързана с предлаганата цена, не трябва да има в какъвто и да е вид извън плика с надпис „Предлагана цена”</w:t>
      </w:r>
    </w:p>
    <w:p w:rsidR="006652DB" w:rsidRPr="00EC2E88" w:rsidRDefault="006652DB" w:rsidP="006652DB">
      <w:pPr>
        <w:ind w:firstLine="567"/>
        <w:jc w:val="both"/>
        <w:rPr>
          <w:b/>
          <w:sz w:val="24"/>
          <w:szCs w:val="24"/>
          <w:lang w:val="ru-RU"/>
        </w:rPr>
      </w:pPr>
      <w:r w:rsidRPr="00EC2E88">
        <w:rPr>
          <w:b/>
          <w:sz w:val="24"/>
          <w:szCs w:val="24"/>
          <w:lang w:val="ru-RU"/>
        </w:rPr>
        <w:t xml:space="preserve">7. </w:t>
      </w:r>
      <w:r w:rsidRPr="00EC2E88">
        <w:rPr>
          <w:sz w:val="24"/>
          <w:szCs w:val="24"/>
          <w:lang w:val="ru-RU"/>
        </w:rPr>
        <w:t xml:space="preserve">Критерий за избор на изпълнител – </w:t>
      </w:r>
      <w:r w:rsidRPr="00EC2E88">
        <w:rPr>
          <w:b/>
          <w:sz w:val="24"/>
          <w:szCs w:val="24"/>
          <w:lang w:val="ru-RU"/>
        </w:rPr>
        <w:t xml:space="preserve">„Най – ниска цена”. </w:t>
      </w:r>
    </w:p>
    <w:p w:rsidR="006652DB" w:rsidRPr="00EC2E88" w:rsidRDefault="006652DB" w:rsidP="006652DB">
      <w:pPr>
        <w:tabs>
          <w:tab w:val="left" w:pos="851"/>
        </w:tabs>
        <w:ind w:firstLine="567"/>
        <w:contextualSpacing/>
        <w:jc w:val="both"/>
        <w:rPr>
          <w:sz w:val="24"/>
          <w:szCs w:val="24"/>
          <w:lang w:eastAsia="bg-BG"/>
        </w:rPr>
      </w:pPr>
      <w:r w:rsidRPr="00EC2E88">
        <w:rPr>
          <w:color w:val="000000"/>
          <w:sz w:val="24"/>
          <w:szCs w:val="24"/>
          <w:lang w:eastAsia="en-GB"/>
        </w:rPr>
        <w:t xml:space="preserve">Предложения, подадени в плик „Ценово предложение“, които надвишават предварително обявената от възложителя начална цена, не участват в класирането. </w:t>
      </w:r>
    </w:p>
    <w:p w:rsidR="006652DB" w:rsidRPr="00EC2E88" w:rsidRDefault="006652DB" w:rsidP="006652DB">
      <w:pPr>
        <w:spacing w:line="185" w:lineRule="atLeast"/>
        <w:ind w:firstLine="709"/>
        <w:jc w:val="both"/>
        <w:textAlignment w:val="center"/>
        <w:rPr>
          <w:sz w:val="24"/>
          <w:szCs w:val="24"/>
          <w:lang w:val="en-GB" w:eastAsia="en-GB"/>
        </w:rPr>
      </w:pPr>
      <w:r w:rsidRPr="00EC2E88">
        <w:rPr>
          <w:color w:val="000000"/>
          <w:sz w:val="24"/>
          <w:szCs w:val="24"/>
          <w:lang w:val="en-GB" w:eastAsia="en-GB"/>
        </w:rPr>
        <w:t xml:space="preserve">Участниците, направили ценови предложения с 20 или повече на сто по-благоприятни от средната стойност на направените предложения от всички участници, представят на комисията в срок два работни дни от получаването на искането за това подробна писмена обосновка за образуването й. </w:t>
      </w:r>
    </w:p>
    <w:p w:rsidR="006652DB" w:rsidRPr="00EC2E88" w:rsidRDefault="006652DB" w:rsidP="006652DB">
      <w:pPr>
        <w:spacing w:line="185" w:lineRule="atLeast"/>
        <w:ind w:firstLine="709"/>
        <w:jc w:val="both"/>
        <w:textAlignment w:val="center"/>
        <w:rPr>
          <w:sz w:val="24"/>
          <w:szCs w:val="24"/>
          <w:lang w:val="en-GB" w:eastAsia="en-GB"/>
        </w:rPr>
      </w:pPr>
      <w:r w:rsidRPr="00EC2E88">
        <w:rPr>
          <w:color w:val="000000"/>
          <w:sz w:val="24"/>
          <w:szCs w:val="24"/>
          <w:lang w:val="en-GB" w:eastAsia="en-GB"/>
        </w:rPr>
        <w:t>Комисията може да приеме писмената обосновка, когато са посочени обективни обстоятелства, свързани със:</w:t>
      </w:r>
    </w:p>
    <w:p w:rsidR="006652DB" w:rsidRPr="00EC2E88" w:rsidRDefault="006652DB" w:rsidP="006652DB">
      <w:pPr>
        <w:spacing w:line="185" w:lineRule="atLeast"/>
        <w:ind w:firstLine="709"/>
        <w:jc w:val="both"/>
        <w:textAlignment w:val="center"/>
        <w:rPr>
          <w:sz w:val="24"/>
          <w:szCs w:val="24"/>
          <w:lang w:val="en-GB" w:eastAsia="en-GB"/>
        </w:rPr>
      </w:pPr>
      <w:r w:rsidRPr="00EC2E88">
        <w:rPr>
          <w:color w:val="000000"/>
          <w:sz w:val="24"/>
          <w:szCs w:val="24"/>
          <w:lang w:val="en-GB" w:eastAsia="en-GB"/>
        </w:rPr>
        <w:t xml:space="preserve">1. </w:t>
      </w:r>
      <w:proofErr w:type="gramStart"/>
      <w:r w:rsidRPr="00EC2E88">
        <w:rPr>
          <w:color w:val="000000"/>
          <w:sz w:val="24"/>
          <w:szCs w:val="24"/>
          <w:lang w:val="en-GB" w:eastAsia="en-GB"/>
        </w:rPr>
        <w:t>оригинално</w:t>
      </w:r>
      <w:proofErr w:type="gramEnd"/>
      <w:r w:rsidRPr="00EC2E88">
        <w:rPr>
          <w:color w:val="000000"/>
          <w:sz w:val="24"/>
          <w:szCs w:val="24"/>
          <w:lang w:val="en-GB" w:eastAsia="en-GB"/>
        </w:rPr>
        <w:t xml:space="preserve"> решение за изпълнение на дейността;</w:t>
      </w:r>
    </w:p>
    <w:p w:rsidR="006652DB" w:rsidRPr="00EC2E88" w:rsidRDefault="006652DB" w:rsidP="006652DB">
      <w:pPr>
        <w:spacing w:line="185" w:lineRule="atLeast"/>
        <w:ind w:firstLine="709"/>
        <w:jc w:val="both"/>
        <w:textAlignment w:val="center"/>
        <w:rPr>
          <w:sz w:val="24"/>
          <w:szCs w:val="24"/>
          <w:lang w:val="en-GB" w:eastAsia="en-GB"/>
        </w:rPr>
      </w:pPr>
      <w:r w:rsidRPr="00EC2E88">
        <w:rPr>
          <w:color w:val="000000"/>
          <w:sz w:val="24"/>
          <w:szCs w:val="24"/>
          <w:lang w:val="en-GB" w:eastAsia="en-GB"/>
        </w:rPr>
        <w:t xml:space="preserve">2. </w:t>
      </w:r>
      <w:proofErr w:type="gramStart"/>
      <w:r w:rsidRPr="00EC2E88">
        <w:rPr>
          <w:color w:val="000000"/>
          <w:sz w:val="24"/>
          <w:szCs w:val="24"/>
          <w:lang w:val="en-GB" w:eastAsia="en-GB"/>
        </w:rPr>
        <w:t>предложеното</w:t>
      </w:r>
      <w:proofErr w:type="gramEnd"/>
      <w:r w:rsidRPr="00EC2E88">
        <w:rPr>
          <w:color w:val="000000"/>
          <w:sz w:val="24"/>
          <w:szCs w:val="24"/>
          <w:lang w:val="en-GB" w:eastAsia="en-GB"/>
        </w:rPr>
        <w:t xml:space="preserve"> техническо решение;</w:t>
      </w:r>
    </w:p>
    <w:p w:rsidR="006652DB" w:rsidRPr="00EC2E88" w:rsidRDefault="006652DB" w:rsidP="006652DB">
      <w:pPr>
        <w:spacing w:line="185" w:lineRule="atLeast"/>
        <w:ind w:firstLine="709"/>
        <w:jc w:val="both"/>
        <w:textAlignment w:val="center"/>
        <w:rPr>
          <w:sz w:val="24"/>
          <w:szCs w:val="24"/>
          <w:lang w:val="en-GB" w:eastAsia="en-GB"/>
        </w:rPr>
      </w:pPr>
      <w:r w:rsidRPr="00EC2E88">
        <w:rPr>
          <w:color w:val="000000"/>
          <w:sz w:val="24"/>
          <w:szCs w:val="24"/>
          <w:lang w:val="en-GB" w:eastAsia="en-GB"/>
        </w:rPr>
        <w:t xml:space="preserve">3. </w:t>
      </w:r>
      <w:proofErr w:type="gramStart"/>
      <w:r w:rsidRPr="00EC2E88">
        <w:rPr>
          <w:color w:val="000000"/>
          <w:sz w:val="24"/>
          <w:szCs w:val="24"/>
          <w:lang w:val="en-GB" w:eastAsia="en-GB"/>
        </w:rPr>
        <w:t>наличието</w:t>
      </w:r>
      <w:proofErr w:type="gramEnd"/>
      <w:r w:rsidRPr="00EC2E88">
        <w:rPr>
          <w:color w:val="000000"/>
          <w:sz w:val="24"/>
          <w:szCs w:val="24"/>
          <w:lang w:val="en-GB" w:eastAsia="en-GB"/>
        </w:rPr>
        <w:t xml:space="preserve"> на изключително благоприят</w:t>
      </w:r>
      <w:r w:rsidRPr="00EC2E88">
        <w:rPr>
          <w:color w:val="000000"/>
          <w:sz w:val="24"/>
          <w:szCs w:val="24"/>
          <w:lang w:val="en-GB" w:eastAsia="en-GB"/>
        </w:rPr>
        <w:softHyphen/>
        <w:t>ни условия за участника;</w:t>
      </w:r>
    </w:p>
    <w:p w:rsidR="006652DB" w:rsidRPr="00EC2E88" w:rsidRDefault="006652DB" w:rsidP="006652DB">
      <w:pPr>
        <w:spacing w:line="185" w:lineRule="atLeast"/>
        <w:ind w:firstLine="709"/>
        <w:jc w:val="both"/>
        <w:textAlignment w:val="center"/>
        <w:rPr>
          <w:sz w:val="24"/>
          <w:szCs w:val="24"/>
          <w:lang w:val="en-GB" w:eastAsia="en-GB"/>
        </w:rPr>
      </w:pPr>
      <w:r w:rsidRPr="00EC2E88">
        <w:rPr>
          <w:color w:val="000000"/>
          <w:sz w:val="24"/>
          <w:szCs w:val="24"/>
          <w:lang w:val="en-GB" w:eastAsia="en-GB"/>
        </w:rPr>
        <w:t xml:space="preserve">4. </w:t>
      </w:r>
      <w:proofErr w:type="gramStart"/>
      <w:r w:rsidRPr="00EC2E88">
        <w:rPr>
          <w:color w:val="000000"/>
          <w:sz w:val="24"/>
          <w:szCs w:val="24"/>
          <w:lang w:val="en-GB" w:eastAsia="en-GB"/>
        </w:rPr>
        <w:t>икономичност</w:t>
      </w:r>
      <w:proofErr w:type="gramEnd"/>
      <w:r w:rsidRPr="00EC2E88">
        <w:rPr>
          <w:color w:val="000000"/>
          <w:sz w:val="24"/>
          <w:szCs w:val="24"/>
          <w:lang w:val="en-GB" w:eastAsia="en-GB"/>
        </w:rPr>
        <w:t xml:space="preserve"> при изпълнение на дейността.</w:t>
      </w:r>
    </w:p>
    <w:p w:rsidR="006652DB" w:rsidRPr="00EC2E88" w:rsidRDefault="006652DB" w:rsidP="006652DB">
      <w:pPr>
        <w:spacing w:line="185" w:lineRule="atLeast"/>
        <w:ind w:firstLine="709"/>
        <w:jc w:val="both"/>
        <w:textAlignment w:val="center"/>
        <w:rPr>
          <w:sz w:val="24"/>
          <w:szCs w:val="24"/>
          <w:lang w:val="en-GB" w:eastAsia="en-GB"/>
        </w:rPr>
      </w:pPr>
      <w:proofErr w:type="gramStart"/>
      <w:r w:rsidRPr="00EC2E88">
        <w:rPr>
          <w:color w:val="000000"/>
          <w:sz w:val="24"/>
          <w:szCs w:val="24"/>
          <w:lang w:val="en-GB" w:eastAsia="en-GB"/>
        </w:rPr>
        <w:t>Когато участникът не представи в срок писмената обосновка или комисията прецени, че посочените обстоятелства не са обективни, комисията го отстранява.</w:t>
      </w:r>
      <w:proofErr w:type="gramEnd"/>
    </w:p>
    <w:p w:rsidR="006652DB" w:rsidRPr="00EC2E88" w:rsidRDefault="006652DB" w:rsidP="006652DB">
      <w:pPr>
        <w:jc w:val="both"/>
        <w:rPr>
          <w:b/>
          <w:sz w:val="24"/>
          <w:szCs w:val="24"/>
          <w:lang w:val="ru-RU"/>
        </w:rPr>
      </w:pPr>
    </w:p>
    <w:p w:rsidR="006652DB" w:rsidRPr="00EC2E88" w:rsidRDefault="006652DB" w:rsidP="006652DB">
      <w:pPr>
        <w:autoSpaceDE w:val="0"/>
        <w:autoSpaceDN w:val="0"/>
        <w:adjustRightInd w:val="0"/>
        <w:ind w:firstLine="709"/>
        <w:jc w:val="both"/>
        <w:rPr>
          <w:sz w:val="24"/>
          <w:szCs w:val="24"/>
        </w:rPr>
      </w:pPr>
      <w:r w:rsidRPr="00EC2E88">
        <w:rPr>
          <w:b/>
          <w:sz w:val="24"/>
          <w:szCs w:val="24"/>
          <w:lang w:val="ru-RU"/>
        </w:rPr>
        <w:t xml:space="preserve">8. Нотариално заверено пълномощно на упълномощеното/ите лице/а, </w:t>
      </w:r>
      <w:r w:rsidRPr="00EC2E88">
        <w:rPr>
          <w:sz w:val="24"/>
          <w:szCs w:val="24"/>
          <w:lang w:val="ru-RU"/>
        </w:rPr>
        <w:t xml:space="preserve">когато кандидатът участва с упълномощено </w:t>
      </w:r>
      <w:proofErr w:type="gramStart"/>
      <w:r w:rsidRPr="00EC2E88">
        <w:rPr>
          <w:sz w:val="24"/>
          <w:szCs w:val="24"/>
          <w:lang w:val="ru-RU"/>
        </w:rPr>
        <w:t>лице</w:t>
      </w:r>
      <w:proofErr w:type="gramEnd"/>
      <w:r w:rsidRPr="00EC2E88">
        <w:rPr>
          <w:sz w:val="24"/>
          <w:szCs w:val="24"/>
          <w:lang w:val="ru-RU"/>
        </w:rPr>
        <w:t>/а</w:t>
      </w:r>
      <w:r w:rsidRPr="00EC2E88">
        <w:rPr>
          <w:sz w:val="24"/>
          <w:szCs w:val="24"/>
        </w:rPr>
        <w:t xml:space="preserve"> при провеждане на процедурата</w:t>
      </w:r>
      <w:r w:rsidRPr="00EC2E88">
        <w:rPr>
          <w:sz w:val="24"/>
          <w:szCs w:val="24"/>
          <w:lang w:val="ru-RU"/>
        </w:rPr>
        <w:t xml:space="preserve">. </w:t>
      </w:r>
      <w:r w:rsidRPr="00EC2E88">
        <w:rPr>
          <w:sz w:val="24"/>
          <w:szCs w:val="24"/>
        </w:rPr>
        <w:t>О</w:t>
      </w:r>
      <w:r w:rsidRPr="00EC2E88">
        <w:rPr>
          <w:sz w:val="24"/>
          <w:szCs w:val="24"/>
          <w:lang w:val="ru-RU"/>
        </w:rPr>
        <w:t xml:space="preserve">ригиналът се представя на комисията </w:t>
      </w:r>
      <w:r w:rsidRPr="00EC2E88">
        <w:rPr>
          <w:b/>
          <w:sz w:val="24"/>
          <w:szCs w:val="24"/>
        </w:rPr>
        <w:t>при откриване на процедурата, преди отваряне на офертите</w:t>
      </w:r>
      <w:r w:rsidRPr="00EC2E88">
        <w:rPr>
          <w:sz w:val="24"/>
          <w:szCs w:val="24"/>
        </w:rPr>
        <w:t>.</w:t>
      </w:r>
    </w:p>
    <w:p w:rsidR="006652DB" w:rsidRPr="00EC2E88" w:rsidRDefault="006652DB" w:rsidP="006652DB">
      <w:pPr>
        <w:numPr>
          <w:ilvl w:val="12"/>
          <w:numId w:val="0"/>
        </w:numPr>
        <w:ind w:firstLine="708"/>
        <w:jc w:val="both"/>
        <w:rPr>
          <w:sz w:val="24"/>
          <w:szCs w:val="24"/>
          <w:shd w:val="clear" w:color="auto" w:fill="FEFEFE"/>
          <w:lang w:val="ru-RU"/>
        </w:rPr>
      </w:pPr>
      <w:r w:rsidRPr="00EC2E88">
        <w:rPr>
          <w:sz w:val="24"/>
          <w:szCs w:val="24"/>
          <w:shd w:val="clear" w:color="auto" w:fill="FEFEFE"/>
          <w:lang w:val="ru-RU"/>
        </w:rPr>
        <w:t xml:space="preserve">Когато кандидат в процедурата е чуждестранно физическо или юридическо лице или техни обединение документите по раздел </w:t>
      </w:r>
      <w:r w:rsidRPr="00EC2E88">
        <w:rPr>
          <w:sz w:val="24"/>
          <w:szCs w:val="24"/>
          <w:shd w:val="clear" w:color="auto" w:fill="FEFEFE"/>
          <w:lang w:val="en-US"/>
        </w:rPr>
        <w:t>IV</w:t>
      </w:r>
      <w:r w:rsidRPr="00EC2E88">
        <w:rPr>
          <w:sz w:val="24"/>
          <w:szCs w:val="24"/>
          <w:shd w:val="clear" w:color="auto" w:fill="FEFEFE"/>
          <w:lang w:val="ru-RU"/>
        </w:rPr>
        <w:t xml:space="preserve">, които са на чужди език, се </w:t>
      </w:r>
      <w:proofErr w:type="gramStart"/>
      <w:r w:rsidRPr="00EC2E88">
        <w:rPr>
          <w:sz w:val="24"/>
          <w:szCs w:val="24"/>
          <w:shd w:val="clear" w:color="auto" w:fill="FEFEFE"/>
          <w:lang w:val="ru-RU"/>
        </w:rPr>
        <w:t>представят в официално заверен</w:t>
      </w:r>
      <w:proofErr w:type="gramEnd"/>
      <w:r w:rsidRPr="00EC2E88">
        <w:rPr>
          <w:sz w:val="24"/>
          <w:szCs w:val="24"/>
          <w:shd w:val="clear" w:color="auto" w:fill="FEFEFE"/>
          <w:lang w:val="ru-RU"/>
        </w:rPr>
        <w:t xml:space="preserve"> превод.</w:t>
      </w:r>
    </w:p>
    <w:p w:rsidR="006652DB" w:rsidRPr="00EC2E88" w:rsidRDefault="006652DB" w:rsidP="006652DB">
      <w:pPr>
        <w:jc w:val="both"/>
        <w:rPr>
          <w:sz w:val="24"/>
          <w:szCs w:val="24"/>
          <w:shd w:val="clear" w:color="auto" w:fill="FEFEFE"/>
          <w:lang w:val="ru-RU"/>
        </w:rPr>
      </w:pPr>
      <w:r w:rsidRPr="00EC2E88">
        <w:rPr>
          <w:sz w:val="24"/>
          <w:szCs w:val="24"/>
          <w:shd w:val="clear" w:color="auto" w:fill="FEFEFE"/>
          <w:lang w:val="ru-RU"/>
        </w:rPr>
        <w:tab/>
        <w:t>Когато кандидат е представил копия от документите, следва да ги е заверил вярно с оригинала, като при поискване представя оригиналите за сравнение.</w:t>
      </w:r>
    </w:p>
    <w:p w:rsidR="006652DB" w:rsidRPr="00EC2E88" w:rsidRDefault="006652DB" w:rsidP="006652DB">
      <w:pPr>
        <w:jc w:val="center"/>
        <w:rPr>
          <w:b/>
          <w:sz w:val="24"/>
          <w:szCs w:val="24"/>
          <w:lang w:val="ru-RU"/>
        </w:rPr>
      </w:pPr>
    </w:p>
    <w:p w:rsidR="006652DB" w:rsidRPr="00EC2E88" w:rsidRDefault="006652DB" w:rsidP="006652DB">
      <w:pPr>
        <w:ind w:firstLine="720"/>
        <w:jc w:val="both"/>
        <w:rPr>
          <w:b/>
          <w:sz w:val="24"/>
          <w:szCs w:val="24"/>
        </w:rPr>
      </w:pPr>
      <w:r w:rsidRPr="00EC2E88">
        <w:rPr>
          <w:b/>
          <w:sz w:val="24"/>
          <w:szCs w:val="24"/>
        </w:rPr>
        <w:t>V</w:t>
      </w:r>
      <w:r w:rsidRPr="00EC2E88">
        <w:rPr>
          <w:b/>
          <w:sz w:val="24"/>
          <w:szCs w:val="24"/>
          <w:lang w:val="ru-RU"/>
        </w:rPr>
        <w:t xml:space="preserve">. ОСНОВАНИЯ ЗА НЕДОПУСКАНЕ ИЛИ ОТСТРАНЯВАНЕ НА КАНДИДАТ </w:t>
      </w:r>
      <w:proofErr w:type="gramStart"/>
      <w:r w:rsidRPr="00EC2E88">
        <w:rPr>
          <w:b/>
          <w:sz w:val="24"/>
          <w:szCs w:val="24"/>
          <w:lang w:val="ru-RU"/>
        </w:rPr>
        <w:t>ОТ</w:t>
      </w:r>
      <w:proofErr w:type="gramEnd"/>
      <w:r w:rsidRPr="00EC2E88">
        <w:rPr>
          <w:b/>
          <w:sz w:val="24"/>
          <w:szCs w:val="24"/>
          <w:lang w:val="ru-RU"/>
        </w:rPr>
        <w:t xml:space="preserve"> УЧАСТИЕ В ПРОЦЕДУРАТА</w:t>
      </w:r>
    </w:p>
    <w:p w:rsidR="006652DB" w:rsidRPr="00EC2E88" w:rsidRDefault="006652DB" w:rsidP="006652DB">
      <w:pPr>
        <w:jc w:val="center"/>
        <w:rPr>
          <w:b/>
          <w:sz w:val="24"/>
          <w:szCs w:val="24"/>
          <w:lang w:val="ru-RU"/>
        </w:rPr>
      </w:pPr>
    </w:p>
    <w:p w:rsidR="006652DB" w:rsidRPr="00EC2E88" w:rsidRDefault="006652DB" w:rsidP="006652DB">
      <w:pPr>
        <w:tabs>
          <w:tab w:val="left" w:pos="851"/>
        </w:tabs>
        <w:jc w:val="both"/>
        <w:rPr>
          <w:sz w:val="24"/>
          <w:szCs w:val="24"/>
        </w:rPr>
      </w:pPr>
      <w:r w:rsidRPr="00EC2E88">
        <w:rPr>
          <w:b/>
          <w:sz w:val="24"/>
          <w:szCs w:val="24"/>
          <w:lang w:val="ru-RU"/>
        </w:rPr>
        <w:tab/>
        <w:t>1.</w:t>
      </w:r>
      <w:r w:rsidRPr="00EC2E88">
        <w:rPr>
          <w:sz w:val="24"/>
          <w:szCs w:val="24"/>
          <w:lang w:val="ru-RU"/>
        </w:rPr>
        <w:t xml:space="preserve"> </w:t>
      </w:r>
      <w:r w:rsidRPr="00EC2E88">
        <w:rPr>
          <w:sz w:val="24"/>
          <w:szCs w:val="24"/>
        </w:rPr>
        <w:t>При открития конкурс всеки участник има право да присъства лично или чрез упълномощен представител при работата на комисията след представяне на документ за самоличност или пълномощно от представлявания.</w:t>
      </w:r>
      <w:r w:rsidRPr="00EC2E88">
        <w:rPr>
          <w:sz w:val="24"/>
          <w:szCs w:val="24"/>
          <w:lang w:val="ru-RU"/>
        </w:rPr>
        <w:t xml:space="preserve">. </w:t>
      </w:r>
    </w:p>
    <w:p w:rsidR="006652DB" w:rsidRPr="00EC2E88" w:rsidRDefault="006652DB" w:rsidP="006652DB">
      <w:pPr>
        <w:ind w:firstLine="708"/>
        <w:jc w:val="both"/>
        <w:rPr>
          <w:sz w:val="24"/>
          <w:szCs w:val="24"/>
          <w:lang w:val="ru-RU"/>
        </w:rPr>
      </w:pPr>
      <w:r w:rsidRPr="00EC2E88">
        <w:rPr>
          <w:b/>
          <w:sz w:val="24"/>
          <w:szCs w:val="24"/>
          <w:lang w:val="ru-RU"/>
        </w:rPr>
        <w:t>2.</w:t>
      </w:r>
      <w:r w:rsidRPr="00EC2E88">
        <w:rPr>
          <w:sz w:val="24"/>
          <w:szCs w:val="24"/>
          <w:lang w:val="ru-RU"/>
        </w:rPr>
        <w:t xml:space="preserve"> Комисията отстранява от участие </w:t>
      </w:r>
      <w:proofErr w:type="gramStart"/>
      <w:r w:rsidRPr="00EC2E88">
        <w:rPr>
          <w:sz w:val="24"/>
          <w:szCs w:val="24"/>
          <w:lang w:val="ru-RU"/>
        </w:rPr>
        <w:t>в</w:t>
      </w:r>
      <w:proofErr w:type="gramEnd"/>
      <w:r w:rsidRPr="00EC2E88">
        <w:rPr>
          <w:sz w:val="24"/>
          <w:szCs w:val="24"/>
          <w:lang w:val="ru-RU"/>
        </w:rPr>
        <w:t xml:space="preserve"> конкурса кандидат:</w:t>
      </w:r>
    </w:p>
    <w:p w:rsidR="006652DB" w:rsidRPr="00EC2E88" w:rsidRDefault="006652DB" w:rsidP="006652DB">
      <w:pPr>
        <w:jc w:val="both"/>
        <w:rPr>
          <w:sz w:val="24"/>
          <w:szCs w:val="24"/>
          <w:lang w:val="ru-RU"/>
        </w:rPr>
      </w:pPr>
      <w:r w:rsidRPr="00EC2E88">
        <w:rPr>
          <w:b/>
          <w:sz w:val="24"/>
          <w:szCs w:val="24"/>
          <w:lang w:val="ru-RU"/>
        </w:rPr>
        <w:tab/>
        <w:t>2.1.</w:t>
      </w:r>
      <w:r w:rsidRPr="00EC2E88">
        <w:rPr>
          <w:sz w:val="24"/>
          <w:szCs w:val="24"/>
          <w:lang w:val="ru-RU"/>
        </w:rPr>
        <w:t xml:space="preserve"> който не е представил някой от изискуемите документи по раздел ІІІ, както и когато същите са с изтекъл срок на валидност или не са в изискуемата форма;</w:t>
      </w:r>
    </w:p>
    <w:p w:rsidR="006652DB" w:rsidRPr="00EC2E88" w:rsidRDefault="006652DB" w:rsidP="006652DB">
      <w:pPr>
        <w:jc w:val="both"/>
        <w:rPr>
          <w:sz w:val="24"/>
          <w:szCs w:val="24"/>
          <w:lang w:val="ru-RU"/>
        </w:rPr>
      </w:pPr>
      <w:r w:rsidRPr="00EC2E88">
        <w:rPr>
          <w:b/>
          <w:sz w:val="24"/>
          <w:szCs w:val="24"/>
          <w:lang w:val="ru-RU"/>
        </w:rPr>
        <w:tab/>
        <w:t>2.2.</w:t>
      </w:r>
      <w:r w:rsidRPr="00EC2E88">
        <w:rPr>
          <w:sz w:val="24"/>
          <w:szCs w:val="24"/>
          <w:lang w:val="ru-RU"/>
        </w:rPr>
        <w:t xml:space="preserve"> за когото са налице обстоятелства по чл. 18, </w:t>
      </w:r>
      <w:proofErr w:type="gramStart"/>
      <w:r w:rsidRPr="00EC2E88">
        <w:rPr>
          <w:sz w:val="24"/>
          <w:szCs w:val="24"/>
          <w:lang w:val="ru-RU"/>
        </w:rPr>
        <w:t>ал</w:t>
      </w:r>
      <w:proofErr w:type="gramEnd"/>
      <w:r w:rsidRPr="00EC2E88">
        <w:rPr>
          <w:sz w:val="24"/>
          <w:szCs w:val="24"/>
          <w:lang w:val="ru-RU"/>
        </w:rPr>
        <w:t>. 1, т. 3 от НУРВИДГТ;</w:t>
      </w:r>
    </w:p>
    <w:p w:rsidR="006652DB" w:rsidRPr="00EC2E88" w:rsidRDefault="006652DB" w:rsidP="006652DB">
      <w:pPr>
        <w:jc w:val="both"/>
        <w:rPr>
          <w:sz w:val="24"/>
          <w:szCs w:val="24"/>
          <w:lang w:val="ru-RU"/>
        </w:rPr>
      </w:pPr>
      <w:r w:rsidRPr="00EC2E88">
        <w:rPr>
          <w:b/>
          <w:sz w:val="24"/>
          <w:szCs w:val="24"/>
          <w:lang w:val="ru-RU"/>
        </w:rPr>
        <w:tab/>
        <w:t>2.3.</w:t>
      </w:r>
      <w:r w:rsidRPr="00EC2E88">
        <w:rPr>
          <w:sz w:val="24"/>
          <w:szCs w:val="24"/>
          <w:lang w:val="ru-RU"/>
        </w:rPr>
        <w:t xml:space="preserve"> който е представил оферта, която е непълна или не отговаря на предварително обявените условия на възложителя;</w:t>
      </w:r>
    </w:p>
    <w:p w:rsidR="006652DB" w:rsidRPr="00EC2E88" w:rsidRDefault="006652DB" w:rsidP="006652DB">
      <w:pPr>
        <w:jc w:val="both"/>
        <w:rPr>
          <w:sz w:val="24"/>
          <w:szCs w:val="24"/>
          <w:lang w:val="ru-RU"/>
        </w:rPr>
      </w:pPr>
      <w:r w:rsidRPr="00EC2E88">
        <w:rPr>
          <w:b/>
          <w:sz w:val="24"/>
          <w:szCs w:val="24"/>
          <w:lang w:val="ru-RU"/>
        </w:rPr>
        <w:tab/>
        <w:t>3.</w:t>
      </w:r>
      <w:r w:rsidRPr="00EC2E88">
        <w:rPr>
          <w:sz w:val="24"/>
          <w:szCs w:val="24"/>
          <w:lang w:val="ru-RU"/>
        </w:rPr>
        <w:t xml:space="preserve"> Липсата на някои от изискваните документи от плика е основание за недопускане и отстраняване  на участника в следващите етапи </w:t>
      </w:r>
      <w:proofErr w:type="gramStart"/>
      <w:r w:rsidRPr="00EC2E88">
        <w:rPr>
          <w:sz w:val="24"/>
          <w:szCs w:val="24"/>
          <w:lang w:val="ru-RU"/>
        </w:rPr>
        <w:t>от</w:t>
      </w:r>
      <w:proofErr w:type="gramEnd"/>
      <w:r w:rsidRPr="00EC2E88">
        <w:rPr>
          <w:sz w:val="24"/>
          <w:szCs w:val="24"/>
          <w:lang w:val="ru-RU"/>
        </w:rPr>
        <w:t xml:space="preserve"> процедурата.</w:t>
      </w:r>
    </w:p>
    <w:p w:rsidR="006652DB" w:rsidRPr="00EC2E88" w:rsidRDefault="006652DB" w:rsidP="006652DB">
      <w:pPr>
        <w:jc w:val="both"/>
        <w:rPr>
          <w:sz w:val="24"/>
          <w:szCs w:val="24"/>
          <w:lang w:val="ru-RU"/>
        </w:rPr>
      </w:pPr>
      <w:r w:rsidRPr="00EC2E88">
        <w:rPr>
          <w:b/>
          <w:sz w:val="24"/>
          <w:szCs w:val="24"/>
          <w:lang w:val="ru-RU"/>
        </w:rPr>
        <w:tab/>
        <w:t>4.</w:t>
      </w:r>
      <w:r w:rsidRPr="00EC2E88">
        <w:rPr>
          <w:sz w:val="24"/>
          <w:szCs w:val="24"/>
          <w:lang w:val="ru-RU"/>
        </w:rPr>
        <w:t xml:space="preserve"> Не се отваря плик с надпис „Предлагана цена” </w:t>
      </w:r>
      <w:proofErr w:type="gramStart"/>
      <w:r w:rsidRPr="00EC2E88">
        <w:rPr>
          <w:sz w:val="24"/>
          <w:szCs w:val="24"/>
          <w:lang w:val="ru-RU"/>
        </w:rPr>
        <w:t>на</w:t>
      </w:r>
      <w:proofErr w:type="gramEnd"/>
      <w:r w:rsidRPr="00EC2E88">
        <w:rPr>
          <w:sz w:val="24"/>
          <w:szCs w:val="24"/>
          <w:lang w:val="ru-RU"/>
        </w:rPr>
        <w:t xml:space="preserve"> </w:t>
      </w:r>
      <w:proofErr w:type="gramStart"/>
      <w:r w:rsidRPr="00EC2E88">
        <w:rPr>
          <w:sz w:val="24"/>
          <w:szCs w:val="24"/>
          <w:lang w:val="ru-RU"/>
        </w:rPr>
        <w:t>кандидат</w:t>
      </w:r>
      <w:proofErr w:type="gramEnd"/>
      <w:r w:rsidRPr="00EC2E88">
        <w:rPr>
          <w:sz w:val="24"/>
          <w:szCs w:val="24"/>
          <w:lang w:val="ru-RU"/>
        </w:rPr>
        <w:t>, който е отстранен от по-нататъшно участие в открития конкурс.</w:t>
      </w:r>
    </w:p>
    <w:p w:rsidR="006652DB" w:rsidRPr="00EC2E88" w:rsidRDefault="006652DB" w:rsidP="006652DB">
      <w:pPr>
        <w:jc w:val="both"/>
        <w:rPr>
          <w:sz w:val="24"/>
          <w:szCs w:val="24"/>
          <w:lang w:val="ru-RU"/>
        </w:rPr>
      </w:pPr>
      <w:r w:rsidRPr="00EC2E88">
        <w:rPr>
          <w:b/>
          <w:sz w:val="24"/>
          <w:szCs w:val="24"/>
          <w:lang w:val="ru-RU"/>
        </w:rPr>
        <w:tab/>
        <w:t>5.</w:t>
      </w:r>
      <w:r w:rsidRPr="00EC2E88">
        <w:rPr>
          <w:sz w:val="24"/>
          <w:szCs w:val="24"/>
          <w:lang w:val="ru-RU"/>
        </w:rPr>
        <w:t xml:space="preserve"> Предложения, подадени в плик „Предлагана цена”, които не отговарят на предварително обявените от възложителя критерии не участват в класирането.</w:t>
      </w:r>
    </w:p>
    <w:p w:rsidR="006652DB" w:rsidRPr="00EC2E88" w:rsidRDefault="006652DB" w:rsidP="006652DB">
      <w:pPr>
        <w:pStyle w:val="4"/>
        <w:ind w:firstLine="720"/>
        <w:rPr>
          <w:rFonts w:ascii="Times New Roman" w:hAnsi="Times New Roman"/>
          <w:bCs w:val="0"/>
          <w:sz w:val="24"/>
          <w:szCs w:val="24"/>
        </w:rPr>
      </w:pPr>
      <w:r w:rsidRPr="00EC2E88">
        <w:rPr>
          <w:rFonts w:ascii="Times New Roman" w:hAnsi="Times New Roman"/>
          <w:sz w:val="24"/>
          <w:szCs w:val="24"/>
        </w:rPr>
        <w:t>V</w:t>
      </w:r>
      <w:r w:rsidRPr="00EC2E88">
        <w:rPr>
          <w:rFonts w:ascii="Times New Roman" w:hAnsi="Times New Roman"/>
          <w:sz w:val="24"/>
          <w:szCs w:val="24"/>
          <w:lang w:val="en-US"/>
        </w:rPr>
        <w:t>I</w:t>
      </w:r>
      <w:r w:rsidRPr="00EC2E88">
        <w:rPr>
          <w:rFonts w:ascii="Times New Roman" w:hAnsi="Times New Roman"/>
          <w:sz w:val="24"/>
          <w:szCs w:val="24"/>
        </w:rPr>
        <w:t>. СРОК НА ВАЛИДНОСТ НА ОФЕРТАТА</w:t>
      </w:r>
    </w:p>
    <w:p w:rsidR="006652DB" w:rsidRPr="00EC2E88" w:rsidRDefault="006652DB" w:rsidP="006652DB">
      <w:pPr>
        <w:ind w:firstLine="709"/>
        <w:jc w:val="both"/>
        <w:rPr>
          <w:sz w:val="24"/>
          <w:szCs w:val="24"/>
          <w:lang w:val="ru-RU"/>
        </w:rPr>
      </w:pPr>
      <w:r w:rsidRPr="00EC2E88">
        <w:rPr>
          <w:b/>
          <w:sz w:val="24"/>
          <w:szCs w:val="24"/>
          <w:lang w:val="ru-RU"/>
        </w:rPr>
        <w:t>1.</w:t>
      </w:r>
      <w:r w:rsidRPr="00EC2E88">
        <w:rPr>
          <w:sz w:val="24"/>
          <w:szCs w:val="24"/>
          <w:lang w:val="ru-RU"/>
        </w:rPr>
        <w:t xml:space="preserve"> </w:t>
      </w:r>
      <w:r w:rsidRPr="00EC2E88">
        <w:rPr>
          <w:sz w:val="24"/>
          <w:szCs w:val="24"/>
        </w:rPr>
        <w:t xml:space="preserve">Срокът на валидност на офертите е времето, през което участниците са обвързани с условията на представените от тях оферти. </w:t>
      </w:r>
      <w:r w:rsidRPr="00EC2E88">
        <w:rPr>
          <w:sz w:val="24"/>
          <w:szCs w:val="24"/>
          <w:lang w:val="ru-RU"/>
        </w:rPr>
        <w:t xml:space="preserve">Офертите остават валидни в </w:t>
      </w:r>
      <w:r w:rsidRPr="00EC2E88">
        <w:rPr>
          <w:b/>
          <w:sz w:val="24"/>
          <w:szCs w:val="24"/>
          <w:lang w:val="ru-RU"/>
        </w:rPr>
        <w:t>срок 60 (шестдесет) календарни дни</w:t>
      </w:r>
      <w:r w:rsidRPr="00EC2E88">
        <w:rPr>
          <w:sz w:val="24"/>
          <w:szCs w:val="24"/>
          <w:lang w:val="ru-RU"/>
        </w:rPr>
        <w:t xml:space="preserve">. Оферта с по-малък срок на действие ще бъде отстранена </w:t>
      </w:r>
      <w:proofErr w:type="gramStart"/>
      <w:r w:rsidRPr="00EC2E88">
        <w:rPr>
          <w:sz w:val="24"/>
          <w:szCs w:val="24"/>
          <w:lang w:val="ru-RU"/>
        </w:rPr>
        <w:t>от</w:t>
      </w:r>
      <w:proofErr w:type="gramEnd"/>
      <w:r w:rsidRPr="00EC2E88">
        <w:rPr>
          <w:sz w:val="24"/>
          <w:szCs w:val="24"/>
          <w:lang w:val="ru-RU"/>
        </w:rPr>
        <w:t xml:space="preserve"> участие.</w:t>
      </w:r>
    </w:p>
    <w:p w:rsidR="006652DB" w:rsidRPr="00EC2E88" w:rsidRDefault="006652DB" w:rsidP="006652DB">
      <w:pPr>
        <w:jc w:val="both"/>
        <w:rPr>
          <w:b/>
          <w:sz w:val="24"/>
          <w:szCs w:val="24"/>
        </w:rPr>
      </w:pPr>
      <w:r w:rsidRPr="00EC2E88">
        <w:rPr>
          <w:b/>
          <w:sz w:val="24"/>
          <w:szCs w:val="24"/>
          <w:lang w:val="ru-RU"/>
        </w:rPr>
        <w:tab/>
        <w:t>2.</w:t>
      </w:r>
      <w:r w:rsidRPr="00EC2E88">
        <w:rPr>
          <w:sz w:val="24"/>
          <w:szCs w:val="24"/>
          <w:lang w:val="ru-RU"/>
        </w:rPr>
        <w:t xml:space="preserve"> Възложителят може да поиска от класираните кандидати да удължат срока на валидност на  офертите до момента на сключване на договора.</w:t>
      </w:r>
    </w:p>
    <w:p w:rsidR="006652DB" w:rsidRPr="00EC2E88" w:rsidRDefault="006652DB" w:rsidP="006652DB">
      <w:pPr>
        <w:ind w:firstLine="720"/>
        <w:jc w:val="both"/>
        <w:rPr>
          <w:b/>
          <w:sz w:val="24"/>
          <w:szCs w:val="24"/>
        </w:rPr>
      </w:pPr>
    </w:p>
    <w:p w:rsidR="006652DB" w:rsidRPr="00EC2E88" w:rsidRDefault="006652DB" w:rsidP="006652DB">
      <w:pPr>
        <w:ind w:firstLine="720"/>
        <w:jc w:val="both"/>
        <w:rPr>
          <w:b/>
          <w:sz w:val="24"/>
          <w:szCs w:val="24"/>
        </w:rPr>
      </w:pPr>
      <w:r w:rsidRPr="00EC2E88">
        <w:rPr>
          <w:b/>
          <w:sz w:val="24"/>
          <w:szCs w:val="24"/>
        </w:rPr>
        <w:t>VІ</w:t>
      </w:r>
      <w:r w:rsidRPr="00EC2E88">
        <w:rPr>
          <w:b/>
          <w:sz w:val="24"/>
          <w:szCs w:val="24"/>
          <w:lang w:val="en-US"/>
        </w:rPr>
        <w:t>I</w:t>
      </w:r>
      <w:r w:rsidRPr="00EC2E88">
        <w:rPr>
          <w:b/>
          <w:sz w:val="24"/>
          <w:szCs w:val="24"/>
        </w:rPr>
        <w:t>. ДРУГИ УСЛОВИЯ И ИЗИСКВАНИЯ КЪМ КАНДИДАТИТЕ (ПРЕДАВАНЕ НА ОФЕРТАТА)</w:t>
      </w:r>
    </w:p>
    <w:p w:rsidR="006652DB" w:rsidRPr="00EC2E88" w:rsidRDefault="006652DB" w:rsidP="006652DB">
      <w:pPr>
        <w:jc w:val="both"/>
        <w:rPr>
          <w:sz w:val="24"/>
          <w:szCs w:val="24"/>
          <w:lang w:val="ru-RU"/>
        </w:rPr>
      </w:pPr>
      <w:r w:rsidRPr="00EC2E88">
        <w:rPr>
          <w:b/>
          <w:sz w:val="24"/>
          <w:szCs w:val="24"/>
          <w:lang w:val="ru-RU"/>
        </w:rPr>
        <w:tab/>
        <w:t>1.</w:t>
      </w:r>
      <w:r w:rsidRPr="00EC2E88">
        <w:rPr>
          <w:sz w:val="24"/>
          <w:szCs w:val="24"/>
          <w:lang w:val="ru-RU"/>
        </w:rPr>
        <w:t xml:space="preserve"> </w:t>
      </w:r>
      <w:proofErr w:type="gramStart"/>
      <w:r w:rsidRPr="00EC2E88">
        <w:rPr>
          <w:sz w:val="24"/>
          <w:szCs w:val="24"/>
          <w:lang w:val="ru-RU"/>
        </w:rPr>
        <w:t>Необходимите документи, съгласно раздел І</w:t>
      </w:r>
      <w:r w:rsidRPr="00EC2E88">
        <w:rPr>
          <w:sz w:val="24"/>
          <w:szCs w:val="24"/>
          <w:lang w:val="en-US"/>
        </w:rPr>
        <w:t>V</w:t>
      </w:r>
      <w:r w:rsidRPr="00EC2E88">
        <w:rPr>
          <w:sz w:val="24"/>
          <w:szCs w:val="24"/>
          <w:lang w:val="ru-RU"/>
        </w:rPr>
        <w:t>, следва да бъдат поставени в непрозрачен запечанан плик</w:t>
      </w:r>
      <w:r w:rsidRPr="00EC2E88">
        <w:rPr>
          <w:sz w:val="24"/>
          <w:szCs w:val="24"/>
        </w:rPr>
        <w:t>,</w:t>
      </w:r>
      <w:r w:rsidRPr="00EC2E88">
        <w:rPr>
          <w:sz w:val="24"/>
          <w:szCs w:val="24"/>
          <w:lang w:val="ru-RU"/>
        </w:rPr>
        <w:t xml:space="preserve"> върху който са изписани </w:t>
      </w:r>
      <w:r w:rsidRPr="00EC2E88">
        <w:rPr>
          <w:b/>
          <w:sz w:val="24"/>
          <w:szCs w:val="24"/>
          <w:lang w:val="ru-RU"/>
        </w:rPr>
        <w:t>името на кандидата</w:t>
      </w:r>
      <w:r w:rsidRPr="00EC2E88">
        <w:rPr>
          <w:sz w:val="24"/>
          <w:szCs w:val="24"/>
          <w:lang w:val="ru-RU"/>
        </w:rPr>
        <w:t xml:space="preserve">, номер на обекта, за който участва, адрес за кореспонденция, телефон и по възможност факс и електронен адрес, като е задължително да се посочи </w:t>
      </w:r>
      <w:r w:rsidRPr="00EC2E88">
        <w:rPr>
          <w:b/>
          <w:sz w:val="24"/>
          <w:szCs w:val="24"/>
          <w:u w:val="single"/>
          <w:lang w:val="ru-RU"/>
        </w:rPr>
        <w:t>вида на процедурата, за който се подават документите</w:t>
      </w:r>
      <w:r w:rsidRPr="00EC2E88">
        <w:rPr>
          <w:sz w:val="24"/>
          <w:szCs w:val="24"/>
          <w:lang w:val="ru-RU"/>
        </w:rPr>
        <w:t xml:space="preserve"> и </w:t>
      </w:r>
      <w:r w:rsidR="00771949">
        <w:rPr>
          <w:b/>
          <w:sz w:val="24"/>
          <w:szCs w:val="24"/>
          <w:u w:val="single"/>
          <w:lang w:val="ru-RU"/>
        </w:rPr>
        <w:t>Община Елхово</w:t>
      </w:r>
      <w:r w:rsidRPr="00EC2E88">
        <w:rPr>
          <w:sz w:val="24"/>
          <w:szCs w:val="24"/>
          <w:lang w:val="ru-RU"/>
        </w:rPr>
        <w:t>.</w:t>
      </w:r>
      <w:proofErr w:type="gramEnd"/>
      <w:r w:rsidRPr="00EC2E88">
        <w:rPr>
          <w:sz w:val="24"/>
          <w:szCs w:val="24"/>
          <w:lang w:val="ru-RU"/>
        </w:rPr>
        <w:t xml:space="preserve"> В плика се поставят документите, изисквани от Възложителя, както и </w:t>
      </w:r>
      <w:proofErr w:type="gramStart"/>
      <w:r w:rsidRPr="00EC2E88">
        <w:rPr>
          <w:sz w:val="24"/>
          <w:szCs w:val="24"/>
          <w:lang w:val="ru-RU"/>
        </w:rPr>
        <w:t>отделен</w:t>
      </w:r>
      <w:proofErr w:type="gramEnd"/>
      <w:r w:rsidRPr="00EC2E88">
        <w:rPr>
          <w:sz w:val="24"/>
          <w:szCs w:val="24"/>
          <w:lang w:val="ru-RU"/>
        </w:rPr>
        <w:t xml:space="preserve">, запечатан и непрозрачен плик с надпис </w:t>
      </w:r>
      <w:r w:rsidRPr="00EC2E88">
        <w:rPr>
          <w:sz w:val="24"/>
          <w:szCs w:val="24"/>
          <w:shd w:val="clear" w:color="auto" w:fill="FEFEFE"/>
          <w:lang w:val="ru-RU"/>
        </w:rPr>
        <w:t>„Ценово предложение”</w:t>
      </w:r>
      <w:r w:rsidRPr="00EC2E88">
        <w:rPr>
          <w:sz w:val="24"/>
          <w:szCs w:val="24"/>
          <w:lang w:val="ru-RU"/>
        </w:rPr>
        <w:t xml:space="preserve">, наименованието на участника, и обекта, за който той подава оферта. Пликът </w:t>
      </w:r>
      <w:r w:rsidRPr="00EC2E88">
        <w:rPr>
          <w:sz w:val="24"/>
          <w:szCs w:val="24"/>
          <w:shd w:val="clear" w:color="auto" w:fill="FEFEFE"/>
          <w:lang w:val="ru-RU"/>
        </w:rPr>
        <w:t>„Ценово предложение”</w:t>
      </w:r>
      <w:r w:rsidRPr="00EC2E88">
        <w:rPr>
          <w:sz w:val="24"/>
          <w:szCs w:val="24"/>
          <w:lang w:val="ru-RU"/>
        </w:rPr>
        <w:t xml:space="preserve"> съдържа попълнено и подписано ценово предложение на участника. Същите се подават в указаният в Заповедта срок от участника или от упълномощен от него представител.</w:t>
      </w:r>
    </w:p>
    <w:p w:rsidR="006652DB" w:rsidRPr="00EC2E88" w:rsidRDefault="006652DB" w:rsidP="006652DB">
      <w:pPr>
        <w:pStyle w:val="af0"/>
        <w:tabs>
          <w:tab w:val="left" w:pos="851"/>
        </w:tabs>
        <w:ind w:left="0"/>
        <w:jc w:val="both"/>
        <w:rPr>
          <w:sz w:val="24"/>
          <w:szCs w:val="24"/>
          <w:u w:val="single"/>
          <w:lang w:eastAsia="bg-BG"/>
        </w:rPr>
      </w:pPr>
      <w:r w:rsidRPr="00EC2E88">
        <w:rPr>
          <w:b/>
          <w:sz w:val="24"/>
          <w:szCs w:val="24"/>
          <w:lang w:val="ru-RU" w:eastAsia="bg-BG"/>
        </w:rPr>
        <w:t xml:space="preserve">          2. </w:t>
      </w:r>
      <w:r w:rsidRPr="00EC2E88">
        <w:rPr>
          <w:sz w:val="24"/>
          <w:szCs w:val="24"/>
          <w:lang w:val="ru-RU" w:eastAsia="bg-BG"/>
        </w:rPr>
        <w:t>Представените образци в настоящата документация за участие са задължителни за участниците.</w:t>
      </w:r>
    </w:p>
    <w:p w:rsidR="006652DB" w:rsidRPr="00EC2E88" w:rsidRDefault="006652DB" w:rsidP="006652DB">
      <w:pPr>
        <w:tabs>
          <w:tab w:val="left" w:pos="851"/>
        </w:tabs>
        <w:contextualSpacing/>
        <w:jc w:val="both"/>
        <w:rPr>
          <w:sz w:val="24"/>
          <w:szCs w:val="24"/>
          <w:lang w:eastAsia="bg-BG"/>
        </w:rPr>
      </w:pPr>
      <w:r w:rsidRPr="00EC2E88">
        <w:rPr>
          <w:b/>
          <w:sz w:val="24"/>
          <w:szCs w:val="24"/>
          <w:lang w:eastAsia="bg-BG"/>
        </w:rPr>
        <w:t xml:space="preserve">          3. </w:t>
      </w:r>
      <w:r w:rsidRPr="00EC2E88">
        <w:rPr>
          <w:sz w:val="24"/>
          <w:szCs w:val="24"/>
          <w:lang w:eastAsia="bg-BG"/>
        </w:rPr>
        <w:t>При приемане на документите върху плика се отбелязват входящият номер, датата и часът на получаването и посочените данни се записват във входящ регистър по образец, за което на приносителя се издава документ.</w:t>
      </w:r>
    </w:p>
    <w:p w:rsidR="006652DB" w:rsidRPr="00EC2E88" w:rsidRDefault="006652DB" w:rsidP="006652DB">
      <w:pPr>
        <w:tabs>
          <w:tab w:val="left" w:pos="851"/>
        </w:tabs>
        <w:contextualSpacing/>
        <w:jc w:val="both"/>
        <w:rPr>
          <w:sz w:val="24"/>
          <w:szCs w:val="24"/>
          <w:lang w:eastAsia="bg-BG"/>
        </w:rPr>
      </w:pPr>
      <w:r w:rsidRPr="00EC2E88">
        <w:rPr>
          <w:b/>
          <w:sz w:val="24"/>
          <w:szCs w:val="24"/>
          <w:lang w:eastAsia="bg-BG"/>
        </w:rPr>
        <w:t xml:space="preserve">         4. </w:t>
      </w:r>
      <w:r w:rsidRPr="00EC2E88">
        <w:rPr>
          <w:sz w:val="24"/>
          <w:szCs w:val="24"/>
          <w:lang w:eastAsia="bg-BG"/>
        </w:rPr>
        <w:t xml:space="preserve">Не се приемат за участие в открития конкурс и се връщат незабавно на участниците </w:t>
      </w:r>
      <w:r w:rsidRPr="00EC2E88">
        <w:rPr>
          <w:color w:val="000000"/>
          <w:sz w:val="24"/>
          <w:szCs w:val="24"/>
          <w:lang w:eastAsia="bg-BG"/>
        </w:rPr>
        <w:t>оферти, които</w:t>
      </w:r>
      <w:r w:rsidRPr="00EC2E88">
        <w:rPr>
          <w:sz w:val="24"/>
          <w:szCs w:val="24"/>
          <w:lang w:eastAsia="bg-BG"/>
        </w:rPr>
        <w:t xml:space="preserve"> са представени след изтичане на крайния срок за получаване или в не запечатан, прозрачен или скъсан плик. Тези обстоятелства се отбелязват в регистъра.</w:t>
      </w:r>
    </w:p>
    <w:p w:rsidR="006652DB" w:rsidRPr="00EC2E88" w:rsidRDefault="006652DB" w:rsidP="006652DB">
      <w:pPr>
        <w:tabs>
          <w:tab w:val="left" w:pos="851"/>
        </w:tabs>
        <w:contextualSpacing/>
        <w:jc w:val="both"/>
        <w:rPr>
          <w:sz w:val="24"/>
          <w:szCs w:val="24"/>
          <w:highlight w:val="yellow"/>
          <w:lang w:eastAsia="bg-BG"/>
        </w:rPr>
      </w:pPr>
      <w:r w:rsidRPr="00EC2E88">
        <w:rPr>
          <w:b/>
          <w:sz w:val="24"/>
          <w:szCs w:val="24"/>
          <w:lang w:eastAsia="bg-BG"/>
        </w:rPr>
        <w:t xml:space="preserve">         5. </w:t>
      </w:r>
      <w:r w:rsidRPr="00EC2E88">
        <w:rPr>
          <w:sz w:val="24"/>
          <w:szCs w:val="24"/>
          <w:lang w:eastAsia="bg-BG"/>
        </w:rPr>
        <w:t xml:space="preserve">При изготвяне на документите си за участие всеки участник трябва да се придържа точно към обявените от възложителя условия. До изтичането на срока за подаване на документите за участие в открития конкурс всеки кандидат може да ги оттегли, промени или допълни. </w:t>
      </w:r>
    </w:p>
    <w:p w:rsidR="006652DB" w:rsidRPr="00EC2E88" w:rsidRDefault="006652DB" w:rsidP="006652DB">
      <w:pPr>
        <w:jc w:val="both"/>
        <w:rPr>
          <w:b/>
          <w:sz w:val="24"/>
          <w:szCs w:val="24"/>
        </w:rPr>
      </w:pPr>
    </w:p>
    <w:p w:rsidR="006652DB" w:rsidRPr="00EC2E88" w:rsidRDefault="006652DB" w:rsidP="006652DB">
      <w:pPr>
        <w:ind w:firstLine="720"/>
        <w:rPr>
          <w:b/>
          <w:sz w:val="24"/>
          <w:szCs w:val="24"/>
        </w:rPr>
      </w:pPr>
      <w:r w:rsidRPr="00EC2E88">
        <w:rPr>
          <w:b/>
          <w:sz w:val="24"/>
          <w:szCs w:val="24"/>
        </w:rPr>
        <w:t>VІІ</w:t>
      </w:r>
      <w:r w:rsidRPr="00EC2E88">
        <w:rPr>
          <w:b/>
          <w:sz w:val="24"/>
          <w:szCs w:val="24"/>
          <w:lang w:val="en-US"/>
        </w:rPr>
        <w:t>I</w:t>
      </w:r>
      <w:r w:rsidRPr="00EC2E88">
        <w:rPr>
          <w:b/>
          <w:sz w:val="24"/>
          <w:szCs w:val="24"/>
        </w:rPr>
        <w:t>.  КРАЕН СРОК ЗА ПОДАВАНЕ НА ОФЕРТИТЕ</w:t>
      </w:r>
    </w:p>
    <w:p w:rsidR="006652DB" w:rsidRPr="00EC2E88" w:rsidRDefault="006652DB" w:rsidP="006652DB">
      <w:pPr>
        <w:ind w:firstLine="720"/>
        <w:rPr>
          <w:b/>
          <w:sz w:val="24"/>
          <w:szCs w:val="24"/>
        </w:rPr>
      </w:pPr>
    </w:p>
    <w:p w:rsidR="006652DB" w:rsidRPr="00EC2E88" w:rsidRDefault="006652DB" w:rsidP="006652DB">
      <w:pPr>
        <w:ind w:firstLine="360"/>
        <w:jc w:val="both"/>
        <w:rPr>
          <w:sz w:val="24"/>
          <w:szCs w:val="24"/>
        </w:rPr>
      </w:pPr>
      <w:r w:rsidRPr="00EC2E88">
        <w:rPr>
          <w:b/>
          <w:sz w:val="24"/>
          <w:szCs w:val="24"/>
          <w:lang w:val="ru-RU"/>
        </w:rPr>
        <w:t xml:space="preserve">     1. Срок за подаване на офертите:</w:t>
      </w:r>
      <w:r w:rsidRPr="00EC2E88">
        <w:rPr>
          <w:sz w:val="24"/>
          <w:szCs w:val="24"/>
          <w:lang w:val="ru-RU"/>
        </w:rPr>
        <w:t xml:space="preserve"> Всеки работен ден до 17:00 часа, от датата на публикуване на заповедта за откриване на процедурата в административната сграда на </w:t>
      </w:r>
      <w:r w:rsidR="00771949">
        <w:rPr>
          <w:sz w:val="24"/>
          <w:szCs w:val="24"/>
          <w:lang w:val="ru-RU"/>
        </w:rPr>
        <w:t>Община Елхово</w:t>
      </w:r>
      <w:r w:rsidRPr="00EC2E88">
        <w:rPr>
          <w:sz w:val="24"/>
          <w:szCs w:val="24"/>
          <w:lang w:val="ru-RU"/>
        </w:rPr>
        <w:t xml:space="preserve"> на адрес: </w:t>
      </w:r>
      <w:r w:rsidR="00771949">
        <w:rPr>
          <w:sz w:val="24"/>
          <w:szCs w:val="24"/>
          <w:lang w:val="ru-RU"/>
        </w:rPr>
        <w:t>гр</w:t>
      </w:r>
      <w:proofErr w:type="gramStart"/>
      <w:r w:rsidR="00771949">
        <w:rPr>
          <w:sz w:val="24"/>
          <w:szCs w:val="24"/>
          <w:lang w:val="ru-RU"/>
        </w:rPr>
        <w:t>.Е</w:t>
      </w:r>
      <w:proofErr w:type="gramEnd"/>
      <w:r w:rsidR="00771949">
        <w:rPr>
          <w:sz w:val="24"/>
          <w:szCs w:val="24"/>
          <w:lang w:val="ru-RU"/>
        </w:rPr>
        <w:t>лхово, община Елхово</w:t>
      </w:r>
      <w:r w:rsidRPr="00EC2E88">
        <w:rPr>
          <w:sz w:val="24"/>
          <w:szCs w:val="24"/>
        </w:rPr>
        <w:t xml:space="preserve">, област </w:t>
      </w:r>
      <w:r w:rsidR="00771949">
        <w:rPr>
          <w:sz w:val="24"/>
          <w:szCs w:val="24"/>
        </w:rPr>
        <w:t>Ямбол</w:t>
      </w:r>
      <w:r w:rsidRPr="00EC2E88">
        <w:rPr>
          <w:sz w:val="24"/>
          <w:szCs w:val="24"/>
        </w:rPr>
        <w:t xml:space="preserve"> </w:t>
      </w:r>
      <w:r w:rsidRPr="00EC2E88">
        <w:rPr>
          <w:sz w:val="24"/>
          <w:szCs w:val="24"/>
          <w:lang w:val="ru-RU"/>
        </w:rPr>
        <w:t xml:space="preserve">лично или чрез „КУРИЕРСКА СЛУЖБА”. </w:t>
      </w:r>
    </w:p>
    <w:p w:rsidR="006652DB" w:rsidRPr="00EC2E88" w:rsidRDefault="006652DB" w:rsidP="006652DB">
      <w:pPr>
        <w:ind w:firstLine="708"/>
        <w:jc w:val="both"/>
        <w:rPr>
          <w:sz w:val="24"/>
          <w:szCs w:val="24"/>
        </w:rPr>
      </w:pPr>
      <w:r w:rsidRPr="00EC2E88">
        <w:rPr>
          <w:b/>
          <w:sz w:val="24"/>
          <w:szCs w:val="24"/>
          <w:lang w:val="ru-RU"/>
        </w:rPr>
        <w:lastRenderedPageBreak/>
        <w:t>2. Краен срок:</w:t>
      </w:r>
      <w:r w:rsidRPr="00EC2E88">
        <w:rPr>
          <w:sz w:val="24"/>
          <w:szCs w:val="24"/>
          <w:lang w:val="ru-RU"/>
        </w:rPr>
        <w:t xml:space="preserve"> Офертите се считат за редовно получени в случай, че същите са реално постъпили в деловодството </w:t>
      </w:r>
      <w:proofErr w:type="gramStart"/>
      <w:r w:rsidRPr="00EC2E88">
        <w:rPr>
          <w:sz w:val="24"/>
          <w:szCs w:val="24"/>
          <w:lang w:val="ru-RU"/>
        </w:rPr>
        <w:t>на</w:t>
      </w:r>
      <w:proofErr w:type="gramEnd"/>
      <w:r w:rsidRPr="00EC2E88">
        <w:rPr>
          <w:sz w:val="24"/>
          <w:szCs w:val="24"/>
          <w:lang w:val="ru-RU"/>
        </w:rPr>
        <w:t xml:space="preserve"> </w:t>
      </w:r>
      <w:proofErr w:type="gramStart"/>
      <w:r w:rsidR="00771949">
        <w:rPr>
          <w:sz w:val="24"/>
          <w:szCs w:val="24"/>
          <w:lang w:val="ru-RU"/>
        </w:rPr>
        <w:t>Община</w:t>
      </w:r>
      <w:proofErr w:type="gramEnd"/>
      <w:r w:rsidR="00771949">
        <w:rPr>
          <w:sz w:val="24"/>
          <w:szCs w:val="24"/>
          <w:lang w:val="ru-RU"/>
        </w:rPr>
        <w:t xml:space="preserve"> Елхово, ЦУИГ,</w:t>
      </w:r>
      <w:r w:rsidRPr="00EC2E88">
        <w:rPr>
          <w:sz w:val="24"/>
          <w:szCs w:val="24"/>
          <w:lang w:val="ru-RU"/>
        </w:rPr>
        <w:t xml:space="preserve"> а именно </w:t>
      </w:r>
      <w:r w:rsidR="00B96461">
        <w:rPr>
          <w:b/>
          <w:sz w:val="24"/>
          <w:szCs w:val="24"/>
          <w:u w:val="single"/>
          <w:lang w:val="ru-RU"/>
        </w:rPr>
        <w:t>до 17:00 часа на 17.09.</w:t>
      </w:r>
      <w:r w:rsidRPr="00EC2E88">
        <w:rPr>
          <w:b/>
          <w:sz w:val="24"/>
          <w:szCs w:val="24"/>
          <w:u w:val="single"/>
          <w:lang w:val="ru-RU"/>
        </w:rPr>
        <w:t xml:space="preserve">2020 г. </w:t>
      </w:r>
    </w:p>
    <w:p w:rsidR="006652DB" w:rsidRPr="00EC2E88" w:rsidRDefault="006652DB" w:rsidP="006652DB">
      <w:pPr>
        <w:numPr>
          <w:ilvl w:val="12"/>
          <w:numId w:val="0"/>
        </w:numPr>
        <w:jc w:val="both"/>
        <w:rPr>
          <w:sz w:val="24"/>
          <w:szCs w:val="24"/>
          <w:lang w:val="ru-RU"/>
        </w:rPr>
      </w:pPr>
      <w:r w:rsidRPr="00EC2E88">
        <w:rPr>
          <w:b/>
          <w:sz w:val="24"/>
          <w:szCs w:val="24"/>
          <w:lang w:val="ru-RU"/>
        </w:rPr>
        <w:tab/>
      </w:r>
      <w:r w:rsidRPr="00EC2E88">
        <w:rPr>
          <w:sz w:val="24"/>
          <w:szCs w:val="24"/>
          <w:lang w:val="ru-RU"/>
        </w:rPr>
        <w:t xml:space="preserve"> Просрочена оферта, представена на Възложителя след изтичане на крайния срок не се приема. Такава оферта незабавно се връща на участника и това се отбелязва в регистъра.</w:t>
      </w:r>
    </w:p>
    <w:p w:rsidR="006652DB" w:rsidRPr="00EC2E88" w:rsidRDefault="006652DB" w:rsidP="006652DB">
      <w:pPr>
        <w:pStyle w:val="4"/>
        <w:ind w:firstLine="720"/>
        <w:rPr>
          <w:rFonts w:ascii="Times New Roman" w:hAnsi="Times New Roman"/>
          <w:sz w:val="24"/>
          <w:szCs w:val="24"/>
        </w:rPr>
      </w:pPr>
      <w:r w:rsidRPr="00EC2E88">
        <w:rPr>
          <w:rFonts w:ascii="Times New Roman" w:hAnsi="Times New Roman"/>
          <w:sz w:val="24"/>
          <w:szCs w:val="24"/>
          <w:lang w:val="en-US"/>
        </w:rPr>
        <w:t>IX</w:t>
      </w:r>
      <w:r w:rsidRPr="00EC2E88">
        <w:rPr>
          <w:rFonts w:ascii="Times New Roman" w:hAnsi="Times New Roman"/>
          <w:sz w:val="24"/>
          <w:szCs w:val="24"/>
        </w:rPr>
        <w:t>. ОТВАРЯНЕ И ОЦЕНКА НА ОФЕРТИТЕ</w:t>
      </w:r>
    </w:p>
    <w:p w:rsidR="006652DB" w:rsidRPr="00EC2E88" w:rsidRDefault="006652DB" w:rsidP="006652DB">
      <w:pPr>
        <w:jc w:val="both"/>
        <w:rPr>
          <w:sz w:val="24"/>
          <w:szCs w:val="24"/>
          <w:lang w:val="ru-RU"/>
        </w:rPr>
      </w:pPr>
      <w:r w:rsidRPr="00EC2E88">
        <w:rPr>
          <w:b/>
          <w:sz w:val="24"/>
          <w:szCs w:val="24"/>
        </w:rPr>
        <w:t xml:space="preserve">        </w:t>
      </w:r>
      <w:r w:rsidR="00E74FCE">
        <w:rPr>
          <w:b/>
          <w:sz w:val="24"/>
          <w:szCs w:val="24"/>
        </w:rPr>
        <w:t xml:space="preserve">   </w:t>
      </w:r>
      <w:r w:rsidRPr="00EC2E88">
        <w:rPr>
          <w:b/>
          <w:sz w:val="24"/>
          <w:szCs w:val="24"/>
          <w:lang w:val="ru-RU"/>
        </w:rPr>
        <w:t>1.</w:t>
      </w:r>
      <w:r w:rsidRPr="00EC2E88">
        <w:rPr>
          <w:sz w:val="24"/>
          <w:szCs w:val="24"/>
          <w:lang w:val="ru-RU"/>
        </w:rPr>
        <w:t xml:space="preserve"> Комисия, назначена от Възложителя, отваря и разглежда офертите на:</w:t>
      </w:r>
    </w:p>
    <w:p w:rsidR="006652DB" w:rsidRPr="00EC2E88" w:rsidRDefault="006652DB" w:rsidP="006652DB">
      <w:pPr>
        <w:ind w:firstLine="360"/>
        <w:jc w:val="both"/>
        <w:rPr>
          <w:sz w:val="24"/>
          <w:szCs w:val="24"/>
        </w:rPr>
      </w:pPr>
      <w:r w:rsidRPr="00EC2E88">
        <w:rPr>
          <w:b/>
          <w:sz w:val="24"/>
          <w:szCs w:val="24"/>
          <w:lang w:val="ru-RU"/>
        </w:rPr>
        <w:t>Дата –</w:t>
      </w:r>
      <w:r w:rsidRPr="00EC2E88">
        <w:rPr>
          <w:b/>
          <w:color w:val="FF0000"/>
          <w:sz w:val="24"/>
          <w:szCs w:val="24"/>
          <w:lang w:val="ru-RU"/>
        </w:rPr>
        <w:t xml:space="preserve"> </w:t>
      </w:r>
      <w:r w:rsidR="00B96461">
        <w:rPr>
          <w:b/>
          <w:sz w:val="24"/>
          <w:szCs w:val="24"/>
          <w:lang w:val="ru-RU"/>
        </w:rPr>
        <w:t>18.09</w:t>
      </w:r>
      <w:r w:rsidRPr="00EC2E88">
        <w:rPr>
          <w:b/>
          <w:sz w:val="24"/>
          <w:szCs w:val="24"/>
          <w:lang w:val="ru-RU"/>
        </w:rPr>
        <w:t>.2020 год.</w:t>
      </w:r>
      <w:r w:rsidRPr="00EC2E88">
        <w:rPr>
          <w:sz w:val="24"/>
          <w:szCs w:val="24"/>
          <w:lang w:val="ru-RU"/>
        </w:rPr>
        <w:t xml:space="preserve"> от 10:00 часа в административната сградата на </w:t>
      </w:r>
      <w:r w:rsidR="008F2C7A">
        <w:rPr>
          <w:sz w:val="24"/>
          <w:szCs w:val="24"/>
          <w:lang w:val="ru-RU"/>
        </w:rPr>
        <w:t xml:space="preserve">Община Елхово, </w:t>
      </w:r>
      <w:r w:rsidRPr="00EC2E88">
        <w:rPr>
          <w:sz w:val="24"/>
          <w:szCs w:val="24"/>
          <w:lang w:val="ru-RU"/>
        </w:rPr>
        <w:t xml:space="preserve">на адрес: </w:t>
      </w:r>
      <w:r w:rsidR="008F2C7A">
        <w:rPr>
          <w:sz w:val="24"/>
          <w:szCs w:val="24"/>
          <w:lang w:val="ru-RU"/>
        </w:rPr>
        <w:t>гр</w:t>
      </w:r>
      <w:proofErr w:type="gramStart"/>
      <w:r w:rsidR="008F2C7A">
        <w:rPr>
          <w:sz w:val="24"/>
          <w:szCs w:val="24"/>
          <w:lang w:val="ru-RU"/>
        </w:rPr>
        <w:t>.Е</w:t>
      </w:r>
      <w:proofErr w:type="gramEnd"/>
      <w:r w:rsidR="008F2C7A">
        <w:rPr>
          <w:sz w:val="24"/>
          <w:szCs w:val="24"/>
          <w:lang w:val="ru-RU"/>
        </w:rPr>
        <w:t>лхово, ул. «Търговска» №13</w:t>
      </w:r>
      <w:r w:rsidRPr="00EC2E88">
        <w:rPr>
          <w:sz w:val="24"/>
          <w:szCs w:val="24"/>
        </w:rPr>
        <w:t>.</w:t>
      </w:r>
    </w:p>
    <w:p w:rsidR="006652DB" w:rsidRPr="00EC2E88" w:rsidRDefault="006652DB" w:rsidP="006652DB">
      <w:pPr>
        <w:pStyle w:val="af0"/>
        <w:tabs>
          <w:tab w:val="left" w:pos="851"/>
        </w:tabs>
        <w:ind w:left="0"/>
        <w:jc w:val="both"/>
        <w:rPr>
          <w:sz w:val="24"/>
          <w:szCs w:val="24"/>
          <w:lang w:eastAsia="bg-BG"/>
        </w:rPr>
      </w:pPr>
      <w:r w:rsidRPr="00EC2E88">
        <w:rPr>
          <w:b/>
          <w:sz w:val="24"/>
          <w:szCs w:val="24"/>
          <w:lang w:val="ru-RU"/>
        </w:rPr>
        <w:t xml:space="preserve">          2. </w:t>
      </w:r>
      <w:r w:rsidRPr="00EC2E88">
        <w:rPr>
          <w:sz w:val="24"/>
          <w:szCs w:val="24"/>
          <w:lang w:eastAsia="bg-BG"/>
        </w:rPr>
        <w:t xml:space="preserve">Комисията, назначена от органът, открил процедурата, започва работа </w:t>
      </w:r>
      <w:r w:rsidRPr="00EC2E88">
        <w:rPr>
          <w:color w:val="000000"/>
          <w:sz w:val="24"/>
          <w:szCs w:val="24"/>
          <w:lang w:eastAsia="en-GB"/>
        </w:rPr>
        <w:t>в обявения в заповедта за откриване на конкурса час,</w:t>
      </w:r>
      <w:r w:rsidRPr="00EC2E88">
        <w:rPr>
          <w:sz w:val="24"/>
          <w:szCs w:val="24"/>
          <w:lang w:eastAsia="bg-BG"/>
        </w:rPr>
        <w:t xml:space="preserve"> след получаване на списъка </w:t>
      </w:r>
      <w:r w:rsidRPr="00EC2E88">
        <w:rPr>
          <w:color w:val="000000"/>
          <w:sz w:val="24"/>
          <w:szCs w:val="24"/>
          <w:lang w:eastAsia="en-GB"/>
        </w:rPr>
        <w:t>с участници и представените оферти</w:t>
      </w:r>
      <w:r w:rsidRPr="00EC2E88">
        <w:rPr>
          <w:sz w:val="24"/>
          <w:szCs w:val="24"/>
          <w:lang w:eastAsia="bg-BG"/>
        </w:rPr>
        <w:t xml:space="preserve">. </w:t>
      </w:r>
      <w:r w:rsidRPr="00EC2E88">
        <w:rPr>
          <w:color w:val="000000"/>
          <w:sz w:val="24"/>
          <w:szCs w:val="24"/>
          <w:lang w:eastAsia="en-GB"/>
        </w:rPr>
        <w:t>При открития конкурс всеки участник има право да присъства лично или чрез упълномощен представител при работата на комисията след представяне на документ за самоличност и пълномощно от представлявания – когато е приложимо.</w:t>
      </w:r>
    </w:p>
    <w:p w:rsidR="006652DB" w:rsidRPr="00EC2E88" w:rsidRDefault="00E74FCE" w:rsidP="006652DB">
      <w:pPr>
        <w:tabs>
          <w:tab w:val="left" w:pos="851"/>
        </w:tabs>
        <w:contextualSpacing/>
        <w:jc w:val="both"/>
        <w:rPr>
          <w:b/>
          <w:sz w:val="24"/>
          <w:szCs w:val="24"/>
          <w:lang w:eastAsia="bg-BG"/>
        </w:rPr>
      </w:pPr>
      <w:r>
        <w:rPr>
          <w:b/>
          <w:color w:val="000000"/>
          <w:sz w:val="24"/>
          <w:szCs w:val="24"/>
          <w:lang w:eastAsia="en-GB"/>
        </w:rPr>
        <w:t xml:space="preserve">          </w:t>
      </w:r>
      <w:r w:rsidR="006652DB" w:rsidRPr="00EC2E88">
        <w:rPr>
          <w:b/>
          <w:color w:val="000000"/>
          <w:sz w:val="24"/>
          <w:szCs w:val="24"/>
          <w:lang w:eastAsia="en-GB"/>
        </w:rPr>
        <w:t>3.</w:t>
      </w:r>
      <w:r w:rsidR="006652DB" w:rsidRPr="00EC2E88">
        <w:rPr>
          <w:color w:val="000000"/>
          <w:sz w:val="24"/>
          <w:szCs w:val="24"/>
          <w:lang w:eastAsia="en-GB"/>
        </w:rPr>
        <w:t xml:space="preserve"> Комисията отваря офертите по реда на тяхното </w:t>
      </w:r>
      <w:r w:rsidR="006652DB" w:rsidRPr="00EC2E88">
        <w:rPr>
          <w:sz w:val="24"/>
          <w:szCs w:val="24"/>
          <w:lang w:eastAsia="en-GB"/>
        </w:rPr>
        <w:t>постъпване и проверява съдържанието на постъпилите оферти съгласно изискванията на чл. 18 от НУРВИДГТ. Комисията проверява информацията, посочена в заявленията на участниците, за която има служебен достъп.</w:t>
      </w:r>
      <w:r w:rsidR="006652DB" w:rsidRPr="00EC2E88">
        <w:rPr>
          <w:sz w:val="24"/>
          <w:szCs w:val="24"/>
          <w:lang w:eastAsia="bg-BG"/>
        </w:rPr>
        <w:t xml:space="preserve"> При отварянето на офертите се съобщават имената на участниците, пълнотата на офертата и други подробности, които комисията счита за целесъобразно. </w:t>
      </w:r>
    </w:p>
    <w:p w:rsidR="006652DB" w:rsidRPr="00EC2E88" w:rsidRDefault="00E74FCE" w:rsidP="006652DB">
      <w:pPr>
        <w:numPr>
          <w:ilvl w:val="0"/>
          <w:numId w:val="25"/>
        </w:numPr>
        <w:tabs>
          <w:tab w:val="left" w:pos="851"/>
        </w:tabs>
        <w:contextualSpacing/>
        <w:jc w:val="both"/>
        <w:rPr>
          <w:b/>
          <w:sz w:val="24"/>
          <w:szCs w:val="24"/>
          <w:lang w:eastAsia="bg-BG"/>
        </w:rPr>
      </w:pPr>
      <w:r>
        <w:rPr>
          <w:b/>
          <w:sz w:val="24"/>
          <w:szCs w:val="24"/>
          <w:lang w:eastAsia="bg-BG"/>
        </w:rPr>
        <w:t xml:space="preserve">  </w:t>
      </w:r>
      <w:r w:rsidR="006652DB" w:rsidRPr="00EC2E88">
        <w:rPr>
          <w:b/>
          <w:sz w:val="24"/>
          <w:szCs w:val="24"/>
          <w:lang w:eastAsia="bg-BG"/>
        </w:rPr>
        <w:t>Комисията отстранява от участие в открития конкурс участник:</w:t>
      </w:r>
    </w:p>
    <w:p w:rsidR="006652DB" w:rsidRPr="00EC2E88" w:rsidRDefault="006652DB" w:rsidP="006652DB">
      <w:pPr>
        <w:numPr>
          <w:ilvl w:val="0"/>
          <w:numId w:val="24"/>
        </w:numPr>
        <w:tabs>
          <w:tab w:val="left" w:pos="851"/>
          <w:tab w:val="left" w:pos="900"/>
        </w:tabs>
        <w:ind w:left="0" w:firstLine="567"/>
        <w:contextualSpacing/>
        <w:jc w:val="both"/>
        <w:rPr>
          <w:sz w:val="24"/>
          <w:szCs w:val="24"/>
          <w:lang w:eastAsia="bg-BG"/>
        </w:rPr>
      </w:pPr>
      <w:r w:rsidRPr="00EC2E88">
        <w:rPr>
          <w:sz w:val="24"/>
          <w:szCs w:val="24"/>
          <w:lang w:eastAsia="bg-BG"/>
        </w:rPr>
        <w:t>който не е представил някой от изискуемите документи или те са представени във вид и съдържание, различни от изисканите;</w:t>
      </w:r>
    </w:p>
    <w:p w:rsidR="006652DB" w:rsidRPr="00EC2E88" w:rsidRDefault="006652DB" w:rsidP="006652DB">
      <w:pPr>
        <w:numPr>
          <w:ilvl w:val="0"/>
          <w:numId w:val="24"/>
        </w:numPr>
        <w:tabs>
          <w:tab w:val="left" w:pos="851"/>
          <w:tab w:val="left" w:pos="900"/>
        </w:tabs>
        <w:ind w:left="0" w:firstLine="567"/>
        <w:contextualSpacing/>
        <w:jc w:val="both"/>
        <w:rPr>
          <w:sz w:val="24"/>
          <w:szCs w:val="24"/>
          <w:lang w:eastAsia="bg-BG"/>
        </w:rPr>
      </w:pPr>
      <w:r w:rsidRPr="00EC2E88">
        <w:rPr>
          <w:sz w:val="24"/>
          <w:szCs w:val="24"/>
          <w:lang w:eastAsia="bg-BG"/>
        </w:rPr>
        <w:t xml:space="preserve">за когото </w:t>
      </w:r>
      <w:r w:rsidRPr="00EC2E88">
        <w:rPr>
          <w:sz w:val="24"/>
          <w:szCs w:val="24"/>
          <w:lang w:eastAsia="en-GB"/>
        </w:rPr>
        <w:t xml:space="preserve">се установи невярно деклариране на обстоятелство </w:t>
      </w:r>
      <w:r w:rsidRPr="00EC2E88">
        <w:rPr>
          <w:sz w:val="24"/>
          <w:szCs w:val="24"/>
          <w:lang w:eastAsia="bg-BG"/>
        </w:rPr>
        <w:t xml:space="preserve">по чл. 18, ал. 1, т. 3 от </w:t>
      </w:r>
      <w:r w:rsidRPr="00EC2E88">
        <w:rPr>
          <w:sz w:val="24"/>
          <w:szCs w:val="24"/>
          <w:lang w:val="ru-RU"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EC2E88">
        <w:rPr>
          <w:sz w:val="24"/>
          <w:szCs w:val="24"/>
          <w:lang w:eastAsia="bg-BG"/>
        </w:rPr>
        <w:t>.</w:t>
      </w:r>
    </w:p>
    <w:p w:rsidR="006652DB" w:rsidRPr="00EC2E88" w:rsidRDefault="006652DB" w:rsidP="006652DB">
      <w:pPr>
        <w:numPr>
          <w:ilvl w:val="0"/>
          <w:numId w:val="24"/>
        </w:numPr>
        <w:tabs>
          <w:tab w:val="left" w:pos="851"/>
          <w:tab w:val="left" w:pos="900"/>
        </w:tabs>
        <w:ind w:left="0" w:firstLine="567"/>
        <w:contextualSpacing/>
        <w:jc w:val="both"/>
        <w:rPr>
          <w:sz w:val="24"/>
          <w:szCs w:val="24"/>
          <w:lang w:eastAsia="bg-BG"/>
        </w:rPr>
      </w:pPr>
      <w:r w:rsidRPr="00EC2E88">
        <w:rPr>
          <w:sz w:val="24"/>
          <w:szCs w:val="24"/>
          <w:lang w:eastAsia="bg-BG"/>
        </w:rPr>
        <w:t>който не е внесъл в срок гаранция за участие в посочената по-горе банкова сметка.</w:t>
      </w:r>
    </w:p>
    <w:p w:rsidR="006652DB" w:rsidRPr="00EC2E88" w:rsidRDefault="006652DB" w:rsidP="006652DB">
      <w:pPr>
        <w:numPr>
          <w:ilvl w:val="0"/>
          <w:numId w:val="24"/>
        </w:numPr>
        <w:tabs>
          <w:tab w:val="left" w:pos="851"/>
          <w:tab w:val="left" w:pos="900"/>
        </w:tabs>
        <w:ind w:left="0" w:firstLine="567"/>
        <w:contextualSpacing/>
        <w:jc w:val="both"/>
        <w:rPr>
          <w:sz w:val="24"/>
          <w:szCs w:val="24"/>
          <w:lang w:eastAsia="bg-BG"/>
        </w:rPr>
      </w:pPr>
      <w:r w:rsidRPr="00EC2E88">
        <w:rPr>
          <w:sz w:val="24"/>
          <w:szCs w:val="24"/>
          <w:lang w:eastAsia="bg-BG"/>
        </w:rPr>
        <w:t>който е представил оферта, която е непълна или не отговаря на предварително обявените условия на възложителя.</w:t>
      </w:r>
    </w:p>
    <w:p w:rsidR="006652DB" w:rsidRPr="00EC2E88" w:rsidRDefault="006652DB" w:rsidP="006652DB">
      <w:pPr>
        <w:numPr>
          <w:ilvl w:val="0"/>
          <w:numId w:val="25"/>
        </w:numPr>
        <w:tabs>
          <w:tab w:val="left" w:pos="851"/>
          <w:tab w:val="left" w:pos="900"/>
        </w:tabs>
        <w:contextualSpacing/>
        <w:jc w:val="both"/>
        <w:rPr>
          <w:sz w:val="24"/>
          <w:szCs w:val="24"/>
          <w:lang w:eastAsia="bg-BG"/>
        </w:rPr>
      </w:pPr>
      <w:r w:rsidRPr="00EC2E88">
        <w:rPr>
          <w:sz w:val="24"/>
          <w:szCs w:val="24"/>
          <w:lang w:eastAsia="bg-BG"/>
        </w:rPr>
        <w:t>Оферта, която не отговаря на изискванията за участие се отстранява от участие.</w:t>
      </w:r>
    </w:p>
    <w:p w:rsidR="006652DB" w:rsidRPr="00EC2E88" w:rsidRDefault="006652DB" w:rsidP="006652DB">
      <w:pPr>
        <w:tabs>
          <w:tab w:val="left" w:pos="851"/>
          <w:tab w:val="left" w:pos="900"/>
        </w:tabs>
        <w:ind w:firstLine="567"/>
        <w:contextualSpacing/>
        <w:jc w:val="both"/>
        <w:rPr>
          <w:sz w:val="24"/>
          <w:szCs w:val="24"/>
          <w:lang w:eastAsia="bg-BG"/>
        </w:rPr>
      </w:pPr>
      <w:r w:rsidRPr="00EC2E88">
        <w:rPr>
          <w:sz w:val="24"/>
          <w:szCs w:val="24"/>
          <w:lang w:val="ru-RU" w:eastAsia="bg-BG"/>
        </w:rPr>
        <w:t xml:space="preserve">Не се отваря плик с надпис </w:t>
      </w:r>
      <w:r w:rsidRPr="00EC2E88">
        <w:rPr>
          <w:sz w:val="24"/>
          <w:szCs w:val="24"/>
          <w:shd w:val="clear" w:color="auto" w:fill="FEFEFE"/>
          <w:lang w:val="ru-RU"/>
        </w:rPr>
        <w:t xml:space="preserve">„Ценово предложение” </w:t>
      </w:r>
      <w:proofErr w:type="gramStart"/>
      <w:r w:rsidRPr="00EC2E88">
        <w:rPr>
          <w:sz w:val="24"/>
          <w:szCs w:val="24"/>
          <w:lang w:val="ru-RU" w:eastAsia="bg-BG"/>
        </w:rPr>
        <w:t>на</w:t>
      </w:r>
      <w:proofErr w:type="gramEnd"/>
      <w:r w:rsidRPr="00EC2E88">
        <w:rPr>
          <w:sz w:val="24"/>
          <w:szCs w:val="24"/>
          <w:lang w:val="ru-RU" w:eastAsia="bg-BG"/>
        </w:rPr>
        <w:t xml:space="preserve"> </w:t>
      </w:r>
      <w:proofErr w:type="gramStart"/>
      <w:r w:rsidRPr="00EC2E88">
        <w:rPr>
          <w:sz w:val="24"/>
          <w:szCs w:val="24"/>
          <w:lang w:val="ru-RU" w:eastAsia="bg-BG"/>
        </w:rPr>
        <w:t>участник</w:t>
      </w:r>
      <w:proofErr w:type="gramEnd"/>
      <w:r w:rsidRPr="00EC2E88">
        <w:rPr>
          <w:sz w:val="24"/>
          <w:szCs w:val="24"/>
          <w:lang w:val="ru-RU" w:eastAsia="bg-BG"/>
        </w:rPr>
        <w:t>, който е отстранен от по-нататъшно участие в открития конкурс.</w:t>
      </w:r>
    </w:p>
    <w:p w:rsidR="006652DB" w:rsidRPr="00EC2E88" w:rsidRDefault="006652DB" w:rsidP="006652DB">
      <w:pPr>
        <w:tabs>
          <w:tab w:val="left" w:pos="851"/>
          <w:tab w:val="left" w:pos="900"/>
        </w:tabs>
        <w:ind w:firstLine="567"/>
        <w:contextualSpacing/>
        <w:jc w:val="both"/>
        <w:rPr>
          <w:sz w:val="24"/>
          <w:szCs w:val="24"/>
          <w:lang w:eastAsia="bg-BG"/>
        </w:rPr>
      </w:pPr>
      <w:r w:rsidRPr="00EC2E88">
        <w:rPr>
          <w:sz w:val="24"/>
          <w:szCs w:val="24"/>
          <w:lang w:val="ru-RU" w:eastAsia="bg-BG"/>
        </w:rPr>
        <w:t>Предложения, подадени в плик „Ценово предложение”, които не отговарят на предварително обявените от възложителя критерии не участват в класирането.</w:t>
      </w:r>
    </w:p>
    <w:p w:rsidR="006652DB" w:rsidRPr="00EC2E88" w:rsidRDefault="006652DB" w:rsidP="006652DB">
      <w:pPr>
        <w:tabs>
          <w:tab w:val="left" w:pos="851"/>
          <w:tab w:val="left" w:pos="900"/>
        </w:tabs>
        <w:contextualSpacing/>
        <w:jc w:val="both"/>
        <w:rPr>
          <w:sz w:val="24"/>
          <w:szCs w:val="24"/>
          <w:lang w:eastAsia="bg-BG"/>
        </w:rPr>
      </w:pPr>
      <w:r w:rsidRPr="00EC2E88">
        <w:rPr>
          <w:b/>
          <w:sz w:val="24"/>
          <w:szCs w:val="24"/>
          <w:lang w:eastAsia="bg-BG"/>
        </w:rPr>
        <w:t xml:space="preserve">      6.</w:t>
      </w:r>
      <w:r w:rsidRPr="00EC2E88">
        <w:rPr>
          <w:sz w:val="24"/>
          <w:szCs w:val="24"/>
          <w:lang w:eastAsia="bg-BG"/>
        </w:rPr>
        <w:t xml:space="preserve"> След като определи допуснатите до оценяване оферти, комисията </w:t>
      </w:r>
      <w:r w:rsidRPr="00EC2E88">
        <w:rPr>
          <w:sz w:val="24"/>
          <w:szCs w:val="24"/>
          <w:lang w:eastAsia="en-GB"/>
        </w:rPr>
        <w:t>отваря пликовете „Ценово предложение“ на всички допуснати участници, съобщава всички направени предложения и определя участника, класиран на първо място и участника, класиран на второ място</w:t>
      </w:r>
      <w:r w:rsidRPr="00EC2E88">
        <w:rPr>
          <w:sz w:val="24"/>
          <w:szCs w:val="24"/>
          <w:lang w:eastAsia="bg-BG"/>
        </w:rPr>
        <w:t>. Резултатите от оценяването се отразяват в протокол, който включва и разглеждането на офертите, отстранени участници, причини за отстраняване както и класиране на допуснатите участници.</w:t>
      </w:r>
    </w:p>
    <w:p w:rsidR="006652DB" w:rsidRPr="00EC2E88" w:rsidRDefault="006652DB" w:rsidP="006652DB">
      <w:pPr>
        <w:tabs>
          <w:tab w:val="left" w:pos="851"/>
          <w:tab w:val="left" w:pos="900"/>
        </w:tabs>
        <w:contextualSpacing/>
        <w:jc w:val="both"/>
        <w:rPr>
          <w:sz w:val="24"/>
          <w:szCs w:val="24"/>
          <w:lang w:eastAsia="bg-BG"/>
        </w:rPr>
      </w:pPr>
      <w:r w:rsidRPr="00EC2E88">
        <w:rPr>
          <w:b/>
          <w:sz w:val="24"/>
          <w:szCs w:val="24"/>
          <w:lang w:eastAsia="bg-BG"/>
        </w:rPr>
        <w:t xml:space="preserve">     7.</w:t>
      </w:r>
      <w:r w:rsidRPr="00EC2E88">
        <w:rPr>
          <w:sz w:val="24"/>
          <w:szCs w:val="24"/>
          <w:lang w:eastAsia="bg-BG"/>
        </w:rPr>
        <w:t xml:space="preserve"> Офертите се оценяват и класират по критерий „</w:t>
      </w:r>
      <w:r w:rsidRPr="00EC2E88">
        <w:rPr>
          <w:b/>
          <w:sz w:val="24"/>
          <w:szCs w:val="24"/>
          <w:lang w:eastAsia="bg-BG"/>
        </w:rPr>
        <w:t>най-ниска предложена цена”.</w:t>
      </w:r>
      <w:r w:rsidRPr="00EC2E88">
        <w:rPr>
          <w:sz w:val="24"/>
          <w:szCs w:val="24"/>
          <w:lang w:eastAsia="bg-BG"/>
        </w:rPr>
        <w:t xml:space="preserve"> В случая когато двама или повече участници са предложили оферти с еднаква „най-ниска предложена цена”, класирания на първо и на второ място се определят </w:t>
      </w:r>
      <w:r w:rsidRPr="00EC2E88">
        <w:rPr>
          <w:b/>
          <w:sz w:val="24"/>
          <w:szCs w:val="24"/>
          <w:lang w:eastAsia="en-GB"/>
        </w:rPr>
        <w:t>съобразно времето на подаване на съответната оферта</w:t>
      </w:r>
      <w:r w:rsidRPr="00EC2E88">
        <w:rPr>
          <w:b/>
          <w:sz w:val="24"/>
          <w:szCs w:val="24"/>
          <w:lang w:eastAsia="bg-BG"/>
        </w:rPr>
        <w:t xml:space="preserve"> т. е. печели най-рано подадената оферта. </w:t>
      </w:r>
    </w:p>
    <w:p w:rsidR="006652DB" w:rsidRPr="00EC2E88" w:rsidRDefault="006652DB" w:rsidP="006652DB">
      <w:pPr>
        <w:tabs>
          <w:tab w:val="left" w:pos="851"/>
          <w:tab w:val="left" w:pos="900"/>
        </w:tabs>
        <w:contextualSpacing/>
        <w:jc w:val="both"/>
        <w:rPr>
          <w:sz w:val="24"/>
          <w:szCs w:val="24"/>
          <w:lang w:eastAsia="bg-BG"/>
        </w:rPr>
      </w:pPr>
      <w:r w:rsidRPr="00EC2E88">
        <w:rPr>
          <w:b/>
          <w:sz w:val="24"/>
          <w:szCs w:val="24"/>
          <w:lang w:eastAsia="bg-BG"/>
        </w:rPr>
        <w:t xml:space="preserve">     8. </w:t>
      </w:r>
      <w:r w:rsidRPr="00EC2E88">
        <w:rPr>
          <w:sz w:val="24"/>
          <w:szCs w:val="24"/>
          <w:lang w:eastAsia="en-GB"/>
        </w:rPr>
        <w:t>Когато е подадена оферта само от един участник, комисията я разглежда и когато участникът отговаря на условията за допускане, включително предложението</w:t>
      </w:r>
      <w:r w:rsidRPr="00EC2E88">
        <w:rPr>
          <w:color w:val="000000"/>
          <w:sz w:val="24"/>
          <w:szCs w:val="24"/>
          <w:lang w:eastAsia="en-GB"/>
        </w:rPr>
        <w:t xml:space="preserve"> му е изготвено в съответствие с изискванията на възложителя, той се обявява за изпълнител.</w:t>
      </w:r>
    </w:p>
    <w:p w:rsidR="006652DB" w:rsidRPr="00EC2E88" w:rsidRDefault="006652DB" w:rsidP="006652DB">
      <w:pPr>
        <w:tabs>
          <w:tab w:val="left" w:pos="851"/>
          <w:tab w:val="left" w:pos="900"/>
        </w:tabs>
        <w:contextualSpacing/>
        <w:jc w:val="both"/>
        <w:rPr>
          <w:b/>
          <w:sz w:val="24"/>
          <w:szCs w:val="24"/>
          <w:lang w:eastAsia="bg-BG"/>
        </w:rPr>
      </w:pPr>
      <w:r w:rsidRPr="00EC2E88">
        <w:rPr>
          <w:b/>
          <w:sz w:val="24"/>
          <w:szCs w:val="24"/>
          <w:lang w:eastAsia="bg-BG"/>
        </w:rPr>
        <w:t xml:space="preserve">    9. </w:t>
      </w:r>
      <w:r w:rsidRPr="00EC2E88">
        <w:rPr>
          <w:sz w:val="24"/>
          <w:szCs w:val="24"/>
          <w:lang w:eastAsia="bg-BG"/>
        </w:rPr>
        <w:t>Действията на комисията до изготвянето на протокола са публични.</w:t>
      </w:r>
    </w:p>
    <w:p w:rsidR="006652DB" w:rsidRPr="00EC2E88" w:rsidRDefault="006652DB" w:rsidP="006652DB">
      <w:pPr>
        <w:tabs>
          <w:tab w:val="left" w:pos="851"/>
          <w:tab w:val="left" w:pos="900"/>
        </w:tabs>
        <w:contextualSpacing/>
        <w:jc w:val="both"/>
        <w:rPr>
          <w:b/>
          <w:sz w:val="24"/>
          <w:szCs w:val="24"/>
          <w:lang w:eastAsia="bg-BG"/>
        </w:rPr>
      </w:pPr>
      <w:r w:rsidRPr="00EC2E88">
        <w:rPr>
          <w:sz w:val="24"/>
          <w:szCs w:val="24"/>
          <w:lang w:eastAsia="bg-BG"/>
        </w:rPr>
        <w:t xml:space="preserve">  </w:t>
      </w:r>
      <w:r w:rsidRPr="00EC2E88">
        <w:rPr>
          <w:sz w:val="24"/>
          <w:szCs w:val="24"/>
          <w:lang w:val="en-US" w:eastAsia="bg-BG"/>
        </w:rPr>
        <w:t xml:space="preserve"> </w:t>
      </w:r>
      <w:r w:rsidRPr="00EC2E88">
        <w:rPr>
          <w:b/>
          <w:sz w:val="24"/>
          <w:szCs w:val="24"/>
          <w:lang w:eastAsia="bg-BG"/>
        </w:rPr>
        <w:t>10.</w:t>
      </w:r>
      <w:r w:rsidRPr="00EC2E88">
        <w:rPr>
          <w:sz w:val="24"/>
          <w:szCs w:val="24"/>
          <w:lang w:eastAsia="bg-BG"/>
        </w:rPr>
        <w:t xml:space="preserve"> Откритият конкурс за възлагане добив на дървесина от горски територии - държавна собственост завършва със заповед на органа, открил процедурата, за:</w:t>
      </w:r>
    </w:p>
    <w:p w:rsidR="006652DB" w:rsidRPr="00EC2E88" w:rsidRDefault="006652DB" w:rsidP="006652DB">
      <w:pPr>
        <w:numPr>
          <w:ilvl w:val="0"/>
          <w:numId w:val="24"/>
        </w:numPr>
        <w:tabs>
          <w:tab w:val="left" w:pos="851"/>
          <w:tab w:val="left" w:pos="900"/>
        </w:tabs>
        <w:ind w:left="0" w:firstLine="567"/>
        <w:contextualSpacing/>
        <w:jc w:val="both"/>
        <w:rPr>
          <w:b/>
          <w:sz w:val="24"/>
          <w:szCs w:val="24"/>
          <w:lang w:eastAsia="bg-BG"/>
        </w:rPr>
      </w:pPr>
      <w:r w:rsidRPr="00EC2E88">
        <w:rPr>
          <w:sz w:val="24"/>
          <w:szCs w:val="24"/>
          <w:lang w:eastAsia="bg-BG"/>
        </w:rPr>
        <w:t>обявяване класирането на участниците и определяне на изпълнител, или</w:t>
      </w:r>
    </w:p>
    <w:p w:rsidR="006652DB" w:rsidRPr="00EC2E88" w:rsidRDefault="006652DB" w:rsidP="006652DB">
      <w:pPr>
        <w:numPr>
          <w:ilvl w:val="0"/>
          <w:numId w:val="24"/>
        </w:numPr>
        <w:tabs>
          <w:tab w:val="left" w:pos="851"/>
          <w:tab w:val="left" w:pos="900"/>
        </w:tabs>
        <w:ind w:left="0" w:firstLine="567"/>
        <w:contextualSpacing/>
        <w:jc w:val="both"/>
        <w:rPr>
          <w:sz w:val="24"/>
          <w:szCs w:val="24"/>
          <w:lang w:eastAsia="bg-BG"/>
        </w:rPr>
      </w:pPr>
      <w:r w:rsidRPr="00EC2E88">
        <w:rPr>
          <w:sz w:val="24"/>
          <w:szCs w:val="24"/>
          <w:lang w:eastAsia="bg-BG"/>
        </w:rPr>
        <w:t>прекратяване на открития конкурс.</w:t>
      </w:r>
    </w:p>
    <w:p w:rsidR="006652DB" w:rsidRPr="00EC2E88" w:rsidRDefault="006652DB" w:rsidP="006652DB">
      <w:pPr>
        <w:tabs>
          <w:tab w:val="left" w:pos="0"/>
          <w:tab w:val="left" w:pos="851"/>
          <w:tab w:val="left" w:pos="900"/>
        </w:tabs>
        <w:autoSpaceDE w:val="0"/>
        <w:autoSpaceDN w:val="0"/>
        <w:adjustRightInd w:val="0"/>
        <w:contextualSpacing/>
        <w:jc w:val="both"/>
        <w:rPr>
          <w:sz w:val="24"/>
          <w:szCs w:val="24"/>
          <w:lang w:eastAsia="bg-BG"/>
        </w:rPr>
      </w:pPr>
      <w:r w:rsidRPr="00EC2E88">
        <w:rPr>
          <w:b/>
          <w:sz w:val="24"/>
          <w:szCs w:val="24"/>
          <w:lang w:val="en-US" w:eastAsia="bg-BG"/>
        </w:rPr>
        <w:lastRenderedPageBreak/>
        <w:t xml:space="preserve">   </w:t>
      </w:r>
      <w:r w:rsidRPr="00EC2E88">
        <w:rPr>
          <w:b/>
          <w:sz w:val="24"/>
          <w:szCs w:val="24"/>
          <w:lang w:eastAsia="bg-BG"/>
        </w:rPr>
        <w:t>11.</w:t>
      </w:r>
      <w:r w:rsidRPr="00EC2E88">
        <w:rPr>
          <w:sz w:val="24"/>
          <w:szCs w:val="24"/>
          <w:lang w:eastAsia="bg-BG"/>
        </w:rPr>
        <w:t xml:space="preserve"> Заповедта се издава в 3-дневен срок от получаването на протокола на комисията и се съобщава по реда на чл. 61 АПК. В</w:t>
      </w:r>
      <w:r w:rsidRPr="00EC2E88">
        <w:rPr>
          <w:color w:val="000000"/>
          <w:sz w:val="24"/>
          <w:szCs w:val="24"/>
          <w:lang w:eastAsia="en-GB"/>
        </w:rPr>
        <w:t xml:space="preserve"> заповедта може да се включи разпореждане за предварителното й изпълнение при условията и по реда на Административнопроцесуалния кодекс (АПК). </w:t>
      </w:r>
      <w:r w:rsidRPr="00EC2E88">
        <w:rPr>
          <w:sz w:val="24"/>
          <w:szCs w:val="24"/>
          <w:lang w:eastAsia="bg-BG"/>
        </w:rPr>
        <w:t xml:space="preserve">Заповедта се </w:t>
      </w:r>
      <w:r w:rsidR="008F2C7A">
        <w:rPr>
          <w:sz w:val="24"/>
          <w:szCs w:val="24"/>
          <w:lang w:eastAsia="bg-BG"/>
        </w:rPr>
        <w:t>публикува на интернет страницата</w:t>
      </w:r>
      <w:r w:rsidRPr="00EC2E88">
        <w:rPr>
          <w:sz w:val="24"/>
          <w:szCs w:val="24"/>
          <w:lang w:eastAsia="bg-BG"/>
        </w:rPr>
        <w:t xml:space="preserve"> на </w:t>
      </w:r>
      <w:r w:rsidR="008F2C7A">
        <w:rPr>
          <w:sz w:val="24"/>
          <w:szCs w:val="24"/>
          <w:lang w:eastAsia="bg-BG"/>
        </w:rPr>
        <w:t>Община Елхово</w:t>
      </w:r>
      <w:r w:rsidRPr="00EC2E88">
        <w:rPr>
          <w:sz w:val="24"/>
          <w:szCs w:val="24"/>
          <w:lang w:eastAsia="bg-BG"/>
        </w:rPr>
        <w:t>.</w:t>
      </w:r>
    </w:p>
    <w:p w:rsidR="006652DB" w:rsidRPr="00EC2E88" w:rsidRDefault="006652DB" w:rsidP="006652DB">
      <w:pPr>
        <w:tabs>
          <w:tab w:val="left" w:pos="0"/>
          <w:tab w:val="left" w:pos="851"/>
          <w:tab w:val="left" w:pos="900"/>
        </w:tabs>
        <w:autoSpaceDE w:val="0"/>
        <w:autoSpaceDN w:val="0"/>
        <w:adjustRightInd w:val="0"/>
        <w:contextualSpacing/>
        <w:jc w:val="both"/>
        <w:rPr>
          <w:sz w:val="24"/>
          <w:szCs w:val="24"/>
          <w:lang w:eastAsia="bg-BG"/>
        </w:rPr>
      </w:pPr>
    </w:p>
    <w:p w:rsidR="006652DB" w:rsidRPr="00EC2E88" w:rsidRDefault="006652DB" w:rsidP="006652DB">
      <w:pPr>
        <w:tabs>
          <w:tab w:val="left" w:pos="-4680"/>
          <w:tab w:val="left" w:pos="-4500"/>
          <w:tab w:val="left" w:pos="-3060"/>
        </w:tabs>
        <w:jc w:val="both"/>
        <w:rPr>
          <w:b/>
          <w:i/>
          <w:sz w:val="24"/>
          <w:szCs w:val="24"/>
          <w:lang w:val="ru-RU"/>
        </w:rPr>
      </w:pPr>
      <w:r w:rsidRPr="00EC2E88">
        <w:rPr>
          <w:b/>
          <w:i/>
          <w:sz w:val="24"/>
          <w:szCs w:val="24"/>
          <w:lang w:val="ru-RU"/>
        </w:rPr>
        <w:t xml:space="preserve">Заседанията на комисията до изготвяне </w:t>
      </w:r>
      <w:proofErr w:type="gramStart"/>
      <w:r w:rsidRPr="00EC2E88">
        <w:rPr>
          <w:b/>
          <w:i/>
          <w:sz w:val="24"/>
          <w:szCs w:val="24"/>
          <w:lang w:val="ru-RU"/>
        </w:rPr>
        <w:t>на</w:t>
      </w:r>
      <w:proofErr w:type="gramEnd"/>
      <w:r w:rsidRPr="00EC2E88">
        <w:rPr>
          <w:b/>
          <w:i/>
          <w:sz w:val="24"/>
          <w:szCs w:val="24"/>
          <w:lang w:val="ru-RU"/>
        </w:rPr>
        <w:t xml:space="preserve"> протокола са публични.</w:t>
      </w:r>
    </w:p>
    <w:p w:rsidR="006652DB" w:rsidRPr="00EC2E88" w:rsidRDefault="006652DB" w:rsidP="006652DB">
      <w:pPr>
        <w:tabs>
          <w:tab w:val="left" w:pos="-4680"/>
          <w:tab w:val="left" w:pos="-4500"/>
          <w:tab w:val="left" w:pos="-3060"/>
        </w:tabs>
        <w:jc w:val="both"/>
        <w:rPr>
          <w:b/>
          <w:i/>
          <w:sz w:val="24"/>
          <w:szCs w:val="24"/>
          <w:lang w:val="en-US"/>
        </w:rPr>
      </w:pPr>
    </w:p>
    <w:p w:rsidR="006652DB" w:rsidRPr="00EC2E88" w:rsidRDefault="006652DB" w:rsidP="006652DB">
      <w:pPr>
        <w:ind w:firstLine="720"/>
        <w:rPr>
          <w:b/>
          <w:sz w:val="24"/>
          <w:szCs w:val="24"/>
        </w:rPr>
      </w:pPr>
      <w:r w:rsidRPr="00EC2E88">
        <w:rPr>
          <w:b/>
          <w:sz w:val="24"/>
          <w:szCs w:val="24"/>
        </w:rPr>
        <w:t>Х. ПРЕКРАТЯВАНЕ НА ПРОЦЕДУРАТА</w:t>
      </w:r>
    </w:p>
    <w:p w:rsidR="006652DB" w:rsidRPr="00EC2E88" w:rsidRDefault="006652DB" w:rsidP="006652DB">
      <w:pPr>
        <w:jc w:val="both"/>
        <w:rPr>
          <w:sz w:val="24"/>
          <w:szCs w:val="24"/>
          <w:lang w:val="ru-RU"/>
        </w:rPr>
      </w:pPr>
      <w:r w:rsidRPr="00EC2E88">
        <w:rPr>
          <w:b/>
          <w:sz w:val="24"/>
          <w:szCs w:val="24"/>
        </w:rPr>
        <w:tab/>
      </w:r>
      <w:r w:rsidRPr="00EC2E88">
        <w:rPr>
          <w:b/>
          <w:sz w:val="24"/>
          <w:szCs w:val="24"/>
          <w:lang w:val="ru-RU"/>
        </w:rPr>
        <w:t>1.</w:t>
      </w:r>
      <w:r w:rsidRPr="00EC2E88">
        <w:rPr>
          <w:sz w:val="24"/>
          <w:szCs w:val="24"/>
          <w:lang w:val="ru-RU"/>
        </w:rPr>
        <w:t xml:space="preserve"> Възложителят прекратява процедура с мотивирана заповед, когато:</w:t>
      </w:r>
    </w:p>
    <w:p w:rsidR="006652DB" w:rsidRPr="00EC2E88" w:rsidRDefault="006652DB" w:rsidP="006652DB">
      <w:pPr>
        <w:jc w:val="both"/>
        <w:rPr>
          <w:sz w:val="24"/>
          <w:szCs w:val="24"/>
          <w:lang w:val="ru-RU"/>
        </w:rPr>
      </w:pPr>
      <w:r w:rsidRPr="00EC2E88">
        <w:rPr>
          <w:b/>
          <w:sz w:val="24"/>
          <w:szCs w:val="24"/>
          <w:lang w:val="ru-RU"/>
        </w:rPr>
        <w:tab/>
        <w:t>1.1.</w:t>
      </w:r>
      <w:r w:rsidRPr="00EC2E88">
        <w:rPr>
          <w:sz w:val="24"/>
          <w:szCs w:val="24"/>
          <w:lang w:val="ru-RU"/>
        </w:rPr>
        <w:t xml:space="preserve"> Не е подадена нито една оферта;</w:t>
      </w:r>
    </w:p>
    <w:p w:rsidR="006652DB" w:rsidRPr="00EC2E88" w:rsidRDefault="006652DB" w:rsidP="006652DB">
      <w:pPr>
        <w:jc w:val="both"/>
        <w:rPr>
          <w:sz w:val="24"/>
          <w:szCs w:val="24"/>
          <w:lang w:val="ru-RU"/>
        </w:rPr>
      </w:pPr>
      <w:r w:rsidRPr="00EC2E88">
        <w:rPr>
          <w:b/>
          <w:sz w:val="24"/>
          <w:szCs w:val="24"/>
          <w:lang w:val="ru-RU"/>
        </w:rPr>
        <w:tab/>
        <w:t>1.2.</w:t>
      </w:r>
      <w:r w:rsidRPr="00EC2E88">
        <w:rPr>
          <w:sz w:val="24"/>
          <w:szCs w:val="24"/>
          <w:lang w:val="ru-RU"/>
        </w:rPr>
        <w:t xml:space="preserve"> Всички оферти не отговарят на изискванията и условията на възложителя;</w:t>
      </w:r>
    </w:p>
    <w:p w:rsidR="006652DB" w:rsidRPr="00EC2E88" w:rsidRDefault="006652DB" w:rsidP="006652DB">
      <w:pPr>
        <w:jc w:val="both"/>
        <w:rPr>
          <w:sz w:val="24"/>
          <w:szCs w:val="24"/>
          <w:lang w:val="ru-RU"/>
        </w:rPr>
      </w:pPr>
      <w:r w:rsidRPr="00EC2E88">
        <w:rPr>
          <w:b/>
          <w:sz w:val="24"/>
          <w:szCs w:val="24"/>
          <w:lang w:val="ru-RU"/>
        </w:rPr>
        <w:tab/>
        <w:t>1.3.</w:t>
      </w:r>
      <w:r w:rsidRPr="00EC2E88">
        <w:rPr>
          <w:sz w:val="24"/>
          <w:szCs w:val="24"/>
          <w:lang w:val="ru-RU"/>
        </w:rPr>
        <w:t xml:space="preserve"> Първият и вторият класиран кандидат откажат да сключат договор;</w:t>
      </w:r>
    </w:p>
    <w:p w:rsidR="006652DB" w:rsidRPr="00EC2E88" w:rsidRDefault="006652DB" w:rsidP="006652DB">
      <w:pPr>
        <w:jc w:val="both"/>
        <w:rPr>
          <w:sz w:val="24"/>
          <w:szCs w:val="24"/>
          <w:lang w:val="ru-RU"/>
        </w:rPr>
      </w:pPr>
      <w:r w:rsidRPr="00EC2E88">
        <w:rPr>
          <w:b/>
          <w:sz w:val="24"/>
          <w:szCs w:val="24"/>
          <w:lang w:val="ru-RU"/>
        </w:rPr>
        <w:tab/>
        <w:t>1.4.</w:t>
      </w:r>
      <w:r w:rsidRPr="00EC2E88">
        <w:rPr>
          <w:sz w:val="24"/>
          <w:szCs w:val="24"/>
          <w:lang w:val="ru-RU"/>
        </w:rPr>
        <w:t xml:space="preserve"> Отпадне необходимостта от провеждане на процедурата в резултат на съществена промяна в обстоятелствата, както и при невъзможност да се осигури финансиране за изпълнението на дейностите </w:t>
      </w:r>
      <w:proofErr w:type="gramStart"/>
      <w:r w:rsidRPr="00EC2E88">
        <w:rPr>
          <w:sz w:val="24"/>
          <w:szCs w:val="24"/>
          <w:lang w:val="ru-RU"/>
        </w:rPr>
        <w:t>по причини</w:t>
      </w:r>
      <w:proofErr w:type="gramEnd"/>
      <w:r w:rsidRPr="00EC2E88">
        <w:rPr>
          <w:sz w:val="24"/>
          <w:szCs w:val="24"/>
          <w:lang w:val="ru-RU"/>
        </w:rPr>
        <w:t>, които Възложителят не е могъл да предвиди;</w:t>
      </w:r>
    </w:p>
    <w:p w:rsidR="006652DB" w:rsidRPr="00EC2E88" w:rsidRDefault="006652DB" w:rsidP="006652DB">
      <w:pPr>
        <w:jc w:val="both"/>
        <w:rPr>
          <w:sz w:val="24"/>
          <w:szCs w:val="24"/>
          <w:lang w:val="ru-RU"/>
        </w:rPr>
      </w:pPr>
      <w:r w:rsidRPr="00EC2E88">
        <w:rPr>
          <w:b/>
          <w:sz w:val="24"/>
          <w:szCs w:val="24"/>
          <w:lang w:val="ru-RU"/>
        </w:rPr>
        <w:tab/>
        <w:t>1.5.</w:t>
      </w:r>
      <w:r w:rsidRPr="00EC2E88">
        <w:rPr>
          <w:sz w:val="24"/>
          <w:szCs w:val="24"/>
          <w:lang w:val="ru-RU"/>
        </w:rPr>
        <w:t xml:space="preserve"> Са установени нарушения при откриване и провеждане на процедурата, които не могат да бъдат отстранени, без това да доведе до промяна на условията, </w:t>
      </w:r>
      <w:proofErr w:type="gramStart"/>
      <w:r w:rsidRPr="00EC2E88">
        <w:rPr>
          <w:sz w:val="24"/>
          <w:szCs w:val="24"/>
          <w:lang w:val="ru-RU"/>
        </w:rPr>
        <w:t>при</w:t>
      </w:r>
      <w:proofErr w:type="gramEnd"/>
      <w:r w:rsidRPr="00EC2E88">
        <w:rPr>
          <w:sz w:val="24"/>
          <w:szCs w:val="24"/>
          <w:lang w:val="ru-RU"/>
        </w:rPr>
        <w:t xml:space="preserve"> които е обявена.</w:t>
      </w:r>
    </w:p>
    <w:p w:rsidR="006652DB" w:rsidRPr="00EC2E88" w:rsidRDefault="006652DB" w:rsidP="006652DB">
      <w:pPr>
        <w:jc w:val="both"/>
        <w:rPr>
          <w:sz w:val="24"/>
          <w:szCs w:val="24"/>
          <w:lang w:val="ru-RU"/>
        </w:rPr>
      </w:pPr>
      <w:r w:rsidRPr="00EC2E88">
        <w:rPr>
          <w:b/>
          <w:sz w:val="24"/>
          <w:szCs w:val="24"/>
          <w:lang w:val="ru-RU"/>
        </w:rPr>
        <w:tab/>
        <w:t>1.6.</w:t>
      </w:r>
      <w:r w:rsidRPr="00EC2E88">
        <w:rPr>
          <w:sz w:val="24"/>
          <w:szCs w:val="24"/>
          <w:lang w:val="ru-RU"/>
        </w:rPr>
        <w:t xml:space="preserve"> </w:t>
      </w:r>
      <w:proofErr w:type="gramStart"/>
      <w:r w:rsidRPr="00EC2E88">
        <w:rPr>
          <w:sz w:val="24"/>
          <w:szCs w:val="24"/>
          <w:lang w:val="ru-RU"/>
        </w:rPr>
        <w:t>Определеният за спечелил процедурата не представи някои от документите по декларираните обстоятелства по чл. 18, ал. 1, т. 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с изключение на тези по буква «г».</w:t>
      </w:r>
      <w:proofErr w:type="gramEnd"/>
    </w:p>
    <w:p w:rsidR="006652DB" w:rsidRPr="00EC2E88" w:rsidRDefault="006652DB" w:rsidP="006652DB">
      <w:pPr>
        <w:jc w:val="both"/>
        <w:rPr>
          <w:sz w:val="24"/>
          <w:szCs w:val="24"/>
          <w:lang w:val="ru-RU"/>
        </w:rPr>
      </w:pPr>
      <w:r w:rsidRPr="00EC2E88">
        <w:rPr>
          <w:b/>
          <w:sz w:val="24"/>
          <w:szCs w:val="24"/>
          <w:lang w:val="ru-RU"/>
        </w:rPr>
        <w:tab/>
        <w:t xml:space="preserve">1.7. </w:t>
      </w:r>
      <w:r w:rsidRPr="00EC2E88">
        <w:rPr>
          <w:sz w:val="24"/>
          <w:szCs w:val="24"/>
          <w:lang w:val="ru-RU"/>
        </w:rPr>
        <w:t>Определеният за спечелил процедурата не представи гаранция за изпълнение на договора.</w:t>
      </w:r>
      <w:r w:rsidRPr="00EC2E88">
        <w:rPr>
          <w:sz w:val="24"/>
          <w:szCs w:val="24"/>
          <w:lang w:val="ru-RU"/>
        </w:rPr>
        <w:tab/>
      </w:r>
    </w:p>
    <w:p w:rsidR="006652DB" w:rsidRPr="00EC2E88" w:rsidRDefault="006652DB" w:rsidP="006652DB">
      <w:pPr>
        <w:ind w:firstLine="708"/>
        <w:jc w:val="both"/>
        <w:rPr>
          <w:sz w:val="24"/>
          <w:szCs w:val="24"/>
          <w:lang w:val="ru-RU"/>
        </w:rPr>
      </w:pPr>
      <w:r w:rsidRPr="00EC2E88">
        <w:rPr>
          <w:sz w:val="24"/>
          <w:szCs w:val="24"/>
          <w:lang w:val="ru-RU"/>
        </w:rPr>
        <w:t xml:space="preserve">Възложителя може да открие нова процедура за същия обект само когато първоначално обявената процедура е прекратена и решението за прекратяване не е обжалвано или ако е обжалвано и спорът е </w:t>
      </w:r>
      <w:proofErr w:type="gramStart"/>
      <w:r w:rsidRPr="00EC2E88">
        <w:rPr>
          <w:sz w:val="24"/>
          <w:szCs w:val="24"/>
          <w:lang w:val="ru-RU"/>
        </w:rPr>
        <w:t>решен</w:t>
      </w:r>
      <w:proofErr w:type="gramEnd"/>
      <w:r w:rsidRPr="00EC2E88">
        <w:rPr>
          <w:sz w:val="24"/>
          <w:szCs w:val="24"/>
          <w:lang w:val="ru-RU"/>
        </w:rPr>
        <w:t xml:space="preserve"> с влязло в сила решение.</w:t>
      </w:r>
    </w:p>
    <w:p w:rsidR="006652DB" w:rsidRPr="00EC2E88" w:rsidRDefault="006652DB" w:rsidP="006652DB">
      <w:pPr>
        <w:pStyle w:val="4"/>
        <w:ind w:firstLine="720"/>
        <w:jc w:val="both"/>
        <w:rPr>
          <w:rFonts w:ascii="Times New Roman" w:hAnsi="Times New Roman"/>
          <w:bCs w:val="0"/>
          <w:sz w:val="24"/>
          <w:szCs w:val="24"/>
        </w:rPr>
      </w:pPr>
      <w:r w:rsidRPr="00EC2E88">
        <w:rPr>
          <w:rFonts w:ascii="Times New Roman" w:hAnsi="Times New Roman"/>
          <w:bCs w:val="0"/>
          <w:sz w:val="24"/>
          <w:szCs w:val="24"/>
        </w:rPr>
        <w:t>Х</w:t>
      </w:r>
      <w:r w:rsidRPr="00EC2E88">
        <w:rPr>
          <w:rFonts w:ascii="Times New Roman" w:hAnsi="Times New Roman"/>
          <w:bCs w:val="0"/>
          <w:sz w:val="24"/>
          <w:szCs w:val="24"/>
          <w:lang w:val="en-US"/>
        </w:rPr>
        <w:t>I</w:t>
      </w:r>
      <w:r w:rsidRPr="00EC2E88">
        <w:rPr>
          <w:rFonts w:ascii="Times New Roman" w:hAnsi="Times New Roman"/>
          <w:bCs w:val="0"/>
          <w:sz w:val="24"/>
          <w:szCs w:val="24"/>
        </w:rPr>
        <w:t>. УВЕДОМЯВАНЕ ЗА ВЪЗЛАГАНЕ И ПОДПИСВАНЕ НА ДОГОВОРА И ГАРАНЦИЯ ЗА  ИЗПЪЛНЕНИЕ</w:t>
      </w:r>
    </w:p>
    <w:p w:rsidR="006652DB" w:rsidRPr="00EC2E88" w:rsidRDefault="006652DB" w:rsidP="006652DB">
      <w:pPr>
        <w:tabs>
          <w:tab w:val="left" w:pos="851"/>
        </w:tabs>
        <w:contextualSpacing/>
        <w:jc w:val="both"/>
        <w:rPr>
          <w:sz w:val="24"/>
          <w:szCs w:val="24"/>
          <w:lang w:eastAsia="bg-BG"/>
        </w:rPr>
      </w:pPr>
      <w:r w:rsidRPr="00EC2E88">
        <w:rPr>
          <w:sz w:val="24"/>
          <w:szCs w:val="24"/>
        </w:rPr>
        <w:t xml:space="preserve">       </w:t>
      </w:r>
      <w:r w:rsidRPr="00EC2E88">
        <w:rPr>
          <w:sz w:val="24"/>
          <w:szCs w:val="24"/>
          <w:lang w:val="en-US"/>
        </w:rPr>
        <w:t>1</w:t>
      </w:r>
      <w:r w:rsidRPr="00EC2E88">
        <w:rPr>
          <w:sz w:val="24"/>
          <w:szCs w:val="24"/>
        </w:rPr>
        <w:t xml:space="preserve">. </w:t>
      </w:r>
      <w:r w:rsidRPr="00EC2E88">
        <w:rPr>
          <w:sz w:val="24"/>
          <w:szCs w:val="24"/>
          <w:lang w:val="ru-RU" w:eastAsia="bg-BG"/>
        </w:rPr>
        <w:t xml:space="preserve">В тридневен срок от получаване на протокола на комисията органът, открил открития конкурс, го утвърждава, издава заповед, с която </w:t>
      </w:r>
      <w:r w:rsidRPr="00EC2E88">
        <w:rPr>
          <w:sz w:val="24"/>
          <w:szCs w:val="24"/>
          <w:lang w:eastAsia="bg-BG"/>
        </w:rPr>
        <w:t>обявява</w:t>
      </w:r>
      <w:r w:rsidRPr="00EC2E88">
        <w:rPr>
          <w:sz w:val="24"/>
          <w:szCs w:val="24"/>
          <w:lang w:val="ru-RU" w:eastAsia="bg-BG"/>
        </w:rPr>
        <w:t xml:space="preserve"> класирането на </w:t>
      </w:r>
      <w:r w:rsidRPr="00EC2E88">
        <w:rPr>
          <w:sz w:val="24"/>
          <w:szCs w:val="24"/>
          <w:lang w:eastAsia="bg-BG"/>
        </w:rPr>
        <w:t>участниците и определя изпълнител и я</w:t>
      </w:r>
      <w:r w:rsidRPr="00EC2E88">
        <w:rPr>
          <w:sz w:val="24"/>
          <w:szCs w:val="24"/>
          <w:lang w:val="ru-RU" w:eastAsia="bg-BG"/>
        </w:rPr>
        <w:t xml:space="preserve"> съобщава на заинтерсованите лица по реда на АПК</w:t>
      </w:r>
      <w:r w:rsidRPr="00EC2E88">
        <w:rPr>
          <w:sz w:val="24"/>
          <w:szCs w:val="24"/>
          <w:lang w:eastAsia="bg-BG"/>
        </w:rPr>
        <w:t xml:space="preserve">. Заповедта се </w:t>
      </w:r>
      <w:r w:rsidRPr="00EC2E88">
        <w:rPr>
          <w:sz w:val="24"/>
          <w:szCs w:val="24"/>
          <w:lang w:val="ru-RU" w:eastAsia="bg-BG"/>
        </w:rPr>
        <w:t xml:space="preserve">публикува на интернет страницата </w:t>
      </w:r>
      <w:r w:rsidRPr="00EC2E88">
        <w:rPr>
          <w:sz w:val="24"/>
          <w:szCs w:val="24"/>
          <w:lang w:eastAsia="bg-BG"/>
        </w:rPr>
        <w:t xml:space="preserve">на </w:t>
      </w:r>
      <w:r w:rsidR="008F2C7A">
        <w:rPr>
          <w:sz w:val="24"/>
          <w:szCs w:val="24"/>
          <w:lang w:eastAsia="bg-BG"/>
        </w:rPr>
        <w:t>Община Елхово</w:t>
      </w:r>
      <w:r w:rsidRPr="00EC2E88">
        <w:rPr>
          <w:sz w:val="24"/>
          <w:szCs w:val="24"/>
          <w:lang w:val="ru-RU" w:eastAsia="bg-BG"/>
        </w:rPr>
        <w:t xml:space="preserve">. </w:t>
      </w:r>
      <w:r w:rsidRPr="00EC2E88">
        <w:rPr>
          <w:b/>
          <w:sz w:val="24"/>
          <w:szCs w:val="24"/>
          <w:lang w:eastAsia="en-GB"/>
        </w:rPr>
        <w:t xml:space="preserve">В  5-дневен срок от </w:t>
      </w:r>
      <w:r w:rsidRPr="00EC2E88">
        <w:rPr>
          <w:sz w:val="24"/>
          <w:szCs w:val="24"/>
          <w:lang w:eastAsia="en-GB"/>
        </w:rPr>
        <w:t xml:space="preserve">влизането в сила на заповедта, а в случаите, когато в заповедта има разпореждане за предварителното изпълнение при условията и по реда на </w:t>
      </w:r>
      <w:hyperlink r:id="rId20" w:history="1">
        <w:r w:rsidRPr="00EC2E88">
          <w:rPr>
            <w:sz w:val="24"/>
            <w:szCs w:val="24"/>
            <w:lang w:eastAsia="en-GB"/>
          </w:rPr>
          <w:t>Административнопроцесуалния кодекс</w:t>
        </w:r>
      </w:hyperlink>
      <w:r w:rsidRPr="00EC2E88">
        <w:rPr>
          <w:sz w:val="24"/>
          <w:szCs w:val="24"/>
          <w:lang w:eastAsia="en-GB"/>
        </w:rPr>
        <w:t xml:space="preserve"> (АПК) от издаването й, определеният за изпълнител участник следва да представи </w:t>
      </w:r>
      <w:r w:rsidRPr="00EC2E88">
        <w:rPr>
          <w:sz w:val="24"/>
          <w:szCs w:val="24"/>
          <w:lang w:eastAsia="bg-BG"/>
        </w:rPr>
        <w:t xml:space="preserve">в </w:t>
      </w:r>
      <w:r w:rsidR="008F2C7A">
        <w:rPr>
          <w:sz w:val="24"/>
          <w:szCs w:val="24"/>
          <w:lang w:eastAsia="bg-BG"/>
        </w:rPr>
        <w:t>Община Елхово</w:t>
      </w:r>
      <w:r w:rsidRPr="00EC2E88">
        <w:rPr>
          <w:b/>
          <w:sz w:val="24"/>
          <w:szCs w:val="24"/>
          <w:lang w:eastAsia="en-GB"/>
        </w:rPr>
        <w:t xml:space="preserve"> документите по </w:t>
      </w:r>
      <w:hyperlink r:id="rId21" w:anchor="p40473367" w:history="1">
        <w:r w:rsidRPr="00EC2E88">
          <w:rPr>
            <w:b/>
            <w:sz w:val="24"/>
            <w:szCs w:val="24"/>
            <w:u w:val="single"/>
            <w:lang w:eastAsia="en-GB"/>
          </w:rPr>
          <w:t>чл. 35, ал. 5</w:t>
        </w:r>
      </w:hyperlink>
      <w:r w:rsidRPr="00EC2E88">
        <w:rPr>
          <w:b/>
          <w:sz w:val="24"/>
          <w:szCs w:val="24"/>
          <w:lang w:eastAsia="en-GB"/>
        </w:rPr>
        <w:t xml:space="preserve"> НУРИДГТ, а именно:</w:t>
      </w:r>
    </w:p>
    <w:p w:rsidR="006652DB" w:rsidRPr="00EC2E88" w:rsidRDefault="006652DB" w:rsidP="006652DB">
      <w:pPr>
        <w:tabs>
          <w:tab w:val="left" w:pos="851"/>
        </w:tabs>
        <w:ind w:firstLine="567"/>
        <w:contextualSpacing/>
        <w:jc w:val="both"/>
        <w:rPr>
          <w:sz w:val="24"/>
          <w:szCs w:val="24"/>
          <w:lang w:eastAsia="en-GB"/>
        </w:rPr>
      </w:pPr>
      <w:r w:rsidRPr="00EC2E88">
        <w:rPr>
          <w:sz w:val="24"/>
          <w:szCs w:val="24"/>
          <w:lang w:eastAsia="en-GB"/>
        </w:rPr>
        <w:t>2.</w:t>
      </w:r>
      <w:r w:rsidRPr="00EC2E88">
        <w:rPr>
          <w:sz w:val="24"/>
          <w:szCs w:val="24"/>
          <w:lang w:eastAsia="en-GB"/>
        </w:rPr>
        <w:tab/>
        <w:t>Всички необходими документи, доказващи обстоятелствата за техническа и кадрова обезпеченост, които е декларирал:</w:t>
      </w:r>
    </w:p>
    <w:p w:rsidR="006652DB" w:rsidRPr="00EC2E88" w:rsidRDefault="006652DB" w:rsidP="006652DB">
      <w:pPr>
        <w:ind w:firstLine="567"/>
        <w:jc w:val="both"/>
        <w:rPr>
          <w:sz w:val="24"/>
          <w:szCs w:val="24"/>
        </w:rPr>
      </w:pPr>
      <w:r w:rsidRPr="00EC2E88">
        <w:rPr>
          <w:sz w:val="24"/>
          <w:szCs w:val="24"/>
          <w:lang w:eastAsia="en-GB"/>
        </w:rPr>
        <w:t>2.1.</w:t>
      </w:r>
      <w:r w:rsidRPr="00EC2E88">
        <w:rPr>
          <w:sz w:val="24"/>
          <w:szCs w:val="24"/>
          <w:lang w:eastAsia="en-GB"/>
        </w:rPr>
        <w:tab/>
      </w:r>
      <w:r w:rsidRPr="00EC2E88">
        <w:rPr>
          <w:sz w:val="24"/>
          <w:szCs w:val="24"/>
          <w:shd w:val="clear" w:color="auto" w:fill="FEFEFE"/>
          <w:lang w:val="ru-RU"/>
        </w:rPr>
        <w:t xml:space="preserve">Справка за актуалното състояние на трудовите договори, от която да е видно наличието на действащо трудово правоотношение с </w:t>
      </w:r>
      <w:r w:rsidRPr="00EC2E88">
        <w:rPr>
          <w:sz w:val="24"/>
          <w:szCs w:val="24"/>
        </w:rPr>
        <w:t>минимум</w:t>
      </w:r>
      <w:r w:rsidRPr="00EC2E88">
        <w:rPr>
          <w:b/>
          <w:sz w:val="24"/>
          <w:szCs w:val="24"/>
        </w:rPr>
        <w:t xml:space="preserve"> </w:t>
      </w:r>
      <w:r w:rsidRPr="00EC2E88">
        <w:rPr>
          <w:sz w:val="24"/>
          <w:szCs w:val="24"/>
        </w:rPr>
        <w:t xml:space="preserve">1 /един/ работник, който притежава валидно свидетелство за управление на МПС за съответната категория. </w:t>
      </w:r>
      <w:r w:rsidRPr="00EC2E88">
        <w:rPr>
          <w:sz w:val="24"/>
          <w:szCs w:val="24"/>
          <w:shd w:val="clear" w:color="auto" w:fill="FEFEFE"/>
          <w:lang w:val="ru-RU"/>
        </w:rPr>
        <w:t xml:space="preserve">Справката се издава от НАП и е със срок на валидност </w:t>
      </w:r>
      <w:r w:rsidRPr="00B96461">
        <w:rPr>
          <w:sz w:val="24"/>
          <w:szCs w:val="24"/>
          <w:shd w:val="clear" w:color="auto" w:fill="FEFEFE"/>
          <w:lang w:val="ru-RU"/>
        </w:rPr>
        <w:t>до 3 /три/ месеца</w:t>
      </w:r>
      <w:r w:rsidRPr="00EC2E88">
        <w:rPr>
          <w:sz w:val="24"/>
          <w:szCs w:val="24"/>
          <w:shd w:val="clear" w:color="auto" w:fill="FEFEFE"/>
          <w:lang w:val="ru-RU"/>
        </w:rPr>
        <w:t xml:space="preserve"> към датата на подписване на договора.</w:t>
      </w:r>
    </w:p>
    <w:p w:rsidR="006652DB" w:rsidRPr="00EC2E88" w:rsidRDefault="006652DB" w:rsidP="006652DB">
      <w:pPr>
        <w:tabs>
          <w:tab w:val="left" w:pos="851"/>
        </w:tabs>
        <w:ind w:firstLine="567"/>
        <w:contextualSpacing/>
        <w:jc w:val="both"/>
        <w:rPr>
          <w:sz w:val="24"/>
          <w:szCs w:val="24"/>
          <w:lang w:eastAsia="bg-BG"/>
        </w:rPr>
      </w:pPr>
      <w:r w:rsidRPr="00EC2E88">
        <w:rPr>
          <w:sz w:val="24"/>
          <w:szCs w:val="24"/>
          <w:shd w:val="clear" w:color="auto" w:fill="FEFEFE"/>
          <w:lang w:eastAsia="bg-BG"/>
        </w:rPr>
        <w:t>2.2.</w:t>
      </w:r>
      <w:r w:rsidRPr="00EC2E88">
        <w:rPr>
          <w:sz w:val="24"/>
          <w:szCs w:val="24"/>
          <w:shd w:val="clear" w:color="auto" w:fill="FEFEFE"/>
          <w:lang w:eastAsia="bg-BG"/>
        </w:rPr>
        <w:tab/>
        <w:t xml:space="preserve">Копие от документите на </w:t>
      </w:r>
      <w:r w:rsidRPr="00EC2E88">
        <w:rPr>
          <w:sz w:val="24"/>
          <w:szCs w:val="24"/>
          <w:lang w:eastAsia="bg-BG"/>
        </w:rPr>
        <w:t>работниците, доказващи тяхната квалификация и правоспособност за извършване на дейността:</w:t>
      </w:r>
    </w:p>
    <w:p w:rsidR="006652DB" w:rsidRPr="00EC2E88" w:rsidRDefault="006652DB" w:rsidP="006652DB">
      <w:pPr>
        <w:ind w:firstLine="708"/>
        <w:jc w:val="both"/>
        <w:rPr>
          <w:sz w:val="24"/>
          <w:szCs w:val="24"/>
        </w:rPr>
      </w:pPr>
      <w:r w:rsidRPr="00EC2E88">
        <w:rPr>
          <w:sz w:val="24"/>
          <w:szCs w:val="24"/>
        </w:rPr>
        <w:t xml:space="preserve">- свидетелство за управление на МПС. </w:t>
      </w:r>
    </w:p>
    <w:p w:rsidR="006652DB" w:rsidRPr="00EC2E88" w:rsidRDefault="006652DB" w:rsidP="006652DB">
      <w:pPr>
        <w:tabs>
          <w:tab w:val="left" w:pos="851"/>
        </w:tabs>
        <w:ind w:firstLine="567"/>
        <w:contextualSpacing/>
        <w:jc w:val="both"/>
        <w:rPr>
          <w:rFonts w:eastAsia="Calibri"/>
          <w:color w:val="000000"/>
          <w:sz w:val="24"/>
          <w:szCs w:val="24"/>
          <w:lang w:val="en-GB"/>
        </w:rPr>
      </w:pPr>
      <w:r w:rsidRPr="00EC2E88">
        <w:rPr>
          <w:sz w:val="24"/>
          <w:szCs w:val="24"/>
          <w:shd w:val="clear" w:color="auto" w:fill="FEFEFE"/>
          <w:lang w:eastAsia="bg-BG"/>
        </w:rPr>
        <w:t>2.3.</w:t>
      </w:r>
      <w:r w:rsidRPr="00EC2E88">
        <w:rPr>
          <w:sz w:val="24"/>
          <w:szCs w:val="24"/>
          <w:shd w:val="clear" w:color="auto" w:fill="FEFEFE"/>
          <w:lang w:eastAsia="bg-BG"/>
        </w:rPr>
        <w:tab/>
      </w:r>
      <w:r w:rsidRPr="00EC2E88">
        <w:rPr>
          <w:rFonts w:eastAsia="Calibri"/>
          <w:color w:val="000000"/>
          <w:sz w:val="24"/>
          <w:szCs w:val="24"/>
          <w:lang w:val="en-GB"/>
        </w:rPr>
        <w:t xml:space="preserve">Документи, удостоверяващи техническите възможности </w:t>
      </w:r>
      <w:r w:rsidRPr="00EC2E88">
        <w:rPr>
          <w:sz w:val="24"/>
          <w:szCs w:val="24"/>
          <w:shd w:val="clear" w:color="auto" w:fill="FEFEFE"/>
          <w:lang w:val="ru-RU"/>
        </w:rPr>
        <w:t>за наличие на необходимата собствена, закупена на лизинг или наета техника, както следва:</w:t>
      </w:r>
    </w:p>
    <w:p w:rsidR="006652DB" w:rsidRPr="00EC2E88" w:rsidRDefault="006652DB" w:rsidP="006652DB">
      <w:pPr>
        <w:ind w:right="15" w:firstLine="567"/>
        <w:jc w:val="both"/>
        <w:rPr>
          <w:sz w:val="24"/>
          <w:szCs w:val="24"/>
          <w:lang w:val="en-US"/>
        </w:rPr>
      </w:pPr>
      <w:r w:rsidRPr="00EC2E88">
        <w:rPr>
          <w:sz w:val="24"/>
          <w:szCs w:val="24"/>
        </w:rPr>
        <w:t>- 1 бр. товарен автомобил;</w:t>
      </w:r>
    </w:p>
    <w:p w:rsidR="006652DB" w:rsidRPr="00EC2E88" w:rsidRDefault="006652DB" w:rsidP="006652DB">
      <w:pPr>
        <w:ind w:firstLine="567"/>
        <w:jc w:val="both"/>
        <w:rPr>
          <w:sz w:val="24"/>
          <w:szCs w:val="24"/>
        </w:rPr>
      </w:pPr>
      <w:r w:rsidRPr="00EC2E88">
        <w:rPr>
          <w:sz w:val="24"/>
          <w:szCs w:val="24"/>
        </w:rPr>
        <w:t>2.3.1. Към документите, удостоверяващи изискуемите технически възможности на кандидата, задължително се представят и:</w:t>
      </w:r>
    </w:p>
    <w:p w:rsidR="006652DB" w:rsidRPr="00EC2E88" w:rsidRDefault="006652DB" w:rsidP="006652DB">
      <w:pPr>
        <w:ind w:firstLine="708"/>
        <w:jc w:val="both"/>
        <w:rPr>
          <w:sz w:val="24"/>
          <w:szCs w:val="24"/>
        </w:rPr>
      </w:pPr>
      <w:r w:rsidRPr="00EC2E88">
        <w:rPr>
          <w:sz w:val="24"/>
          <w:szCs w:val="24"/>
        </w:rPr>
        <w:t>- копие от свидетелство за регистрация на МПС /когато е собствено/ или договор за наем в едно със свидетелството за регистрация на МПС на наемодателя, заверени с «вярно с оригинала» с подпис на представляващия участник;</w:t>
      </w:r>
    </w:p>
    <w:p w:rsidR="006652DB" w:rsidRPr="00EC2E88" w:rsidRDefault="006652DB" w:rsidP="006652DB">
      <w:pPr>
        <w:ind w:firstLine="708"/>
        <w:jc w:val="both"/>
        <w:rPr>
          <w:sz w:val="24"/>
          <w:szCs w:val="24"/>
        </w:rPr>
      </w:pPr>
      <w:r w:rsidRPr="00EC2E88">
        <w:rPr>
          <w:sz w:val="24"/>
          <w:szCs w:val="24"/>
        </w:rPr>
        <w:lastRenderedPageBreak/>
        <w:t>- талон за преминал технически преглед по реда на ЗРКЗГТ и ЗДвП, за горската и автомобилна техника, за която се изисква преминаване на технически преглед;</w:t>
      </w:r>
    </w:p>
    <w:p w:rsidR="006652DB" w:rsidRDefault="006652DB" w:rsidP="006652DB">
      <w:pPr>
        <w:ind w:firstLine="708"/>
        <w:jc w:val="both"/>
        <w:rPr>
          <w:rFonts w:eastAsia="Calibri Light"/>
          <w:sz w:val="24"/>
          <w:szCs w:val="24"/>
          <w:lang w:eastAsia="bg-BG"/>
        </w:rPr>
      </w:pPr>
      <w:r w:rsidRPr="00EC2E88">
        <w:rPr>
          <w:sz w:val="24"/>
          <w:szCs w:val="24"/>
        </w:rPr>
        <w:t>-</w:t>
      </w:r>
      <w:r w:rsidRPr="00EC2E88">
        <w:rPr>
          <w:rFonts w:eastAsia="Calibri Light"/>
          <w:sz w:val="24"/>
          <w:szCs w:val="24"/>
          <w:lang w:eastAsia="bg-BG"/>
        </w:rPr>
        <w:t xml:space="preserve">  удостовер</w:t>
      </w:r>
      <w:r w:rsidR="008F2C7A">
        <w:rPr>
          <w:rFonts w:eastAsia="Calibri Light"/>
          <w:sz w:val="24"/>
          <w:szCs w:val="24"/>
          <w:lang w:eastAsia="bg-BG"/>
        </w:rPr>
        <w:t>ен</w:t>
      </w:r>
      <w:r w:rsidRPr="00EC2E88">
        <w:rPr>
          <w:rFonts w:eastAsia="Calibri Light"/>
          <w:sz w:val="24"/>
          <w:szCs w:val="24"/>
          <w:lang w:eastAsia="bg-BG"/>
        </w:rPr>
        <w:t>ие за монтирано GPS-устройствo на товарния автомобил;</w:t>
      </w:r>
    </w:p>
    <w:p w:rsidR="008F2C7A" w:rsidRPr="008F2C7A" w:rsidRDefault="008F2C7A" w:rsidP="006652DB">
      <w:pPr>
        <w:ind w:firstLine="708"/>
        <w:jc w:val="both"/>
        <w:rPr>
          <w:rFonts w:eastAsia="Calibri Light"/>
          <w:sz w:val="24"/>
          <w:szCs w:val="24"/>
          <w:lang w:eastAsia="bg-BG"/>
        </w:rPr>
      </w:pPr>
      <w:r w:rsidRPr="008F2C7A">
        <w:rPr>
          <w:rFonts w:eastAsia="Calibri Light"/>
          <w:sz w:val="24"/>
          <w:szCs w:val="24"/>
          <w:lang w:eastAsia="bg-BG"/>
        </w:rPr>
        <w:t xml:space="preserve">-  </w:t>
      </w:r>
      <w:r w:rsidRPr="008F2C7A">
        <w:rPr>
          <w:noProof/>
          <w:sz w:val="24"/>
          <w:szCs w:val="24"/>
          <w:lang w:eastAsia="bg-BG"/>
        </w:rPr>
        <w:t>валиден лиценз до 31.12.2020 г. , вкл. лиценз за превоз на товари</w:t>
      </w:r>
      <w:r>
        <w:rPr>
          <w:noProof/>
          <w:sz w:val="24"/>
          <w:szCs w:val="24"/>
          <w:lang w:eastAsia="bg-BG"/>
        </w:rPr>
        <w:t>;</w:t>
      </w:r>
    </w:p>
    <w:p w:rsidR="006652DB" w:rsidRPr="00EC2E88" w:rsidRDefault="006652DB" w:rsidP="006652DB">
      <w:pPr>
        <w:ind w:firstLine="708"/>
        <w:jc w:val="both"/>
        <w:rPr>
          <w:sz w:val="24"/>
          <w:szCs w:val="24"/>
        </w:rPr>
      </w:pPr>
    </w:p>
    <w:p w:rsidR="006652DB" w:rsidRPr="00EC2E88" w:rsidRDefault="006652DB" w:rsidP="006652DB">
      <w:pPr>
        <w:ind w:firstLine="708"/>
        <w:jc w:val="both"/>
        <w:rPr>
          <w:sz w:val="24"/>
          <w:szCs w:val="24"/>
        </w:rPr>
      </w:pPr>
      <w:r w:rsidRPr="00EC2E88">
        <w:rPr>
          <w:sz w:val="24"/>
          <w:szCs w:val="24"/>
        </w:rPr>
        <w:t>От представените документи трябва да може да бъде удостоверен собственика на техниката- (копия, заверени «вярно с оригинала» с подпис на представляващия участника).</w:t>
      </w:r>
    </w:p>
    <w:p w:rsidR="006652DB" w:rsidRPr="00EC2E88" w:rsidRDefault="006652DB" w:rsidP="006652DB">
      <w:pPr>
        <w:tabs>
          <w:tab w:val="left" w:pos="851"/>
        </w:tabs>
        <w:ind w:firstLine="567"/>
        <w:contextualSpacing/>
        <w:jc w:val="both"/>
        <w:rPr>
          <w:sz w:val="24"/>
          <w:szCs w:val="24"/>
          <w:lang w:eastAsia="bg-BG"/>
        </w:rPr>
      </w:pPr>
      <w:r w:rsidRPr="00EC2E88">
        <w:rPr>
          <w:sz w:val="24"/>
          <w:szCs w:val="24"/>
          <w:lang w:eastAsia="en-GB"/>
        </w:rPr>
        <w:t>2.4.</w:t>
      </w:r>
      <w:r w:rsidRPr="00EC2E88">
        <w:rPr>
          <w:sz w:val="24"/>
          <w:szCs w:val="24"/>
          <w:lang w:eastAsia="en-GB"/>
        </w:rPr>
        <w:tab/>
        <w:t xml:space="preserve">Номер на документ за внасяне на допълнителна парична сума – в случаите, когато гаранцията за изпълнение надвишава внесената гаранция за участие, или учредена в полза на възложителя </w:t>
      </w:r>
      <w:r w:rsidR="00156460">
        <w:rPr>
          <w:sz w:val="24"/>
          <w:szCs w:val="24"/>
          <w:lang w:eastAsia="en-GB"/>
        </w:rPr>
        <w:t>Община Елхово</w:t>
      </w:r>
      <w:r w:rsidRPr="00EC2E88">
        <w:rPr>
          <w:sz w:val="24"/>
          <w:szCs w:val="24"/>
          <w:lang w:eastAsia="en-GB"/>
        </w:rPr>
        <w:t xml:space="preserve"> банкова гаранция за изпълнение на договора в размер на 5 % от стойността му, в зависимост от направения от участника</w:t>
      </w:r>
      <w:r w:rsidRPr="00EC2E88">
        <w:rPr>
          <w:sz w:val="24"/>
          <w:szCs w:val="24"/>
          <w:lang w:eastAsia="bg-BG"/>
        </w:rPr>
        <w:t xml:space="preserve"> избор за формата на гаранцията.</w:t>
      </w:r>
      <w:r w:rsidRPr="00EC2E88">
        <w:rPr>
          <w:sz w:val="24"/>
          <w:szCs w:val="24"/>
          <w:lang w:val="en-US" w:eastAsia="bg-BG"/>
        </w:rPr>
        <w:t xml:space="preserve"> </w:t>
      </w:r>
      <w:r w:rsidRPr="00EC2E88">
        <w:rPr>
          <w:sz w:val="24"/>
          <w:szCs w:val="24"/>
          <w:lang w:eastAsia="bg-BG"/>
        </w:rPr>
        <w:t>По избор на Изпълнителя, гаранцията за изпълнение може да се представи в една от следните форми:</w:t>
      </w:r>
    </w:p>
    <w:p w:rsidR="006652DB" w:rsidRPr="00EC2E88" w:rsidRDefault="006652DB" w:rsidP="006652DB">
      <w:pPr>
        <w:numPr>
          <w:ilvl w:val="2"/>
          <w:numId w:val="21"/>
        </w:numPr>
        <w:tabs>
          <w:tab w:val="left" w:pos="0"/>
          <w:tab w:val="left" w:pos="851"/>
        </w:tabs>
        <w:ind w:firstLine="567"/>
        <w:contextualSpacing/>
        <w:jc w:val="both"/>
        <w:rPr>
          <w:sz w:val="24"/>
          <w:szCs w:val="24"/>
          <w:lang w:eastAsia="bg-BG"/>
        </w:rPr>
      </w:pPr>
      <w:r w:rsidRPr="00EC2E88">
        <w:rPr>
          <w:sz w:val="24"/>
          <w:szCs w:val="24"/>
          <w:lang w:eastAsia="bg-BG"/>
        </w:rPr>
        <w:t>Парична сума, внесена по сметка на възложителя;</w:t>
      </w:r>
    </w:p>
    <w:p w:rsidR="006652DB" w:rsidRPr="00EC2E88" w:rsidRDefault="006652DB" w:rsidP="006652DB">
      <w:pPr>
        <w:numPr>
          <w:ilvl w:val="2"/>
          <w:numId w:val="21"/>
        </w:numPr>
        <w:tabs>
          <w:tab w:val="left" w:pos="0"/>
          <w:tab w:val="left" w:pos="851"/>
        </w:tabs>
        <w:ind w:firstLine="567"/>
        <w:contextualSpacing/>
        <w:jc w:val="both"/>
        <w:rPr>
          <w:sz w:val="24"/>
          <w:szCs w:val="24"/>
          <w:lang w:eastAsia="bg-BG"/>
        </w:rPr>
      </w:pPr>
      <w:r w:rsidRPr="00EC2E88">
        <w:rPr>
          <w:sz w:val="24"/>
          <w:szCs w:val="24"/>
          <w:lang w:eastAsia="bg-BG"/>
        </w:rPr>
        <w:t>Банкова гаранция, учредена в полза на възложителя.</w:t>
      </w:r>
    </w:p>
    <w:p w:rsidR="006652DB" w:rsidRPr="00EC2E88" w:rsidRDefault="006652DB" w:rsidP="006652DB">
      <w:pPr>
        <w:tabs>
          <w:tab w:val="left" w:pos="851"/>
        </w:tabs>
        <w:contextualSpacing/>
        <w:jc w:val="both"/>
        <w:rPr>
          <w:sz w:val="24"/>
          <w:szCs w:val="24"/>
          <w:lang w:eastAsia="bg-BG"/>
        </w:rPr>
      </w:pPr>
      <w:r w:rsidRPr="00EC2E88">
        <w:rPr>
          <w:sz w:val="24"/>
          <w:szCs w:val="24"/>
          <w:lang w:eastAsia="bg-BG"/>
        </w:rPr>
        <w:tab/>
        <w:t>Когато кандидатът представя банкова гаранция, в нея следва да е посочено, че тя се освобождава след изрично писмено известие от възложителя.</w:t>
      </w:r>
    </w:p>
    <w:p w:rsidR="006652DB" w:rsidRPr="00EC2E88" w:rsidRDefault="006652DB" w:rsidP="006652DB">
      <w:pPr>
        <w:tabs>
          <w:tab w:val="left" w:pos="851"/>
        </w:tabs>
        <w:contextualSpacing/>
        <w:jc w:val="both"/>
        <w:rPr>
          <w:sz w:val="24"/>
          <w:szCs w:val="24"/>
          <w:lang w:eastAsia="bg-BG"/>
        </w:rPr>
      </w:pPr>
      <w:r w:rsidRPr="00EC2E88">
        <w:rPr>
          <w:spacing w:val="-1"/>
          <w:sz w:val="24"/>
          <w:szCs w:val="24"/>
          <w:lang w:eastAsia="en-GB"/>
        </w:rPr>
        <w:tab/>
        <w:t>Когато е избрано гаранцията за изпълнение да бъде под формата на парична сума, внесената гаранция за участие служи за пълно или когато гаранцията за изпълнение надвишава внесената гаранция за участие - за частично изпълнение на задължението за внасяне на гаранция за изпълнение.</w:t>
      </w:r>
    </w:p>
    <w:p w:rsidR="006652DB" w:rsidRPr="00EC2E88" w:rsidRDefault="006652DB" w:rsidP="006652DB">
      <w:pPr>
        <w:tabs>
          <w:tab w:val="left" w:pos="851"/>
        </w:tabs>
        <w:contextualSpacing/>
        <w:jc w:val="both"/>
        <w:rPr>
          <w:sz w:val="24"/>
          <w:szCs w:val="24"/>
          <w:lang w:eastAsia="bg-BG"/>
        </w:rPr>
      </w:pPr>
      <w:r w:rsidRPr="00EC2E88">
        <w:rPr>
          <w:sz w:val="24"/>
          <w:szCs w:val="24"/>
          <w:lang w:eastAsia="bg-BG"/>
        </w:rPr>
        <w:tab/>
        <w:t>Условията и сроковете за задържане или освобождаване на гаранцията за изпълнение, както и заплащането на неустойки се уреждат в договора.</w:t>
      </w:r>
    </w:p>
    <w:p w:rsidR="006652DB" w:rsidRPr="00EC2E88" w:rsidRDefault="006652DB" w:rsidP="006652DB">
      <w:pPr>
        <w:tabs>
          <w:tab w:val="left" w:pos="851"/>
        </w:tabs>
        <w:ind w:firstLine="567"/>
        <w:contextualSpacing/>
        <w:jc w:val="both"/>
        <w:rPr>
          <w:sz w:val="24"/>
          <w:szCs w:val="24"/>
          <w:lang w:eastAsia="bg-BG"/>
        </w:rPr>
      </w:pPr>
      <w:r w:rsidRPr="00EC2E88">
        <w:rPr>
          <w:sz w:val="24"/>
          <w:szCs w:val="24"/>
          <w:lang w:eastAsia="en-GB"/>
        </w:rPr>
        <w:t>2.5.</w:t>
      </w:r>
      <w:r w:rsidRPr="00EC2E88">
        <w:rPr>
          <w:sz w:val="24"/>
          <w:szCs w:val="24"/>
          <w:lang w:eastAsia="en-GB"/>
        </w:rPr>
        <w:tab/>
        <w:t>Свидетелство за съдимост на физическото лице или на лицата, които представляват съответния участник съгласно </w:t>
      </w:r>
      <w:hyperlink r:id="rId22" w:history="1">
        <w:r w:rsidRPr="00EC2E88">
          <w:rPr>
            <w:sz w:val="24"/>
            <w:szCs w:val="24"/>
            <w:u w:val="single"/>
            <w:lang w:eastAsia="en-GB"/>
          </w:rPr>
          <w:t>Търговския закон</w:t>
        </w:r>
      </w:hyperlink>
      <w:r w:rsidRPr="00EC2E88">
        <w:rPr>
          <w:sz w:val="24"/>
          <w:szCs w:val="24"/>
          <w:lang w:eastAsia="en-GB"/>
        </w:rPr>
        <w:t> или законодателството на държава – членка на Европейския съюз, или на друга държава – страна по </w:t>
      </w:r>
      <w:hyperlink r:id="rId23" w:history="1">
        <w:r w:rsidRPr="00EC2E88">
          <w:rPr>
            <w:sz w:val="24"/>
            <w:szCs w:val="24"/>
            <w:lang w:eastAsia="en-GB"/>
          </w:rPr>
          <w:t>Споразумението за Европейското икономическо пространство</w:t>
        </w:r>
      </w:hyperlink>
      <w:r w:rsidRPr="00EC2E88">
        <w:rPr>
          <w:sz w:val="24"/>
          <w:szCs w:val="24"/>
          <w:lang w:eastAsia="en-GB"/>
        </w:rPr>
        <w:t>, където участникът е регистриран.</w:t>
      </w:r>
    </w:p>
    <w:p w:rsidR="006652DB" w:rsidRPr="00EC2E88" w:rsidRDefault="006652DB" w:rsidP="006652DB">
      <w:pPr>
        <w:tabs>
          <w:tab w:val="left" w:pos="851"/>
        </w:tabs>
        <w:contextualSpacing/>
        <w:jc w:val="both"/>
        <w:rPr>
          <w:sz w:val="24"/>
          <w:szCs w:val="24"/>
          <w:lang w:eastAsia="bg-BG"/>
        </w:rPr>
      </w:pPr>
      <w:r w:rsidRPr="00EC2E88">
        <w:rPr>
          <w:sz w:val="24"/>
          <w:szCs w:val="24"/>
          <w:lang w:eastAsia="bg-BG"/>
        </w:rPr>
        <w:t xml:space="preserve">         2.6. Документ, издаден от органите на НАП (може да бъде и справка от електронният регистър на НАП, издадена чрез електронен подпис), удостоверяващ че кандидатът няма парични задължения към държавата, установени с влязъл в сила акт на държавен компетентен орган, издадено </w:t>
      </w:r>
      <w:r w:rsidRPr="00EC2E88">
        <w:rPr>
          <w:b/>
          <w:sz w:val="24"/>
          <w:szCs w:val="24"/>
          <w:lang w:eastAsia="bg-BG"/>
        </w:rPr>
        <w:t>не повече от 6 (шест) месеца</w:t>
      </w:r>
      <w:r w:rsidRPr="00EC2E88">
        <w:rPr>
          <w:sz w:val="24"/>
          <w:szCs w:val="24"/>
          <w:lang w:eastAsia="bg-BG"/>
        </w:rPr>
        <w:t xml:space="preserve">, преди датата на сключване на договора. </w:t>
      </w:r>
    </w:p>
    <w:p w:rsidR="006652DB" w:rsidRPr="00EC2E88" w:rsidRDefault="006652DB" w:rsidP="006652DB">
      <w:pPr>
        <w:tabs>
          <w:tab w:val="left" w:pos="851"/>
        </w:tabs>
        <w:ind w:firstLine="567"/>
        <w:contextualSpacing/>
        <w:jc w:val="both"/>
        <w:rPr>
          <w:sz w:val="24"/>
          <w:szCs w:val="24"/>
          <w:lang w:eastAsia="bg-BG"/>
        </w:rPr>
      </w:pPr>
      <w:r w:rsidRPr="00EC2E88">
        <w:rPr>
          <w:sz w:val="24"/>
          <w:szCs w:val="24"/>
          <w:shd w:val="clear" w:color="auto" w:fill="FEFEFE"/>
          <w:lang w:val="ru-RU" w:eastAsia="bg-BG"/>
        </w:rPr>
        <w:t xml:space="preserve">Горепосочените документи да са валидни към датата на подписване на договора. </w:t>
      </w:r>
      <w:r w:rsidRPr="00EC2E88">
        <w:rPr>
          <w:sz w:val="24"/>
          <w:szCs w:val="24"/>
          <w:lang w:eastAsia="bg-BG"/>
        </w:rPr>
        <w:t xml:space="preserve">При представяне на заверено копие на изискуем документ, кандидатът представя и оригинала за сравнение. </w:t>
      </w:r>
      <w:r w:rsidRPr="00EC2E88">
        <w:rPr>
          <w:sz w:val="24"/>
          <w:szCs w:val="24"/>
          <w:shd w:val="clear" w:color="auto" w:fill="FEFEFE"/>
          <w:lang w:val="ru-RU" w:eastAsia="bg-BG"/>
        </w:rPr>
        <w:t>Банковата гаранция се представя единствено в оригинал.</w:t>
      </w:r>
      <w:r w:rsidRPr="00EC2E88">
        <w:rPr>
          <w:sz w:val="24"/>
          <w:szCs w:val="24"/>
          <w:lang w:eastAsia="bg-BG"/>
        </w:rPr>
        <w:t xml:space="preserve"> </w:t>
      </w:r>
    </w:p>
    <w:p w:rsidR="006652DB" w:rsidRPr="00EC2E88" w:rsidRDefault="006652DB" w:rsidP="006652DB">
      <w:pPr>
        <w:tabs>
          <w:tab w:val="left" w:pos="851"/>
        </w:tabs>
        <w:ind w:firstLine="567"/>
        <w:contextualSpacing/>
        <w:jc w:val="both"/>
        <w:rPr>
          <w:sz w:val="24"/>
          <w:szCs w:val="24"/>
          <w:lang w:eastAsia="bg-BG"/>
        </w:rPr>
      </w:pPr>
      <w:r w:rsidRPr="00EC2E88">
        <w:rPr>
          <w:sz w:val="24"/>
          <w:szCs w:val="24"/>
          <w:lang w:eastAsia="bg-BG"/>
        </w:rPr>
        <w:t>3. В 3 – дневен срок от изтичане на срока по т.1, изр. второ,  комисия, определена от възложителя, проверява редовността и съответствието на представените документи за сключване на договор, за което се изготвя протокол. Протоколът се утвърждава от възложителя в 3 – дневен срок и се публикува на интернет страницата му.</w:t>
      </w:r>
    </w:p>
    <w:p w:rsidR="006652DB" w:rsidRPr="00EC2E88" w:rsidRDefault="006652DB" w:rsidP="006652DB">
      <w:pPr>
        <w:tabs>
          <w:tab w:val="left" w:pos="851"/>
        </w:tabs>
        <w:contextualSpacing/>
        <w:jc w:val="both"/>
        <w:rPr>
          <w:sz w:val="24"/>
          <w:szCs w:val="24"/>
          <w:lang w:eastAsia="bg-BG"/>
        </w:rPr>
      </w:pPr>
      <w:r w:rsidRPr="00EC2E88">
        <w:rPr>
          <w:color w:val="000000"/>
          <w:sz w:val="24"/>
          <w:szCs w:val="24"/>
          <w:lang w:eastAsia="en-GB"/>
        </w:rPr>
        <w:t xml:space="preserve">       4. При неявяване или отказ на участника, определен за изпълнител, да сключи договор в </w:t>
      </w:r>
      <w:r w:rsidRPr="00EC2E88">
        <w:rPr>
          <w:sz w:val="24"/>
          <w:szCs w:val="24"/>
          <w:lang w:eastAsia="en-GB"/>
        </w:rPr>
        <w:t>горепосочения срок,</w:t>
      </w:r>
      <w:r w:rsidRPr="00EC2E88">
        <w:rPr>
          <w:color w:val="FF0000"/>
          <w:sz w:val="24"/>
          <w:szCs w:val="24"/>
          <w:lang w:eastAsia="en-GB"/>
        </w:rPr>
        <w:t xml:space="preserve"> </w:t>
      </w:r>
      <w:r w:rsidRPr="00EC2E88">
        <w:rPr>
          <w:color w:val="000000"/>
          <w:sz w:val="24"/>
          <w:szCs w:val="24"/>
          <w:lang w:eastAsia="en-GB"/>
        </w:rPr>
        <w:t xml:space="preserve">непредставяне на документите по т. 2. или недоказване с тях на декларираните </w:t>
      </w:r>
      <w:r w:rsidRPr="00EC2E88">
        <w:rPr>
          <w:sz w:val="24"/>
          <w:szCs w:val="24"/>
          <w:lang w:eastAsia="en-GB"/>
        </w:rPr>
        <w:t>обстоятелства възложителят със заповед определя за изпълнител участника, класиран на второ място.</w:t>
      </w:r>
      <w:r w:rsidRPr="00EC2E88">
        <w:rPr>
          <w:sz w:val="24"/>
          <w:szCs w:val="24"/>
          <w:lang w:eastAsia="bg-BG"/>
        </w:rPr>
        <w:t xml:space="preserve"> По отношение на определения класиран се прилагат последователно изискванията на т. 1 до т. 2.6. включително.</w:t>
      </w:r>
    </w:p>
    <w:p w:rsidR="006652DB" w:rsidRPr="00EC2E88" w:rsidRDefault="006652DB" w:rsidP="006652DB">
      <w:pPr>
        <w:tabs>
          <w:tab w:val="left" w:pos="851"/>
        </w:tabs>
        <w:contextualSpacing/>
        <w:jc w:val="both"/>
        <w:rPr>
          <w:sz w:val="24"/>
          <w:szCs w:val="24"/>
          <w:lang w:eastAsia="bg-BG"/>
        </w:rPr>
      </w:pPr>
      <w:r w:rsidRPr="00EC2E88">
        <w:rPr>
          <w:sz w:val="24"/>
          <w:szCs w:val="24"/>
          <w:lang w:eastAsia="bg-BG"/>
        </w:rPr>
        <w:t xml:space="preserve">      5. Възложителят сключва писмен договор с участника, определен за изпълнител, в </w:t>
      </w:r>
      <w:r w:rsidRPr="00EC2E88">
        <w:rPr>
          <w:sz w:val="24"/>
          <w:szCs w:val="24"/>
          <w:lang w:val="en-US" w:eastAsia="bg-BG"/>
        </w:rPr>
        <w:t>14-</w:t>
      </w:r>
      <w:r w:rsidRPr="00EC2E88">
        <w:rPr>
          <w:sz w:val="24"/>
          <w:szCs w:val="24"/>
          <w:lang w:eastAsia="bg-BG"/>
        </w:rPr>
        <w:t xml:space="preserve">дневен срок от влизане в сила на заповедта за определяне на Изпълнителя или в </w:t>
      </w:r>
      <w:r w:rsidRPr="00EC2E88">
        <w:rPr>
          <w:sz w:val="24"/>
          <w:szCs w:val="24"/>
          <w:lang w:val="en-US" w:eastAsia="bg-BG"/>
        </w:rPr>
        <w:t>14-</w:t>
      </w:r>
      <w:r w:rsidRPr="00EC2E88">
        <w:rPr>
          <w:sz w:val="24"/>
          <w:szCs w:val="24"/>
          <w:lang w:eastAsia="bg-BG"/>
        </w:rPr>
        <w:t>дневен срок от съобщаването на заповедта за определяне на изпълнител, когато е допуснато предварително изпълнение.</w:t>
      </w:r>
    </w:p>
    <w:p w:rsidR="006652DB" w:rsidRPr="00EC2E88" w:rsidRDefault="006652DB" w:rsidP="006652DB">
      <w:pPr>
        <w:tabs>
          <w:tab w:val="left" w:pos="851"/>
        </w:tabs>
        <w:contextualSpacing/>
        <w:jc w:val="both"/>
        <w:rPr>
          <w:sz w:val="24"/>
          <w:szCs w:val="24"/>
          <w:lang w:eastAsia="bg-BG"/>
        </w:rPr>
      </w:pPr>
      <w:r w:rsidRPr="00EC2E88">
        <w:rPr>
          <w:sz w:val="24"/>
          <w:szCs w:val="24"/>
          <w:lang w:eastAsia="bg-BG"/>
        </w:rPr>
        <w:t xml:space="preserve">     6. Договор не се сключва с кандидат, който в установения срок не представи някой от документите по т. 2. или представените документи не отговарят на условията за провеждане на конкурса.</w:t>
      </w:r>
    </w:p>
    <w:p w:rsidR="006652DB" w:rsidRPr="00EC2E88" w:rsidRDefault="006652DB" w:rsidP="006652DB">
      <w:pPr>
        <w:tabs>
          <w:tab w:val="left" w:pos="851"/>
        </w:tabs>
        <w:contextualSpacing/>
        <w:jc w:val="both"/>
        <w:rPr>
          <w:sz w:val="24"/>
          <w:szCs w:val="24"/>
          <w:lang w:eastAsia="bg-BG"/>
        </w:rPr>
      </w:pPr>
      <w:r w:rsidRPr="00EC2E88">
        <w:rPr>
          <w:sz w:val="24"/>
          <w:szCs w:val="24"/>
          <w:lang w:eastAsia="bg-BG"/>
        </w:rPr>
        <w:t xml:space="preserve">     7. Договор не се сключва с кандидат, който има парични задължения към държавата, установени с влязъл в сила акт на компетентен държавен орган.</w:t>
      </w:r>
    </w:p>
    <w:p w:rsidR="006652DB" w:rsidRPr="00EC2E88" w:rsidRDefault="006652DB" w:rsidP="006652DB">
      <w:pPr>
        <w:tabs>
          <w:tab w:val="left" w:pos="851"/>
        </w:tabs>
        <w:contextualSpacing/>
        <w:jc w:val="both"/>
        <w:rPr>
          <w:sz w:val="24"/>
          <w:szCs w:val="24"/>
          <w:lang w:eastAsia="bg-BG"/>
        </w:rPr>
      </w:pPr>
      <w:r w:rsidRPr="00EC2E88">
        <w:rPr>
          <w:b/>
          <w:sz w:val="24"/>
          <w:szCs w:val="24"/>
          <w:lang w:val="ru-RU" w:eastAsia="bg-BG"/>
        </w:rPr>
        <w:t xml:space="preserve">    8. Договор не се сключва </w:t>
      </w:r>
      <w:proofErr w:type="gramStart"/>
      <w:r w:rsidRPr="00EC2E88">
        <w:rPr>
          <w:b/>
          <w:sz w:val="24"/>
          <w:szCs w:val="24"/>
          <w:lang w:val="ru-RU" w:eastAsia="bg-BG"/>
        </w:rPr>
        <w:t>с</w:t>
      </w:r>
      <w:proofErr w:type="gramEnd"/>
      <w:r w:rsidRPr="00EC2E88">
        <w:rPr>
          <w:b/>
          <w:sz w:val="24"/>
          <w:szCs w:val="24"/>
          <w:lang w:val="ru-RU" w:eastAsia="bg-BG"/>
        </w:rPr>
        <w:t xml:space="preserve"> кандидат, който има парични задължения към </w:t>
      </w:r>
      <w:r w:rsidR="00156460">
        <w:rPr>
          <w:sz w:val="24"/>
          <w:szCs w:val="24"/>
          <w:lang w:eastAsia="bg-BG"/>
        </w:rPr>
        <w:t>Община Елхово</w:t>
      </w:r>
      <w:r w:rsidRPr="00EC2E88">
        <w:rPr>
          <w:sz w:val="24"/>
          <w:szCs w:val="24"/>
          <w:lang w:val="ru-RU" w:eastAsia="bg-BG"/>
        </w:rPr>
        <w:t xml:space="preserve">. За целта </w:t>
      </w:r>
      <w:r w:rsidR="00156460">
        <w:rPr>
          <w:sz w:val="24"/>
          <w:szCs w:val="24"/>
          <w:lang w:eastAsia="bg-BG"/>
        </w:rPr>
        <w:t xml:space="preserve">комисията </w:t>
      </w:r>
      <w:r w:rsidRPr="00EC2E88">
        <w:rPr>
          <w:sz w:val="24"/>
          <w:szCs w:val="24"/>
          <w:lang w:eastAsia="bg-BG"/>
        </w:rPr>
        <w:t>служебно изисква информация</w:t>
      </w:r>
      <w:r w:rsidRPr="00EC2E88">
        <w:rPr>
          <w:sz w:val="24"/>
          <w:szCs w:val="24"/>
          <w:lang w:val="ru-RU" w:eastAsia="bg-BG"/>
        </w:rPr>
        <w:t xml:space="preserve"> </w:t>
      </w:r>
      <w:proofErr w:type="gramStart"/>
      <w:r w:rsidRPr="00EC2E88">
        <w:rPr>
          <w:sz w:val="24"/>
          <w:szCs w:val="24"/>
          <w:lang w:val="ru-RU" w:eastAsia="bg-BG"/>
        </w:rPr>
        <w:t>от</w:t>
      </w:r>
      <w:proofErr w:type="gramEnd"/>
      <w:r w:rsidRPr="00EC2E88">
        <w:rPr>
          <w:sz w:val="24"/>
          <w:szCs w:val="24"/>
          <w:lang w:val="ru-RU" w:eastAsia="bg-BG"/>
        </w:rPr>
        <w:t xml:space="preserve"> </w:t>
      </w:r>
      <w:r w:rsidR="00156460">
        <w:rPr>
          <w:sz w:val="24"/>
          <w:szCs w:val="24"/>
          <w:lang w:val="ru-RU" w:eastAsia="bg-BG"/>
        </w:rPr>
        <w:t>Община Елхово</w:t>
      </w:r>
      <w:r w:rsidRPr="00EC2E88">
        <w:rPr>
          <w:sz w:val="24"/>
          <w:szCs w:val="24"/>
          <w:lang w:val="ru-RU" w:eastAsia="bg-BG"/>
        </w:rPr>
        <w:t xml:space="preserve"> преди подписване на договора</w:t>
      </w:r>
      <w:r w:rsidRPr="00EC2E88">
        <w:rPr>
          <w:sz w:val="24"/>
          <w:szCs w:val="24"/>
          <w:lang w:eastAsia="bg-BG"/>
        </w:rPr>
        <w:t>.</w:t>
      </w:r>
    </w:p>
    <w:p w:rsidR="006652DB" w:rsidRPr="00EC2E88" w:rsidRDefault="006652DB" w:rsidP="006652DB">
      <w:pPr>
        <w:tabs>
          <w:tab w:val="left" w:pos="851"/>
        </w:tabs>
        <w:contextualSpacing/>
        <w:jc w:val="both"/>
        <w:rPr>
          <w:sz w:val="24"/>
          <w:szCs w:val="24"/>
          <w:lang w:eastAsia="bg-BG"/>
        </w:rPr>
      </w:pPr>
    </w:p>
    <w:p w:rsidR="006652DB" w:rsidRPr="00EC2E88" w:rsidRDefault="006652DB" w:rsidP="006652DB">
      <w:pPr>
        <w:ind w:firstLine="708"/>
        <w:jc w:val="both"/>
        <w:rPr>
          <w:b/>
          <w:noProof/>
          <w:sz w:val="24"/>
          <w:szCs w:val="24"/>
        </w:rPr>
      </w:pPr>
      <w:r w:rsidRPr="00EC2E88">
        <w:rPr>
          <w:b/>
          <w:sz w:val="24"/>
          <w:szCs w:val="24"/>
        </w:rPr>
        <w:t>ХІ</w:t>
      </w:r>
      <w:r w:rsidRPr="00EC2E88">
        <w:rPr>
          <w:b/>
          <w:sz w:val="24"/>
          <w:szCs w:val="24"/>
          <w:lang w:val="en-US"/>
        </w:rPr>
        <w:t>I</w:t>
      </w:r>
      <w:r w:rsidRPr="00EC2E88">
        <w:rPr>
          <w:b/>
          <w:sz w:val="24"/>
          <w:szCs w:val="24"/>
        </w:rPr>
        <w:t>. РАЗНОСКИ ПО УЧАСТИЕ В ПРОЦЕДУРАТА</w:t>
      </w:r>
    </w:p>
    <w:p w:rsidR="006652DB" w:rsidRPr="00EC2E88" w:rsidRDefault="006652DB" w:rsidP="006652DB">
      <w:pPr>
        <w:tabs>
          <w:tab w:val="left" w:pos="-1620"/>
        </w:tabs>
        <w:jc w:val="both"/>
        <w:rPr>
          <w:sz w:val="24"/>
          <w:szCs w:val="24"/>
          <w:lang w:val="ru-RU"/>
        </w:rPr>
      </w:pPr>
      <w:r w:rsidRPr="00EC2E88">
        <w:rPr>
          <w:sz w:val="24"/>
          <w:szCs w:val="24"/>
        </w:rPr>
        <w:tab/>
      </w:r>
      <w:r w:rsidRPr="00EC2E88">
        <w:rPr>
          <w:sz w:val="24"/>
          <w:szCs w:val="24"/>
          <w:lang w:val="ru-RU"/>
        </w:rPr>
        <w:t xml:space="preserve">Всеки участник поема всички разноски по изготвяне на документите и представянето им. </w:t>
      </w:r>
      <w:r w:rsidR="00464F06">
        <w:rPr>
          <w:sz w:val="24"/>
          <w:szCs w:val="24"/>
          <w:lang w:val="ru-RU"/>
        </w:rPr>
        <w:t>Община Елхово</w:t>
      </w:r>
      <w:r w:rsidRPr="00EC2E88">
        <w:rPr>
          <w:sz w:val="24"/>
          <w:szCs w:val="24"/>
          <w:lang w:val="ru-RU"/>
        </w:rPr>
        <w:t xml:space="preserve"> не заплаща тези разходи, независимо от изхода на процедурата.</w:t>
      </w:r>
    </w:p>
    <w:p w:rsidR="006652DB" w:rsidRPr="00EC2E88" w:rsidRDefault="006652DB" w:rsidP="006652DB">
      <w:pPr>
        <w:ind w:firstLine="720"/>
        <w:jc w:val="both"/>
        <w:rPr>
          <w:sz w:val="24"/>
          <w:szCs w:val="24"/>
        </w:rPr>
      </w:pPr>
      <w:r w:rsidRPr="00EC2E88">
        <w:rPr>
          <w:sz w:val="24"/>
          <w:szCs w:val="24"/>
          <w:lang w:val="ru-RU"/>
        </w:rPr>
        <w:t>Представените оферти и приложените документи към тях не се връщат на участниците.</w:t>
      </w:r>
    </w:p>
    <w:p w:rsidR="006652DB" w:rsidRPr="00EC2E88" w:rsidRDefault="006652DB" w:rsidP="006652DB">
      <w:pPr>
        <w:jc w:val="both"/>
        <w:rPr>
          <w:sz w:val="24"/>
          <w:szCs w:val="24"/>
          <w:lang w:val="ru-RU"/>
        </w:rPr>
      </w:pPr>
      <w:r w:rsidRPr="00EC2E88">
        <w:rPr>
          <w:sz w:val="24"/>
          <w:szCs w:val="24"/>
          <w:lang w:val="ru-RU"/>
        </w:rPr>
        <w:t xml:space="preserve">         За всички неуредени с настоящите условия изисквания за възлагане се прилагат разпоредбите на Наредба за условията и реда </w:t>
      </w:r>
      <w:proofErr w:type="gramStart"/>
      <w:r w:rsidRPr="00EC2E88">
        <w:rPr>
          <w:sz w:val="24"/>
          <w:szCs w:val="24"/>
          <w:lang w:val="ru-RU"/>
        </w:rPr>
        <w:t>за</w:t>
      </w:r>
      <w:proofErr w:type="gramEnd"/>
      <w:r w:rsidRPr="00EC2E88">
        <w:rPr>
          <w:sz w:val="24"/>
          <w:szCs w:val="24"/>
          <w:lang w:val="ru-RU"/>
        </w:rPr>
        <w:t xml:space="preserve"> възлагане изпълнението на дейности в горските територии – държавна и общинска собственост и за ползването на дървесина и недървесни горски продукти  и Закона за горите</w:t>
      </w:r>
      <w:bookmarkStart w:id="0" w:name="_ПРИЛОЖЕНИЕ_№_1"/>
      <w:bookmarkEnd w:id="0"/>
      <w:r w:rsidRPr="00EC2E88">
        <w:rPr>
          <w:sz w:val="24"/>
          <w:szCs w:val="24"/>
          <w:lang w:val="ru-RU"/>
        </w:rPr>
        <w:t>.</w:t>
      </w:r>
    </w:p>
    <w:p w:rsidR="006652DB" w:rsidRPr="00EC2E88" w:rsidRDefault="006652DB" w:rsidP="006652DB">
      <w:pPr>
        <w:tabs>
          <w:tab w:val="left" w:pos="0"/>
        </w:tabs>
        <w:jc w:val="both"/>
        <w:rPr>
          <w:b/>
          <w:sz w:val="24"/>
          <w:szCs w:val="24"/>
          <w:lang w:val="ru-RU"/>
        </w:rPr>
      </w:pPr>
      <w:r w:rsidRPr="00EC2E88">
        <w:rPr>
          <w:b/>
          <w:sz w:val="24"/>
          <w:szCs w:val="24"/>
          <w:lang w:val="ru-RU"/>
        </w:rPr>
        <w:t xml:space="preserve">                                       </w:t>
      </w:r>
    </w:p>
    <w:p w:rsidR="006652DB" w:rsidRPr="00EC2E88" w:rsidRDefault="006652DB" w:rsidP="006652DB">
      <w:pPr>
        <w:spacing w:line="360" w:lineRule="auto"/>
        <w:ind w:firstLine="708"/>
        <w:rPr>
          <w:b/>
          <w:sz w:val="24"/>
          <w:szCs w:val="24"/>
          <w:lang w:val="ru-RU"/>
        </w:rPr>
      </w:pPr>
      <w:r w:rsidRPr="00EC2E88">
        <w:rPr>
          <w:b/>
          <w:sz w:val="24"/>
          <w:szCs w:val="24"/>
        </w:rPr>
        <w:t>ХІІ</w:t>
      </w:r>
      <w:r w:rsidRPr="00EC2E88">
        <w:rPr>
          <w:b/>
          <w:sz w:val="24"/>
          <w:szCs w:val="24"/>
          <w:lang w:val="en-US"/>
        </w:rPr>
        <w:t>I</w:t>
      </w:r>
      <w:r w:rsidRPr="00EC2E88">
        <w:rPr>
          <w:b/>
          <w:sz w:val="24"/>
          <w:szCs w:val="24"/>
        </w:rPr>
        <w:t>.</w:t>
      </w:r>
      <w:r w:rsidRPr="00EC2E88">
        <w:rPr>
          <w:b/>
          <w:sz w:val="24"/>
          <w:szCs w:val="24"/>
          <w:lang w:val="ru-RU"/>
        </w:rPr>
        <w:t xml:space="preserve"> ПРИЛОЖЕНИЯ И ПРОЕКТ НА ДОГОВОР</w:t>
      </w:r>
    </w:p>
    <w:p w:rsidR="006652DB" w:rsidRPr="00EC2E88" w:rsidRDefault="006652DB" w:rsidP="006652DB">
      <w:pPr>
        <w:spacing w:line="360" w:lineRule="auto"/>
        <w:ind w:firstLine="708"/>
        <w:jc w:val="center"/>
        <w:rPr>
          <w:b/>
          <w:sz w:val="24"/>
          <w:szCs w:val="24"/>
          <w:lang w:val="ru-RU"/>
        </w:rPr>
      </w:pPr>
    </w:p>
    <w:p w:rsidR="006652DB" w:rsidRPr="00EC2E88" w:rsidRDefault="006652DB" w:rsidP="006652DB">
      <w:pPr>
        <w:tabs>
          <w:tab w:val="left" w:pos="0"/>
        </w:tabs>
        <w:jc w:val="both"/>
        <w:rPr>
          <w:b/>
          <w:sz w:val="24"/>
          <w:szCs w:val="24"/>
          <w:lang w:val="ru-RU"/>
        </w:rPr>
      </w:pPr>
    </w:p>
    <w:p w:rsidR="006652DB" w:rsidRPr="00EC2E88" w:rsidRDefault="006652DB" w:rsidP="006652DB">
      <w:pPr>
        <w:tabs>
          <w:tab w:val="left" w:pos="0"/>
        </w:tabs>
        <w:jc w:val="both"/>
        <w:rPr>
          <w:b/>
          <w:sz w:val="24"/>
          <w:szCs w:val="24"/>
          <w:lang w:val="ru-RU"/>
        </w:rPr>
      </w:pPr>
    </w:p>
    <w:p w:rsidR="006652DB" w:rsidRPr="00EC2E88" w:rsidRDefault="006652DB" w:rsidP="006652DB">
      <w:pPr>
        <w:tabs>
          <w:tab w:val="left" w:pos="0"/>
        </w:tabs>
        <w:jc w:val="both"/>
        <w:rPr>
          <w:b/>
          <w:sz w:val="24"/>
          <w:szCs w:val="24"/>
          <w:lang w:val="ru-RU"/>
        </w:rPr>
      </w:pPr>
    </w:p>
    <w:p w:rsidR="006652DB" w:rsidRPr="00EC2E88" w:rsidRDefault="006652DB" w:rsidP="006652DB">
      <w:pPr>
        <w:ind w:firstLine="708"/>
        <w:rPr>
          <w:b/>
          <w:sz w:val="24"/>
          <w:szCs w:val="24"/>
        </w:rPr>
      </w:pPr>
      <w:r w:rsidRPr="00EC2E88">
        <w:rPr>
          <w:b/>
          <w:sz w:val="24"/>
          <w:szCs w:val="24"/>
        </w:rPr>
        <w:t>ПОДПИС</w:t>
      </w:r>
    </w:p>
    <w:p w:rsidR="006652DB" w:rsidRPr="00EC2E88" w:rsidRDefault="00464F06" w:rsidP="006652DB">
      <w:pPr>
        <w:ind w:firstLine="708"/>
        <w:rPr>
          <w:b/>
          <w:sz w:val="24"/>
          <w:szCs w:val="24"/>
          <w:lang w:val="en-US"/>
        </w:rPr>
      </w:pPr>
      <w:r>
        <w:rPr>
          <w:b/>
          <w:sz w:val="24"/>
          <w:szCs w:val="24"/>
        </w:rPr>
        <w:t>ПЕТЪР КИРОВ</w:t>
      </w:r>
      <w:r w:rsidR="006652DB" w:rsidRPr="00EC2E88">
        <w:rPr>
          <w:b/>
          <w:sz w:val="24"/>
          <w:szCs w:val="24"/>
          <w:lang w:val="en-US"/>
        </w:rPr>
        <w:t>:.......</w:t>
      </w:r>
      <w:r w:rsidR="006652DB" w:rsidRPr="00EC2E88">
        <w:rPr>
          <w:b/>
          <w:sz w:val="24"/>
          <w:szCs w:val="24"/>
        </w:rPr>
        <w:t>/п/*</w:t>
      </w:r>
      <w:r w:rsidR="006652DB" w:rsidRPr="00EC2E88">
        <w:rPr>
          <w:b/>
          <w:sz w:val="24"/>
          <w:szCs w:val="24"/>
          <w:lang w:val="en-US"/>
        </w:rPr>
        <w:t>.</w:t>
      </w:r>
      <w:r w:rsidR="006652DB" w:rsidRPr="00EC2E88">
        <w:rPr>
          <w:b/>
          <w:sz w:val="24"/>
          <w:szCs w:val="24"/>
        </w:rPr>
        <w:t>..........</w:t>
      </w:r>
      <w:r w:rsidR="006652DB" w:rsidRPr="00EC2E88">
        <w:rPr>
          <w:b/>
          <w:sz w:val="24"/>
          <w:szCs w:val="24"/>
          <w:lang w:val="en-US"/>
        </w:rPr>
        <w:t>.</w:t>
      </w:r>
    </w:p>
    <w:p w:rsidR="006652DB" w:rsidRPr="00464F06" w:rsidRDefault="00464F06" w:rsidP="006652DB">
      <w:pPr>
        <w:ind w:firstLine="708"/>
        <w:rPr>
          <w:b/>
          <w:sz w:val="24"/>
          <w:szCs w:val="24"/>
        </w:rPr>
      </w:pPr>
      <w:r>
        <w:rPr>
          <w:b/>
          <w:sz w:val="24"/>
          <w:szCs w:val="24"/>
        </w:rPr>
        <w:t>Кмет на Община Елхово</w:t>
      </w:r>
    </w:p>
    <w:p w:rsidR="006652DB" w:rsidRPr="00EC2E88" w:rsidRDefault="006652DB" w:rsidP="006652DB">
      <w:pPr>
        <w:pStyle w:val="FR3"/>
        <w:ind w:left="3600" w:firstLine="720"/>
        <w:rPr>
          <w:rFonts w:ascii="Times New Roman" w:hAnsi="Times New Roman"/>
          <w:sz w:val="24"/>
          <w:szCs w:val="24"/>
        </w:rPr>
      </w:pPr>
    </w:p>
    <w:p w:rsidR="006652DB" w:rsidRPr="00EC2E88" w:rsidRDefault="006652DB" w:rsidP="006652DB">
      <w:pPr>
        <w:tabs>
          <w:tab w:val="left" w:pos="0"/>
        </w:tabs>
        <w:jc w:val="both"/>
        <w:rPr>
          <w:b/>
          <w:sz w:val="24"/>
          <w:szCs w:val="24"/>
        </w:rPr>
      </w:pPr>
    </w:p>
    <w:p w:rsidR="006652DB" w:rsidRPr="00EC2E88" w:rsidRDefault="006652DB" w:rsidP="006652DB">
      <w:pPr>
        <w:tabs>
          <w:tab w:val="left" w:pos="0"/>
        </w:tabs>
        <w:jc w:val="both"/>
        <w:rPr>
          <w:b/>
          <w:sz w:val="24"/>
          <w:szCs w:val="24"/>
        </w:rPr>
      </w:pPr>
    </w:p>
    <w:p w:rsidR="006652DB" w:rsidRPr="00EC2E88" w:rsidRDefault="006652DB" w:rsidP="006652DB">
      <w:pPr>
        <w:jc w:val="right"/>
        <w:rPr>
          <w:b/>
          <w:sz w:val="24"/>
          <w:szCs w:val="24"/>
        </w:rPr>
      </w:pPr>
    </w:p>
    <w:p w:rsidR="006652DB" w:rsidRPr="00464F06" w:rsidRDefault="006652DB" w:rsidP="006652DB">
      <w:pPr>
        <w:rPr>
          <w:sz w:val="22"/>
          <w:szCs w:val="22"/>
        </w:rPr>
      </w:pPr>
      <w:r w:rsidRPr="00464F06">
        <w:rPr>
          <w:sz w:val="22"/>
          <w:szCs w:val="22"/>
        </w:rPr>
        <w:t>* Налице е положен подпис, като същият е заличен съгласно Общия регламент за защита на личните данни (Регламент (ЕС) 2016/679)</w:t>
      </w:r>
    </w:p>
    <w:p w:rsidR="006652DB" w:rsidRPr="00EC2E88" w:rsidRDefault="006652DB" w:rsidP="006652DB">
      <w:pPr>
        <w:jc w:val="both"/>
        <w:rPr>
          <w:b/>
          <w:sz w:val="24"/>
          <w:szCs w:val="24"/>
        </w:rPr>
      </w:pPr>
    </w:p>
    <w:p w:rsidR="006652DB" w:rsidRPr="00EC2E88" w:rsidRDefault="006652DB" w:rsidP="006652DB">
      <w:pPr>
        <w:jc w:val="right"/>
        <w:rPr>
          <w:b/>
          <w:sz w:val="24"/>
          <w:szCs w:val="24"/>
        </w:rPr>
      </w:pPr>
    </w:p>
    <w:p w:rsidR="006652DB" w:rsidRPr="00EC2E88" w:rsidRDefault="006652DB" w:rsidP="006652DB">
      <w:pPr>
        <w:jc w:val="right"/>
        <w:rPr>
          <w:b/>
          <w:sz w:val="24"/>
          <w:szCs w:val="24"/>
        </w:rPr>
      </w:pPr>
    </w:p>
    <w:p w:rsidR="006652DB" w:rsidRPr="00EC2E88" w:rsidRDefault="006652DB" w:rsidP="006652DB">
      <w:pPr>
        <w:jc w:val="right"/>
        <w:rPr>
          <w:b/>
          <w:sz w:val="24"/>
          <w:szCs w:val="24"/>
        </w:rPr>
      </w:pPr>
    </w:p>
    <w:p w:rsidR="006652DB" w:rsidRPr="00EC2E88" w:rsidRDefault="006652DB" w:rsidP="006652DB">
      <w:pPr>
        <w:jc w:val="right"/>
        <w:rPr>
          <w:b/>
          <w:sz w:val="24"/>
          <w:szCs w:val="24"/>
        </w:rPr>
      </w:pPr>
    </w:p>
    <w:p w:rsidR="006652DB" w:rsidRPr="00EC2E88" w:rsidRDefault="006652DB" w:rsidP="006652DB">
      <w:pPr>
        <w:jc w:val="right"/>
        <w:rPr>
          <w:b/>
          <w:sz w:val="24"/>
          <w:szCs w:val="24"/>
        </w:rPr>
      </w:pPr>
    </w:p>
    <w:p w:rsidR="006652DB" w:rsidRPr="00EC2E88" w:rsidRDefault="006652DB" w:rsidP="006652DB">
      <w:pPr>
        <w:jc w:val="right"/>
        <w:rPr>
          <w:b/>
          <w:sz w:val="24"/>
          <w:szCs w:val="24"/>
        </w:rPr>
      </w:pPr>
    </w:p>
    <w:p w:rsidR="006652DB" w:rsidRPr="00EC2E88" w:rsidRDefault="006652DB" w:rsidP="006652DB">
      <w:pPr>
        <w:jc w:val="right"/>
        <w:rPr>
          <w:b/>
          <w:sz w:val="24"/>
          <w:szCs w:val="24"/>
        </w:rPr>
      </w:pPr>
    </w:p>
    <w:p w:rsidR="006652DB" w:rsidRPr="00EC2E88" w:rsidRDefault="006652DB" w:rsidP="006652DB">
      <w:pPr>
        <w:jc w:val="right"/>
        <w:rPr>
          <w:b/>
          <w:sz w:val="24"/>
          <w:szCs w:val="24"/>
        </w:rPr>
      </w:pPr>
    </w:p>
    <w:p w:rsidR="006652DB" w:rsidRPr="00EC2E88" w:rsidRDefault="006652DB" w:rsidP="006652DB">
      <w:pPr>
        <w:jc w:val="right"/>
        <w:rPr>
          <w:b/>
          <w:sz w:val="24"/>
          <w:szCs w:val="24"/>
        </w:rPr>
      </w:pPr>
    </w:p>
    <w:p w:rsidR="006652DB" w:rsidRPr="00EC2E88" w:rsidRDefault="006652DB" w:rsidP="006652DB">
      <w:pPr>
        <w:jc w:val="right"/>
        <w:rPr>
          <w:b/>
          <w:sz w:val="24"/>
          <w:szCs w:val="24"/>
        </w:rPr>
      </w:pPr>
    </w:p>
    <w:p w:rsidR="006652DB" w:rsidRPr="00EC2E88" w:rsidRDefault="006652DB" w:rsidP="006652DB">
      <w:pPr>
        <w:jc w:val="right"/>
        <w:rPr>
          <w:b/>
          <w:sz w:val="24"/>
          <w:szCs w:val="24"/>
        </w:rPr>
      </w:pPr>
    </w:p>
    <w:p w:rsidR="006652DB" w:rsidRPr="00EC2E88" w:rsidRDefault="006652DB" w:rsidP="006652DB">
      <w:pPr>
        <w:jc w:val="right"/>
        <w:rPr>
          <w:b/>
          <w:sz w:val="24"/>
          <w:szCs w:val="24"/>
        </w:rPr>
      </w:pPr>
    </w:p>
    <w:p w:rsidR="006652DB" w:rsidRPr="00EC2E88" w:rsidRDefault="006652DB" w:rsidP="006652DB">
      <w:pPr>
        <w:jc w:val="right"/>
        <w:rPr>
          <w:b/>
          <w:sz w:val="24"/>
          <w:szCs w:val="24"/>
        </w:rPr>
      </w:pPr>
    </w:p>
    <w:p w:rsidR="006652DB" w:rsidRPr="00EC2E88" w:rsidRDefault="006652DB" w:rsidP="006652DB">
      <w:pPr>
        <w:jc w:val="right"/>
        <w:rPr>
          <w:b/>
          <w:sz w:val="24"/>
          <w:szCs w:val="24"/>
        </w:rPr>
      </w:pPr>
    </w:p>
    <w:p w:rsidR="00464F06" w:rsidRDefault="00464F06" w:rsidP="006652DB">
      <w:pPr>
        <w:jc w:val="right"/>
        <w:rPr>
          <w:b/>
          <w:sz w:val="24"/>
          <w:szCs w:val="24"/>
        </w:rPr>
      </w:pPr>
    </w:p>
    <w:p w:rsidR="00464F06" w:rsidRDefault="00464F06" w:rsidP="006652DB">
      <w:pPr>
        <w:jc w:val="right"/>
        <w:rPr>
          <w:b/>
          <w:sz w:val="24"/>
          <w:szCs w:val="24"/>
        </w:rPr>
      </w:pPr>
    </w:p>
    <w:p w:rsidR="00464F06" w:rsidRDefault="00464F06" w:rsidP="006652DB">
      <w:pPr>
        <w:jc w:val="right"/>
        <w:rPr>
          <w:b/>
          <w:sz w:val="24"/>
          <w:szCs w:val="24"/>
        </w:rPr>
      </w:pPr>
    </w:p>
    <w:p w:rsidR="00464F06" w:rsidRDefault="00464F06" w:rsidP="006652DB">
      <w:pPr>
        <w:jc w:val="right"/>
        <w:rPr>
          <w:b/>
          <w:sz w:val="24"/>
          <w:szCs w:val="24"/>
        </w:rPr>
      </w:pPr>
    </w:p>
    <w:p w:rsidR="00464F06" w:rsidRDefault="00464F06" w:rsidP="006652DB">
      <w:pPr>
        <w:jc w:val="right"/>
        <w:rPr>
          <w:b/>
          <w:sz w:val="24"/>
          <w:szCs w:val="24"/>
        </w:rPr>
      </w:pPr>
    </w:p>
    <w:p w:rsidR="00464F06" w:rsidRDefault="00464F06" w:rsidP="006652DB">
      <w:pPr>
        <w:jc w:val="right"/>
        <w:rPr>
          <w:b/>
          <w:sz w:val="24"/>
          <w:szCs w:val="24"/>
        </w:rPr>
      </w:pPr>
    </w:p>
    <w:p w:rsidR="00464F06" w:rsidRDefault="00464F06" w:rsidP="006652DB">
      <w:pPr>
        <w:jc w:val="right"/>
        <w:rPr>
          <w:b/>
          <w:sz w:val="24"/>
          <w:szCs w:val="24"/>
        </w:rPr>
      </w:pPr>
    </w:p>
    <w:p w:rsidR="00464F06" w:rsidRDefault="00464F06" w:rsidP="006652DB">
      <w:pPr>
        <w:jc w:val="right"/>
        <w:rPr>
          <w:b/>
          <w:sz w:val="24"/>
          <w:szCs w:val="24"/>
        </w:rPr>
      </w:pPr>
    </w:p>
    <w:p w:rsidR="00464F06" w:rsidRDefault="00464F06" w:rsidP="006652DB">
      <w:pPr>
        <w:jc w:val="right"/>
        <w:rPr>
          <w:b/>
          <w:sz w:val="24"/>
          <w:szCs w:val="24"/>
        </w:rPr>
      </w:pPr>
    </w:p>
    <w:p w:rsidR="00464F06" w:rsidRDefault="00464F06" w:rsidP="006652DB">
      <w:pPr>
        <w:jc w:val="right"/>
        <w:rPr>
          <w:b/>
          <w:sz w:val="24"/>
          <w:szCs w:val="24"/>
        </w:rPr>
      </w:pPr>
    </w:p>
    <w:p w:rsidR="00464F06" w:rsidRDefault="00464F06" w:rsidP="006652DB">
      <w:pPr>
        <w:jc w:val="right"/>
        <w:rPr>
          <w:b/>
          <w:sz w:val="24"/>
          <w:szCs w:val="24"/>
        </w:rPr>
      </w:pPr>
    </w:p>
    <w:p w:rsidR="00464F06" w:rsidRDefault="00464F06" w:rsidP="006652DB">
      <w:pPr>
        <w:jc w:val="right"/>
        <w:rPr>
          <w:b/>
          <w:sz w:val="24"/>
          <w:szCs w:val="24"/>
        </w:rPr>
      </w:pPr>
    </w:p>
    <w:p w:rsidR="00464F06" w:rsidRDefault="00464F06" w:rsidP="006652DB">
      <w:pPr>
        <w:jc w:val="right"/>
        <w:rPr>
          <w:b/>
          <w:sz w:val="24"/>
          <w:szCs w:val="24"/>
        </w:rPr>
      </w:pPr>
    </w:p>
    <w:p w:rsidR="00464F06" w:rsidRDefault="00464F06" w:rsidP="006652DB">
      <w:pPr>
        <w:jc w:val="right"/>
        <w:rPr>
          <w:b/>
          <w:sz w:val="24"/>
          <w:szCs w:val="24"/>
        </w:rPr>
      </w:pPr>
    </w:p>
    <w:p w:rsidR="00464F06" w:rsidRDefault="00464F06" w:rsidP="006652DB">
      <w:pPr>
        <w:jc w:val="right"/>
        <w:rPr>
          <w:b/>
          <w:sz w:val="24"/>
          <w:szCs w:val="24"/>
        </w:rPr>
      </w:pPr>
    </w:p>
    <w:p w:rsidR="00464F06" w:rsidRDefault="00464F06" w:rsidP="006652DB">
      <w:pPr>
        <w:jc w:val="right"/>
        <w:rPr>
          <w:b/>
          <w:sz w:val="24"/>
          <w:szCs w:val="24"/>
        </w:rPr>
      </w:pPr>
    </w:p>
    <w:p w:rsidR="00464F06" w:rsidRDefault="00464F06" w:rsidP="006652DB">
      <w:pPr>
        <w:jc w:val="right"/>
        <w:rPr>
          <w:b/>
          <w:sz w:val="24"/>
          <w:szCs w:val="24"/>
        </w:rPr>
      </w:pPr>
    </w:p>
    <w:p w:rsidR="00464F06" w:rsidRDefault="00464F06" w:rsidP="006652DB">
      <w:pPr>
        <w:jc w:val="right"/>
        <w:rPr>
          <w:b/>
          <w:sz w:val="24"/>
          <w:szCs w:val="24"/>
        </w:rPr>
      </w:pPr>
    </w:p>
    <w:p w:rsidR="00464F06" w:rsidRDefault="00464F06" w:rsidP="006652DB">
      <w:pPr>
        <w:jc w:val="right"/>
        <w:rPr>
          <w:b/>
          <w:sz w:val="24"/>
          <w:szCs w:val="24"/>
        </w:rPr>
      </w:pPr>
    </w:p>
    <w:p w:rsidR="00464F06" w:rsidRDefault="00464F06" w:rsidP="006652DB">
      <w:pPr>
        <w:jc w:val="right"/>
        <w:rPr>
          <w:b/>
          <w:sz w:val="24"/>
          <w:szCs w:val="24"/>
        </w:rPr>
      </w:pPr>
    </w:p>
    <w:p w:rsidR="00464F06" w:rsidRDefault="00464F06" w:rsidP="006652DB">
      <w:pPr>
        <w:jc w:val="right"/>
        <w:rPr>
          <w:b/>
          <w:sz w:val="24"/>
          <w:szCs w:val="24"/>
        </w:rPr>
      </w:pPr>
    </w:p>
    <w:p w:rsidR="006652DB" w:rsidRPr="00EC2E88" w:rsidRDefault="006652DB" w:rsidP="006652DB">
      <w:pPr>
        <w:jc w:val="right"/>
        <w:rPr>
          <w:b/>
          <w:sz w:val="24"/>
          <w:szCs w:val="24"/>
        </w:rPr>
      </w:pPr>
      <w:r w:rsidRPr="00EC2E88">
        <w:rPr>
          <w:b/>
          <w:sz w:val="24"/>
          <w:szCs w:val="24"/>
        </w:rPr>
        <w:t>Приложение № 1</w:t>
      </w:r>
    </w:p>
    <w:p w:rsidR="006652DB" w:rsidRPr="00EC2E88" w:rsidRDefault="006652DB" w:rsidP="006652DB">
      <w:pPr>
        <w:tabs>
          <w:tab w:val="left" w:pos="0"/>
        </w:tabs>
        <w:jc w:val="both"/>
        <w:rPr>
          <w:b/>
          <w:sz w:val="24"/>
          <w:szCs w:val="24"/>
        </w:rPr>
      </w:pPr>
    </w:p>
    <w:p w:rsidR="006652DB" w:rsidRPr="00EC2E88" w:rsidRDefault="006652DB" w:rsidP="006652DB">
      <w:pPr>
        <w:tabs>
          <w:tab w:val="left" w:pos="0"/>
        </w:tabs>
        <w:jc w:val="both"/>
        <w:rPr>
          <w:b/>
          <w:sz w:val="24"/>
          <w:szCs w:val="24"/>
        </w:rPr>
      </w:pPr>
    </w:p>
    <w:p w:rsidR="006652DB" w:rsidRPr="00EC2E88" w:rsidRDefault="006652DB" w:rsidP="006652DB">
      <w:pPr>
        <w:widowControl w:val="0"/>
        <w:autoSpaceDE w:val="0"/>
        <w:autoSpaceDN w:val="0"/>
        <w:adjustRightInd w:val="0"/>
        <w:jc w:val="center"/>
        <w:rPr>
          <w:sz w:val="24"/>
          <w:szCs w:val="24"/>
        </w:rPr>
      </w:pPr>
      <w:r w:rsidRPr="00EC2E88">
        <w:rPr>
          <w:b/>
          <w:noProof/>
          <w:spacing w:val="100"/>
          <w:sz w:val="24"/>
          <w:szCs w:val="24"/>
        </w:rPr>
        <w:t>ЗАЯВЛЕНИ</w:t>
      </w:r>
      <w:r w:rsidRPr="00EC2E88">
        <w:rPr>
          <w:b/>
          <w:noProof/>
          <w:sz w:val="24"/>
          <w:szCs w:val="24"/>
        </w:rPr>
        <w:t>Е</w:t>
      </w:r>
    </w:p>
    <w:p w:rsidR="006652DB" w:rsidRPr="00EC2E88" w:rsidRDefault="006652DB" w:rsidP="006652DB">
      <w:pPr>
        <w:spacing w:before="120" w:after="240"/>
        <w:jc w:val="center"/>
        <w:rPr>
          <w:b/>
          <w:sz w:val="24"/>
          <w:szCs w:val="24"/>
        </w:rPr>
      </w:pPr>
      <w:r w:rsidRPr="00EC2E88">
        <w:rPr>
          <w:sz w:val="24"/>
          <w:szCs w:val="24"/>
          <w:lang w:eastAsia="bg-BG"/>
        </w:rPr>
        <w:t xml:space="preserve">За участие в </w:t>
      </w:r>
      <w:r w:rsidRPr="00EC2E88">
        <w:rPr>
          <w:sz w:val="24"/>
          <w:szCs w:val="24"/>
        </w:rPr>
        <w:t xml:space="preserve">открит конкурс по НУРВИДГТ за възлагане на дейности в горски територии с предмет: </w:t>
      </w:r>
      <w:r w:rsidRPr="00EC2E88">
        <w:rPr>
          <w:b/>
          <w:sz w:val="24"/>
          <w:szCs w:val="24"/>
        </w:rPr>
        <w:t>„Товарене, транспортиране и разтоварване на дървесина от временен</w:t>
      </w:r>
      <w:r w:rsidRPr="00EC2E88">
        <w:rPr>
          <w:sz w:val="24"/>
          <w:szCs w:val="24"/>
        </w:rPr>
        <w:t xml:space="preserve"> </w:t>
      </w:r>
      <w:r w:rsidRPr="00EC2E88">
        <w:rPr>
          <w:b/>
          <w:sz w:val="24"/>
          <w:szCs w:val="24"/>
        </w:rPr>
        <w:t>склад”</w:t>
      </w:r>
    </w:p>
    <w:p w:rsidR="006652DB" w:rsidRPr="00EC2E88" w:rsidRDefault="006652DB" w:rsidP="006652DB">
      <w:pPr>
        <w:spacing w:before="120" w:after="240"/>
        <w:jc w:val="center"/>
        <w:rPr>
          <w:sz w:val="24"/>
          <w:szCs w:val="24"/>
          <w:lang w:eastAsia="bg-BG"/>
        </w:rPr>
      </w:pPr>
      <w:r w:rsidRPr="00EC2E88">
        <w:rPr>
          <w:sz w:val="24"/>
          <w:szCs w:val="24"/>
          <w:lang w:eastAsia="bg-BG"/>
        </w:rPr>
        <w:t>От........................................…………......................................................................</w:t>
      </w:r>
    </w:p>
    <w:p w:rsidR="006652DB" w:rsidRPr="00EC2E88" w:rsidRDefault="006652DB" w:rsidP="006652DB">
      <w:pPr>
        <w:jc w:val="center"/>
        <w:rPr>
          <w:noProof/>
          <w:sz w:val="24"/>
          <w:szCs w:val="24"/>
          <w:vertAlign w:val="superscript"/>
          <w:lang w:eastAsia="bg-BG"/>
        </w:rPr>
      </w:pPr>
      <w:r w:rsidRPr="00EC2E88">
        <w:rPr>
          <w:noProof/>
          <w:sz w:val="24"/>
          <w:szCs w:val="24"/>
          <w:vertAlign w:val="superscript"/>
          <w:lang w:eastAsia="bg-BG"/>
        </w:rPr>
        <w:t>(собствено, бащино и фамилно име)</w:t>
      </w:r>
    </w:p>
    <w:p w:rsidR="006652DB" w:rsidRPr="00EC2E88" w:rsidRDefault="006652DB" w:rsidP="006652DB">
      <w:pPr>
        <w:spacing w:before="240" w:after="240"/>
        <w:jc w:val="both"/>
        <w:rPr>
          <w:noProof/>
          <w:sz w:val="24"/>
          <w:szCs w:val="24"/>
          <w:lang w:eastAsia="bg-BG"/>
        </w:rPr>
      </w:pPr>
      <w:r w:rsidRPr="00EC2E88">
        <w:rPr>
          <w:sz w:val="24"/>
          <w:szCs w:val="24"/>
          <w:lang w:eastAsia="bg-BG"/>
        </w:rPr>
        <w:t>живущ(а) на адрес:..</w:t>
      </w:r>
      <w:r w:rsidRPr="00EC2E88">
        <w:rPr>
          <w:noProof/>
          <w:sz w:val="24"/>
          <w:szCs w:val="24"/>
          <w:lang w:eastAsia="bg-BG"/>
        </w:rPr>
        <w:t>.................…………….......................................................................,</w:t>
      </w:r>
    </w:p>
    <w:p w:rsidR="006652DB" w:rsidRPr="00EC2E88" w:rsidRDefault="006652DB" w:rsidP="006652DB">
      <w:pPr>
        <w:spacing w:before="240" w:after="240"/>
        <w:jc w:val="both"/>
        <w:rPr>
          <w:sz w:val="24"/>
          <w:szCs w:val="24"/>
          <w:lang w:eastAsia="bg-BG"/>
        </w:rPr>
      </w:pPr>
      <w:r w:rsidRPr="00EC2E88">
        <w:rPr>
          <w:noProof/>
          <w:sz w:val="24"/>
          <w:szCs w:val="24"/>
          <w:lang w:eastAsia="bg-BG"/>
        </w:rPr>
        <w:t xml:space="preserve">с </w:t>
      </w:r>
      <w:r w:rsidRPr="00EC2E88">
        <w:rPr>
          <w:sz w:val="24"/>
          <w:szCs w:val="24"/>
          <w:lang w:eastAsia="bg-BG"/>
        </w:rPr>
        <w:t>ЕГН: ..</w:t>
      </w:r>
      <w:r w:rsidRPr="00EC2E88">
        <w:rPr>
          <w:noProof/>
          <w:sz w:val="24"/>
          <w:szCs w:val="24"/>
          <w:lang w:eastAsia="bg-BG"/>
        </w:rPr>
        <w:t xml:space="preserve">............................................... - </w:t>
      </w:r>
      <w:r w:rsidRPr="00EC2E88">
        <w:rPr>
          <w:sz w:val="24"/>
          <w:szCs w:val="24"/>
          <w:lang w:eastAsia="bg-BG"/>
        </w:rPr>
        <w:t>представител на: ..</w:t>
      </w:r>
      <w:r w:rsidRPr="00EC2E88">
        <w:rPr>
          <w:noProof/>
          <w:sz w:val="24"/>
          <w:szCs w:val="24"/>
          <w:lang w:eastAsia="bg-BG"/>
        </w:rPr>
        <w:t>.........................................</w:t>
      </w:r>
    </w:p>
    <w:p w:rsidR="006652DB" w:rsidRPr="00EC2E88" w:rsidRDefault="006652DB" w:rsidP="006652DB">
      <w:pPr>
        <w:spacing w:before="240"/>
        <w:jc w:val="both"/>
        <w:rPr>
          <w:noProof/>
          <w:sz w:val="24"/>
          <w:szCs w:val="24"/>
          <w:lang w:eastAsia="bg-BG"/>
        </w:rPr>
      </w:pPr>
      <w:r w:rsidRPr="00EC2E88">
        <w:rPr>
          <w:sz w:val="24"/>
          <w:szCs w:val="24"/>
          <w:lang w:eastAsia="bg-BG"/>
        </w:rPr>
        <w:t>....</w:t>
      </w:r>
      <w:r w:rsidRPr="00EC2E88">
        <w:rPr>
          <w:noProof/>
          <w:sz w:val="24"/>
          <w:szCs w:val="24"/>
          <w:lang w:eastAsia="bg-BG"/>
        </w:rPr>
        <w:t>............................................................................................................................</w:t>
      </w:r>
    </w:p>
    <w:p w:rsidR="006652DB" w:rsidRPr="00EC2E88" w:rsidRDefault="006652DB" w:rsidP="006652DB">
      <w:pPr>
        <w:jc w:val="center"/>
        <w:rPr>
          <w:noProof/>
          <w:sz w:val="24"/>
          <w:szCs w:val="24"/>
          <w:vertAlign w:val="superscript"/>
          <w:lang w:eastAsia="bg-BG"/>
        </w:rPr>
      </w:pPr>
      <w:r w:rsidRPr="00EC2E88">
        <w:rPr>
          <w:noProof/>
          <w:sz w:val="24"/>
          <w:szCs w:val="24"/>
          <w:vertAlign w:val="superscript"/>
          <w:lang w:eastAsia="bg-BG"/>
        </w:rPr>
        <w:t>(наименование на ЮЛ)</w:t>
      </w:r>
    </w:p>
    <w:p w:rsidR="006652DB" w:rsidRPr="00EC2E88" w:rsidRDefault="006652DB" w:rsidP="006652DB">
      <w:pPr>
        <w:spacing w:before="240" w:after="240"/>
        <w:jc w:val="both"/>
        <w:rPr>
          <w:sz w:val="24"/>
          <w:szCs w:val="24"/>
          <w:lang w:eastAsia="bg-BG"/>
        </w:rPr>
      </w:pPr>
      <w:r w:rsidRPr="00EC2E88">
        <w:rPr>
          <w:sz w:val="24"/>
          <w:szCs w:val="24"/>
          <w:lang w:eastAsia="bg-BG"/>
        </w:rPr>
        <w:t>с ЕИК:......................................., със седалище и адрес на управление:............................................................................................................,</w:t>
      </w:r>
    </w:p>
    <w:p w:rsidR="006652DB" w:rsidRPr="00EC2E88" w:rsidRDefault="006652DB" w:rsidP="006652DB">
      <w:pPr>
        <w:spacing w:before="360"/>
        <w:ind w:firstLine="709"/>
        <w:jc w:val="both"/>
        <w:rPr>
          <w:b/>
          <w:sz w:val="24"/>
          <w:szCs w:val="24"/>
          <w:lang w:eastAsia="bg-BG"/>
        </w:rPr>
      </w:pPr>
      <w:r w:rsidRPr="00EC2E88">
        <w:rPr>
          <w:b/>
          <w:sz w:val="24"/>
          <w:szCs w:val="24"/>
          <w:lang w:eastAsia="bg-BG"/>
        </w:rPr>
        <w:t>УВАЖАЕМИ ГОСПОДИН/ГОСПОЖО ПРЕДСЕДАТЕЛ,</w:t>
      </w:r>
    </w:p>
    <w:p w:rsidR="006652DB" w:rsidRPr="00AB78DE" w:rsidRDefault="006652DB" w:rsidP="00AB78DE">
      <w:pPr>
        <w:ind w:firstLine="720"/>
        <w:jc w:val="both"/>
        <w:rPr>
          <w:sz w:val="24"/>
          <w:szCs w:val="24"/>
        </w:rPr>
      </w:pPr>
      <w:r w:rsidRPr="00AB78DE">
        <w:rPr>
          <w:b/>
          <w:sz w:val="24"/>
          <w:szCs w:val="24"/>
          <w:lang w:eastAsia="bg-BG"/>
        </w:rPr>
        <w:t>Желая</w:t>
      </w:r>
      <w:r w:rsidRPr="00AB78DE">
        <w:rPr>
          <w:b/>
          <w:sz w:val="24"/>
          <w:szCs w:val="24"/>
          <w:lang w:val="en-US" w:eastAsia="bg-BG"/>
        </w:rPr>
        <w:t xml:space="preserve"> </w:t>
      </w:r>
      <w:r w:rsidRPr="00AB78DE">
        <w:rPr>
          <w:b/>
          <w:sz w:val="24"/>
          <w:szCs w:val="24"/>
          <w:lang w:eastAsia="bg-BG"/>
        </w:rPr>
        <w:t>да участвам в процедура за</w:t>
      </w:r>
      <w:r w:rsidRPr="00AB78DE">
        <w:rPr>
          <w:b/>
          <w:sz w:val="24"/>
          <w:szCs w:val="24"/>
          <w:lang w:val="en-US" w:eastAsia="bg-BG"/>
        </w:rPr>
        <w:t xml:space="preserve"> </w:t>
      </w:r>
      <w:r w:rsidRPr="00AB78DE">
        <w:rPr>
          <w:b/>
          <w:sz w:val="24"/>
          <w:szCs w:val="24"/>
          <w:lang w:eastAsia="bg-BG"/>
        </w:rPr>
        <w:t xml:space="preserve">определяне на изпълнител </w:t>
      </w:r>
      <w:r w:rsidRPr="00AB78DE">
        <w:rPr>
          <w:b/>
          <w:sz w:val="24"/>
          <w:szCs w:val="24"/>
        </w:rPr>
        <w:t>за възлагане на дейности в горски територии с предмет:</w:t>
      </w:r>
      <w:r w:rsidRPr="00EC2E88">
        <w:rPr>
          <w:b/>
          <w:i/>
          <w:sz w:val="24"/>
          <w:szCs w:val="24"/>
        </w:rPr>
        <w:t xml:space="preserve"> </w:t>
      </w:r>
      <w:r w:rsidR="00AB78DE" w:rsidRPr="00EC2E88">
        <w:rPr>
          <w:sz w:val="24"/>
          <w:szCs w:val="24"/>
          <w:lang w:val="ru-RU"/>
        </w:rPr>
        <w:t>възлагане на дейности в горските територии – товарене, транспортиране и разтоварване на дървесина</w:t>
      </w:r>
      <w:r w:rsidR="00AB78DE" w:rsidRPr="00EC2E88">
        <w:rPr>
          <w:sz w:val="24"/>
          <w:szCs w:val="24"/>
        </w:rPr>
        <w:t xml:space="preserve"> с </w:t>
      </w:r>
      <w:r w:rsidR="00AB78DE" w:rsidRPr="00EC2E88">
        <w:rPr>
          <w:b/>
          <w:sz w:val="24"/>
          <w:szCs w:val="24"/>
        </w:rPr>
        <w:t xml:space="preserve">общо количество от </w:t>
      </w:r>
      <w:r w:rsidR="00B96461">
        <w:rPr>
          <w:b/>
          <w:sz w:val="24"/>
          <w:szCs w:val="24"/>
        </w:rPr>
        <w:t>294 пр.</w:t>
      </w:r>
      <w:r w:rsidR="00AB78DE" w:rsidRPr="00EC2E88">
        <w:rPr>
          <w:b/>
          <w:sz w:val="24"/>
          <w:szCs w:val="24"/>
        </w:rPr>
        <w:t xml:space="preserve"> м</w:t>
      </w:r>
      <w:r w:rsidR="00AB78DE" w:rsidRPr="00EC2E88">
        <w:rPr>
          <w:b/>
          <w:sz w:val="24"/>
          <w:szCs w:val="24"/>
          <w:vertAlign w:val="superscript"/>
        </w:rPr>
        <w:t>3</w:t>
      </w:r>
      <w:r w:rsidR="00AB78DE">
        <w:rPr>
          <w:sz w:val="24"/>
          <w:szCs w:val="24"/>
        </w:rPr>
        <w:t xml:space="preserve"> от временни</w:t>
      </w:r>
      <w:r w:rsidR="00AB78DE" w:rsidRPr="00EC2E88">
        <w:rPr>
          <w:sz w:val="24"/>
          <w:szCs w:val="24"/>
        </w:rPr>
        <w:t xml:space="preserve"> склад</w:t>
      </w:r>
      <w:r w:rsidR="00AB78DE">
        <w:rPr>
          <w:sz w:val="24"/>
          <w:szCs w:val="24"/>
        </w:rPr>
        <w:t>ове</w:t>
      </w:r>
      <w:r w:rsidR="00AB78DE" w:rsidRPr="00EC2E88">
        <w:rPr>
          <w:sz w:val="24"/>
          <w:szCs w:val="24"/>
          <w:lang w:val="ru-RU"/>
        </w:rPr>
        <w:t xml:space="preserve"> </w:t>
      </w:r>
      <w:r w:rsidR="00AB78DE" w:rsidRPr="00EC2E88">
        <w:rPr>
          <w:rFonts w:eastAsia="Calibri"/>
          <w:sz w:val="24"/>
          <w:szCs w:val="24"/>
        </w:rPr>
        <w:t>от</w:t>
      </w:r>
      <w:r w:rsidR="00AB78DE" w:rsidRPr="00EC2E88">
        <w:rPr>
          <w:sz w:val="24"/>
          <w:szCs w:val="24"/>
        </w:rPr>
        <w:t xml:space="preserve"> </w:t>
      </w:r>
      <w:r w:rsidR="00AB78DE">
        <w:rPr>
          <w:sz w:val="24"/>
          <w:szCs w:val="24"/>
        </w:rPr>
        <w:t xml:space="preserve">следните </w:t>
      </w:r>
      <w:r w:rsidR="00AB78DE" w:rsidRPr="00EC2E88">
        <w:rPr>
          <w:sz w:val="24"/>
          <w:szCs w:val="24"/>
        </w:rPr>
        <w:t>отдел</w:t>
      </w:r>
      <w:r w:rsidR="00AB78DE">
        <w:rPr>
          <w:sz w:val="24"/>
          <w:szCs w:val="24"/>
        </w:rPr>
        <w:t>и:</w:t>
      </w:r>
      <w:r w:rsidR="00AB78DE" w:rsidRPr="00EC2E88">
        <w:rPr>
          <w:sz w:val="24"/>
          <w:szCs w:val="24"/>
        </w:rPr>
        <w:t xml:space="preserve"> </w:t>
      </w:r>
      <w:r w:rsidR="00AB78DE">
        <w:rPr>
          <w:sz w:val="24"/>
          <w:szCs w:val="24"/>
          <w:highlight w:val="white"/>
          <w:shd w:val="clear" w:color="auto" w:fill="FEFEFE"/>
        </w:rPr>
        <w:t>45 „в, е, п, л“ , 53 „п“</w:t>
      </w:r>
      <w:r w:rsidR="00E74FCE">
        <w:rPr>
          <w:sz w:val="24"/>
          <w:szCs w:val="24"/>
          <w:highlight w:val="white"/>
          <w:shd w:val="clear" w:color="auto" w:fill="FEFEFE"/>
        </w:rPr>
        <w:t>,</w:t>
      </w:r>
      <w:r w:rsidR="00AB78DE">
        <w:rPr>
          <w:sz w:val="24"/>
          <w:szCs w:val="24"/>
          <w:highlight w:val="white"/>
          <w:shd w:val="clear" w:color="auto" w:fill="FEFEFE"/>
        </w:rPr>
        <w:t xml:space="preserve">  54  „е</w:t>
      </w:r>
      <w:r w:rsidR="00E74FCE">
        <w:rPr>
          <w:sz w:val="24"/>
          <w:szCs w:val="24"/>
          <w:highlight w:val="white"/>
          <w:shd w:val="clear" w:color="auto" w:fill="FEFEFE"/>
        </w:rPr>
        <w:t>“</w:t>
      </w:r>
      <w:r w:rsidR="00AB78DE">
        <w:rPr>
          <w:sz w:val="24"/>
          <w:szCs w:val="24"/>
          <w:highlight w:val="white"/>
          <w:shd w:val="clear" w:color="auto" w:fill="FEFEFE"/>
        </w:rPr>
        <w:t xml:space="preserve"> ,</w:t>
      </w:r>
      <w:r w:rsidR="00E74FCE">
        <w:rPr>
          <w:sz w:val="24"/>
          <w:szCs w:val="24"/>
          <w:highlight w:val="white"/>
          <w:shd w:val="clear" w:color="auto" w:fill="FEFEFE"/>
        </w:rPr>
        <w:t>“</w:t>
      </w:r>
      <w:r w:rsidR="00AB78DE">
        <w:rPr>
          <w:sz w:val="24"/>
          <w:szCs w:val="24"/>
          <w:highlight w:val="white"/>
          <w:shd w:val="clear" w:color="auto" w:fill="FEFEFE"/>
        </w:rPr>
        <w:t xml:space="preserve">у“ </w:t>
      </w:r>
      <w:r w:rsidR="00E74FCE">
        <w:rPr>
          <w:sz w:val="24"/>
          <w:szCs w:val="24"/>
          <w:highlight w:val="white"/>
          <w:shd w:val="clear" w:color="auto" w:fill="FEFEFE"/>
        </w:rPr>
        <w:t>,</w:t>
      </w:r>
      <w:r w:rsidR="00AB78DE">
        <w:rPr>
          <w:sz w:val="24"/>
          <w:szCs w:val="24"/>
          <w:highlight w:val="white"/>
          <w:shd w:val="clear" w:color="auto" w:fill="FEFEFE"/>
        </w:rPr>
        <w:t xml:space="preserve"> 65  „ч“ ,“ш“,</w:t>
      </w:r>
      <w:r w:rsidR="00AB78DE">
        <w:rPr>
          <w:rFonts w:eastAsia="Calibri"/>
          <w:sz w:val="24"/>
          <w:szCs w:val="24"/>
        </w:rPr>
        <w:t xml:space="preserve"> находящи се в териториалния обхват на Община Елхово</w:t>
      </w:r>
      <w:r w:rsidR="00AB78DE" w:rsidRPr="00EC2E88">
        <w:rPr>
          <w:rFonts w:eastAsia="Calibri"/>
          <w:sz w:val="24"/>
          <w:szCs w:val="24"/>
        </w:rPr>
        <w:t xml:space="preserve"> </w:t>
      </w:r>
    </w:p>
    <w:p w:rsidR="006652DB" w:rsidRPr="00EC2E88" w:rsidRDefault="006652DB" w:rsidP="006652DB">
      <w:pPr>
        <w:jc w:val="center"/>
        <w:rPr>
          <w:sz w:val="24"/>
          <w:szCs w:val="24"/>
          <w:lang w:eastAsia="bg-BG"/>
        </w:rPr>
      </w:pPr>
    </w:p>
    <w:p w:rsidR="006652DB" w:rsidRPr="00EC2E88" w:rsidRDefault="006652DB" w:rsidP="006652DB">
      <w:pPr>
        <w:ind w:right="181" w:firstLine="680"/>
        <w:jc w:val="center"/>
        <w:rPr>
          <w:b/>
          <w:bCs/>
          <w:sz w:val="24"/>
          <w:szCs w:val="24"/>
          <w:lang w:eastAsia="bg-BG"/>
        </w:rPr>
      </w:pPr>
      <w:r w:rsidRPr="00EC2E88">
        <w:rPr>
          <w:b/>
          <w:bCs/>
          <w:spacing w:val="80"/>
          <w:sz w:val="24"/>
          <w:szCs w:val="24"/>
          <w:lang w:eastAsia="bg-BG"/>
        </w:rPr>
        <w:t>ДЕКЛАРИРА</w:t>
      </w:r>
      <w:r w:rsidRPr="00EC2E88">
        <w:rPr>
          <w:b/>
          <w:bCs/>
          <w:sz w:val="24"/>
          <w:szCs w:val="24"/>
          <w:lang w:eastAsia="bg-BG"/>
        </w:rPr>
        <w:t>М, че:</w:t>
      </w:r>
    </w:p>
    <w:p w:rsidR="006652DB" w:rsidRPr="00EC2E88" w:rsidRDefault="006652DB" w:rsidP="006652DB">
      <w:pPr>
        <w:numPr>
          <w:ilvl w:val="0"/>
          <w:numId w:val="27"/>
        </w:numPr>
        <w:tabs>
          <w:tab w:val="left" w:pos="966"/>
        </w:tabs>
        <w:ind w:left="0" w:firstLine="680"/>
        <w:jc w:val="both"/>
        <w:rPr>
          <w:bCs/>
          <w:sz w:val="24"/>
          <w:szCs w:val="24"/>
        </w:rPr>
      </w:pPr>
      <w:r w:rsidRPr="00EC2E88">
        <w:rPr>
          <w:bCs/>
          <w:sz w:val="24"/>
          <w:szCs w:val="24"/>
        </w:rPr>
        <w:t>Съм запознат/а и съм съгласен с всички условия и предмета на настоящия открит конкурс.</w:t>
      </w:r>
    </w:p>
    <w:p w:rsidR="006652DB" w:rsidRPr="00EC2E88" w:rsidRDefault="006652DB" w:rsidP="006652DB">
      <w:pPr>
        <w:numPr>
          <w:ilvl w:val="0"/>
          <w:numId w:val="27"/>
        </w:numPr>
        <w:tabs>
          <w:tab w:val="left" w:pos="966"/>
        </w:tabs>
        <w:ind w:left="0" w:firstLine="680"/>
        <w:jc w:val="both"/>
        <w:rPr>
          <w:bCs/>
          <w:sz w:val="24"/>
          <w:szCs w:val="24"/>
        </w:rPr>
      </w:pPr>
      <w:r w:rsidRPr="00EC2E88">
        <w:rPr>
          <w:bCs/>
          <w:sz w:val="24"/>
          <w:szCs w:val="24"/>
        </w:rPr>
        <w:t>Съм запознат/а и съм съгласен с условията на проекта за договор</w:t>
      </w:r>
      <w:r w:rsidRPr="00EC2E88">
        <w:rPr>
          <w:sz w:val="24"/>
          <w:szCs w:val="24"/>
        </w:rPr>
        <w:t>, част от конкурсната документация и приемам изцяло заложените в него клаузи.</w:t>
      </w:r>
    </w:p>
    <w:p w:rsidR="006652DB" w:rsidRPr="00EC2E88" w:rsidRDefault="006652DB" w:rsidP="006652DB">
      <w:pPr>
        <w:numPr>
          <w:ilvl w:val="0"/>
          <w:numId w:val="27"/>
        </w:numPr>
        <w:tabs>
          <w:tab w:val="left" w:pos="966"/>
        </w:tabs>
        <w:ind w:left="0" w:firstLine="680"/>
        <w:jc w:val="both"/>
        <w:rPr>
          <w:sz w:val="24"/>
          <w:szCs w:val="24"/>
          <w:lang w:eastAsia="bg-BG"/>
        </w:rPr>
      </w:pPr>
      <w:r w:rsidRPr="00EC2E88">
        <w:rPr>
          <w:sz w:val="24"/>
          <w:szCs w:val="24"/>
          <w:lang w:eastAsia="bg-BG"/>
        </w:rPr>
        <w:t>Се задължавам да спазвам условията за участие в процедурата и всички действащи норми и стандарти, които се отнасят до предмета на процедурата и изпълнението на дейността.</w:t>
      </w:r>
    </w:p>
    <w:p w:rsidR="006652DB" w:rsidRPr="00EC2E88" w:rsidRDefault="006652DB" w:rsidP="006652DB">
      <w:pPr>
        <w:ind w:firstLine="680"/>
        <w:jc w:val="both"/>
        <w:rPr>
          <w:sz w:val="24"/>
          <w:szCs w:val="24"/>
          <w:lang w:eastAsia="bg-BG"/>
        </w:rPr>
      </w:pPr>
      <w:r w:rsidRPr="00EC2E88">
        <w:rPr>
          <w:bCs/>
          <w:sz w:val="24"/>
          <w:szCs w:val="24"/>
        </w:rPr>
        <w:t xml:space="preserve">4. </w:t>
      </w:r>
      <w:r w:rsidRPr="00EC2E88">
        <w:rPr>
          <w:sz w:val="24"/>
          <w:szCs w:val="24"/>
          <w:lang w:eastAsia="bg-BG"/>
        </w:rPr>
        <w:t xml:space="preserve">Представлявания от мен участник </w:t>
      </w:r>
      <w:r w:rsidRPr="00EC2E88">
        <w:rPr>
          <w:sz w:val="24"/>
          <w:szCs w:val="24"/>
          <w:lang w:val="ru-RU" w:eastAsia="bg-BG"/>
        </w:rPr>
        <w:t>отговаря на техническите изисквания за извършване на дейността, определени в заповедта за откриването на процедурата и в условията за провеждането й</w:t>
      </w:r>
      <w:r w:rsidRPr="00EC2E88">
        <w:rPr>
          <w:sz w:val="24"/>
          <w:szCs w:val="24"/>
          <w:lang w:eastAsia="bg-BG"/>
        </w:rPr>
        <w:t>.</w:t>
      </w:r>
    </w:p>
    <w:p w:rsidR="006652DB" w:rsidRPr="00EC2E88" w:rsidRDefault="006652DB" w:rsidP="006652DB">
      <w:pPr>
        <w:ind w:right="180" w:firstLine="567"/>
        <w:jc w:val="both"/>
        <w:rPr>
          <w:sz w:val="24"/>
          <w:szCs w:val="24"/>
          <w:lang w:val="ru-RU"/>
        </w:rPr>
      </w:pPr>
      <w:r w:rsidRPr="00EC2E88">
        <w:rPr>
          <w:sz w:val="24"/>
          <w:szCs w:val="24"/>
        </w:rPr>
        <w:t xml:space="preserve">5. </w:t>
      </w:r>
      <w:r w:rsidRPr="00EC2E88">
        <w:rPr>
          <w:sz w:val="24"/>
          <w:szCs w:val="24"/>
          <w:lang w:eastAsia="bg-BG"/>
        </w:rPr>
        <w:t xml:space="preserve">Представлявания от мен участник </w:t>
      </w:r>
      <w:r w:rsidRPr="00EC2E88">
        <w:rPr>
          <w:sz w:val="24"/>
          <w:szCs w:val="24"/>
        </w:rPr>
        <w:t>о</w:t>
      </w:r>
      <w:r w:rsidRPr="00EC2E88">
        <w:rPr>
          <w:sz w:val="24"/>
          <w:szCs w:val="24"/>
          <w:lang w:val="ru-RU"/>
        </w:rPr>
        <w:t>тговаря за спазването на  изискванията по охрана и безопастност на труда и противопожарните изисквания</w:t>
      </w:r>
      <w:r w:rsidRPr="00EC2E88">
        <w:rPr>
          <w:sz w:val="24"/>
          <w:szCs w:val="24"/>
          <w:lang w:val="ru-RU" w:eastAsia="bg-BG"/>
        </w:rPr>
        <w:t xml:space="preserve"> </w:t>
      </w:r>
      <w:r w:rsidRPr="00EC2E88">
        <w:rPr>
          <w:sz w:val="24"/>
          <w:szCs w:val="24"/>
          <w:lang w:val="ru-RU"/>
        </w:rPr>
        <w:t>при извършване на транспортирането на добитата дървесина  пред съответните инстанции.</w:t>
      </w:r>
    </w:p>
    <w:p w:rsidR="006652DB" w:rsidRPr="00EC2E88" w:rsidRDefault="006652DB" w:rsidP="006652DB">
      <w:pPr>
        <w:tabs>
          <w:tab w:val="left" w:pos="966"/>
        </w:tabs>
        <w:contextualSpacing/>
        <w:jc w:val="both"/>
        <w:rPr>
          <w:sz w:val="24"/>
          <w:szCs w:val="24"/>
          <w:lang w:eastAsia="bg-BG"/>
        </w:rPr>
      </w:pPr>
      <w:r w:rsidRPr="00EC2E88">
        <w:rPr>
          <w:sz w:val="24"/>
          <w:szCs w:val="24"/>
          <w:lang w:eastAsia="bg-BG"/>
        </w:rPr>
        <w:t xml:space="preserve">         6. Известно ми е, че в случай, че бъда определен за </w:t>
      </w:r>
      <w:r w:rsidRPr="00EC2E88">
        <w:rPr>
          <w:sz w:val="24"/>
          <w:szCs w:val="24"/>
          <w:lang w:val="ru-RU" w:eastAsia="bg-BG"/>
        </w:rPr>
        <w:t>Изпълнител</w:t>
      </w:r>
      <w:r w:rsidRPr="00EC2E88">
        <w:rPr>
          <w:sz w:val="24"/>
          <w:szCs w:val="24"/>
          <w:lang w:eastAsia="bg-BG"/>
        </w:rPr>
        <w:t>, за да сключа договор, трябва да представя следните документи:</w:t>
      </w:r>
    </w:p>
    <w:p w:rsidR="006652DB" w:rsidRPr="00EC2E88" w:rsidRDefault="006652DB" w:rsidP="006652DB">
      <w:pPr>
        <w:tabs>
          <w:tab w:val="left" w:pos="966"/>
        </w:tabs>
        <w:contextualSpacing/>
        <w:jc w:val="both"/>
        <w:rPr>
          <w:color w:val="000000"/>
          <w:sz w:val="24"/>
          <w:szCs w:val="24"/>
          <w:lang w:eastAsia="bg-BG"/>
        </w:rPr>
      </w:pPr>
      <w:r w:rsidRPr="00EC2E88">
        <w:rPr>
          <w:color w:val="000000"/>
          <w:sz w:val="24"/>
          <w:szCs w:val="24"/>
          <w:lang w:eastAsia="bg-BG"/>
        </w:rPr>
        <w:t xml:space="preserve">        -     Всички необходими документи, доказващи обстоятелствата за техническа и кадрова обезпеченост, които съм декларирал.</w:t>
      </w:r>
    </w:p>
    <w:p w:rsidR="006652DB" w:rsidRPr="00EC2E88" w:rsidRDefault="006652DB" w:rsidP="006652DB">
      <w:pPr>
        <w:tabs>
          <w:tab w:val="num" w:pos="993"/>
        </w:tabs>
        <w:ind w:firstLine="567"/>
        <w:contextualSpacing/>
        <w:jc w:val="both"/>
        <w:rPr>
          <w:color w:val="000000"/>
          <w:sz w:val="24"/>
          <w:szCs w:val="24"/>
          <w:shd w:val="clear" w:color="auto" w:fill="FEFEFE"/>
          <w:lang w:eastAsia="bg-BG"/>
        </w:rPr>
      </w:pPr>
      <w:r w:rsidRPr="00EC2E88">
        <w:rPr>
          <w:color w:val="000000"/>
          <w:sz w:val="24"/>
          <w:szCs w:val="24"/>
          <w:shd w:val="clear" w:color="auto" w:fill="FEFEFE"/>
          <w:lang w:val="ru-RU" w:eastAsia="bg-BG"/>
        </w:rPr>
        <w:t>-</w:t>
      </w:r>
      <w:r w:rsidRPr="00EC2E88">
        <w:rPr>
          <w:color w:val="000000"/>
          <w:sz w:val="24"/>
          <w:szCs w:val="24"/>
          <w:shd w:val="clear" w:color="auto" w:fill="FEFEFE"/>
          <w:lang w:val="ru-RU" w:eastAsia="bg-BG"/>
        </w:rPr>
        <w:tab/>
        <w:t xml:space="preserve">Удостоверение/я от органите на НАП, че кандидатът няма парични задължения към държавата, установени с влязъл </w:t>
      </w:r>
      <w:proofErr w:type="gramStart"/>
      <w:r w:rsidRPr="00EC2E88">
        <w:rPr>
          <w:color w:val="000000"/>
          <w:sz w:val="24"/>
          <w:szCs w:val="24"/>
          <w:shd w:val="clear" w:color="auto" w:fill="FEFEFE"/>
          <w:lang w:val="ru-RU" w:eastAsia="bg-BG"/>
        </w:rPr>
        <w:t>в</w:t>
      </w:r>
      <w:proofErr w:type="gramEnd"/>
      <w:r w:rsidRPr="00EC2E88">
        <w:rPr>
          <w:color w:val="000000"/>
          <w:sz w:val="24"/>
          <w:szCs w:val="24"/>
          <w:shd w:val="clear" w:color="auto" w:fill="FEFEFE"/>
          <w:lang w:val="ru-RU" w:eastAsia="bg-BG"/>
        </w:rPr>
        <w:t xml:space="preserve"> </w:t>
      </w:r>
      <w:proofErr w:type="gramStart"/>
      <w:r w:rsidRPr="00EC2E88">
        <w:rPr>
          <w:color w:val="000000"/>
          <w:sz w:val="24"/>
          <w:szCs w:val="24"/>
          <w:shd w:val="clear" w:color="auto" w:fill="FEFEFE"/>
          <w:lang w:val="ru-RU" w:eastAsia="bg-BG"/>
        </w:rPr>
        <w:t>сила</w:t>
      </w:r>
      <w:proofErr w:type="gramEnd"/>
      <w:r w:rsidRPr="00EC2E88">
        <w:rPr>
          <w:color w:val="000000"/>
          <w:sz w:val="24"/>
          <w:szCs w:val="24"/>
          <w:shd w:val="clear" w:color="auto" w:fill="FEFEFE"/>
          <w:lang w:val="ru-RU" w:eastAsia="bg-BG"/>
        </w:rPr>
        <w:t xml:space="preserve"> акт на компетентен държавен орган</w:t>
      </w:r>
      <w:r w:rsidRPr="00EC2E88">
        <w:rPr>
          <w:color w:val="000000"/>
          <w:sz w:val="24"/>
          <w:szCs w:val="24"/>
          <w:shd w:val="clear" w:color="auto" w:fill="FEFEFE"/>
          <w:lang w:eastAsia="bg-BG"/>
        </w:rPr>
        <w:t xml:space="preserve">. </w:t>
      </w:r>
    </w:p>
    <w:p w:rsidR="006652DB" w:rsidRPr="00EC2E88" w:rsidRDefault="006652DB" w:rsidP="006652DB">
      <w:pPr>
        <w:tabs>
          <w:tab w:val="num" w:pos="993"/>
        </w:tabs>
        <w:ind w:firstLine="567"/>
        <w:contextualSpacing/>
        <w:jc w:val="both"/>
        <w:rPr>
          <w:color w:val="000000"/>
          <w:sz w:val="24"/>
          <w:szCs w:val="24"/>
          <w:shd w:val="clear" w:color="auto" w:fill="FEFEFE"/>
          <w:lang w:val="ru-RU" w:eastAsia="bg-BG"/>
        </w:rPr>
      </w:pPr>
      <w:r w:rsidRPr="00EC2E88">
        <w:rPr>
          <w:color w:val="000000"/>
          <w:sz w:val="24"/>
          <w:szCs w:val="24"/>
          <w:shd w:val="clear" w:color="auto" w:fill="FEFEFE"/>
          <w:lang w:val="ru-RU" w:eastAsia="bg-BG"/>
        </w:rPr>
        <w:lastRenderedPageBreak/>
        <w:t>-</w:t>
      </w:r>
      <w:r w:rsidRPr="00EC2E88">
        <w:rPr>
          <w:color w:val="000000"/>
          <w:sz w:val="24"/>
          <w:szCs w:val="24"/>
          <w:shd w:val="clear" w:color="auto" w:fill="FEFEFE"/>
          <w:lang w:val="ru-RU" w:eastAsia="bg-BG"/>
        </w:rPr>
        <w:tab/>
        <w:t xml:space="preserve">Свидетелство за съдимост на физическото лице или на </w:t>
      </w:r>
      <w:r w:rsidRPr="00EC2E88">
        <w:rPr>
          <w:color w:val="000000"/>
          <w:sz w:val="24"/>
          <w:szCs w:val="24"/>
          <w:shd w:val="clear" w:color="auto" w:fill="FEFEFE"/>
          <w:lang w:eastAsia="bg-BG"/>
        </w:rPr>
        <w:t>лицата, които представляват съответния участник съгласно Търговския закон или законодателството на държава – членка на Европейския съюз, или на друга държав</w:t>
      </w:r>
      <w:proofErr w:type="gramStart"/>
      <w:r w:rsidRPr="00EC2E88">
        <w:rPr>
          <w:color w:val="000000"/>
          <w:sz w:val="24"/>
          <w:szCs w:val="24"/>
          <w:shd w:val="clear" w:color="auto" w:fill="FEFEFE"/>
          <w:lang w:eastAsia="bg-BG"/>
        </w:rPr>
        <w:t>а-</w:t>
      </w:r>
      <w:proofErr w:type="gramEnd"/>
      <w:r w:rsidRPr="00EC2E88">
        <w:rPr>
          <w:color w:val="000000"/>
          <w:sz w:val="24"/>
          <w:szCs w:val="24"/>
          <w:shd w:val="clear" w:color="auto" w:fill="FEFEFE"/>
          <w:lang w:eastAsia="bg-BG"/>
        </w:rPr>
        <w:t xml:space="preserve"> срана по Споразумението за Европейското икономическо пространство, където участникът е регистриран</w:t>
      </w:r>
      <w:r w:rsidRPr="00EC2E88">
        <w:rPr>
          <w:color w:val="000000"/>
          <w:sz w:val="24"/>
          <w:szCs w:val="24"/>
          <w:shd w:val="clear" w:color="auto" w:fill="FEFEFE"/>
          <w:lang w:val="ru-RU" w:eastAsia="bg-BG"/>
        </w:rPr>
        <w:t xml:space="preserve">. </w:t>
      </w:r>
    </w:p>
    <w:p w:rsidR="006652DB" w:rsidRPr="00EC2E88" w:rsidRDefault="006652DB" w:rsidP="006652DB">
      <w:pPr>
        <w:tabs>
          <w:tab w:val="num" w:pos="993"/>
        </w:tabs>
        <w:ind w:firstLine="567"/>
        <w:contextualSpacing/>
        <w:jc w:val="both"/>
        <w:rPr>
          <w:color w:val="000000"/>
          <w:sz w:val="24"/>
          <w:szCs w:val="24"/>
          <w:lang w:eastAsia="bg-BG"/>
        </w:rPr>
      </w:pPr>
      <w:r w:rsidRPr="00EC2E88">
        <w:rPr>
          <w:color w:val="000000"/>
          <w:sz w:val="24"/>
          <w:szCs w:val="24"/>
          <w:shd w:val="clear" w:color="auto" w:fill="FEFEFE"/>
          <w:lang w:val="ru-RU" w:eastAsia="bg-BG"/>
        </w:rPr>
        <w:t>-</w:t>
      </w:r>
      <w:r w:rsidRPr="00EC2E88">
        <w:rPr>
          <w:color w:val="000000"/>
          <w:sz w:val="24"/>
          <w:szCs w:val="24"/>
          <w:shd w:val="clear" w:color="auto" w:fill="FEFEFE"/>
          <w:lang w:val="ru-RU" w:eastAsia="bg-BG"/>
        </w:rPr>
        <w:tab/>
        <w:t xml:space="preserve">Номер на документ за внасяне на допълнителна парична сума – в случаите, когато гаранцията за изпълнение надвишава внесената гаранция за участие, или учредена в полза на възложителя банкова гаранция </w:t>
      </w:r>
      <w:proofErr w:type="gramStart"/>
      <w:r w:rsidRPr="00EC2E88">
        <w:rPr>
          <w:color w:val="000000"/>
          <w:sz w:val="24"/>
          <w:szCs w:val="24"/>
          <w:shd w:val="clear" w:color="auto" w:fill="FEFEFE"/>
          <w:lang w:val="ru-RU" w:eastAsia="bg-BG"/>
        </w:rPr>
        <w:t>за</w:t>
      </w:r>
      <w:proofErr w:type="gramEnd"/>
      <w:r w:rsidRPr="00EC2E88">
        <w:rPr>
          <w:color w:val="000000"/>
          <w:sz w:val="24"/>
          <w:szCs w:val="24"/>
          <w:shd w:val="clear" w:color="auto" w:fill="FEFEFE"/>
          <w:lang w:val="ru-RU" w:eastAsia="bg-BG"/>
        </w:rPr>
        <w:t xml:space="preserve"> изпълнение на договора. </w:t>
      </w:r>
      <w:r w:rsidRPr="00EC2E88">
        <w:rPr>
          <w:color w:val="000000"/>
          <w:sz w:val="24"/>
          <w:szCs w:val="24"/>
          <w:lang w:eastAsia="bg-BG"/>
        </w:rPr>
        <w:t>Гаранцията за изпълнение на договора е в размер на 5 % от стойността му във формата на внесена парична сума или учредена в полза на възложителя банкова гаранция според направения от участника избор за формата на гаранцията.</w:t>
      </w:r>
    </w:p>
    <w:p w:rsidR="006652DB" w:rsidRPr="00EC2E88" w:rsidRDefault="006652DB" w:rsidP="006652DB">
      <w:pPr>
        <w:tabs>
          <w:tab w:val="num" w:pos="993"/>
        </w:tabs>
        <w:ind w:firstLine="567"/>
        <w:contextualSpacing/>
        <w:jc w:val="both"/>
        <w:rPr>
          <w:color w:val="000000"/>
          <w:sz w:val="24"/>
          <w:szCs w:val="24"/>
          <w:lang w:eastAsia="bg-BG"/>
        </w:rPr>
      </w:pPr>
      <w:r w:rsidRPr="00EC2E88">
        <w:rPr>
          <w:color w:val="000000"/>
          <w:sz w:val="24"/>
          <w:szCs w:val="24"/>
          <w:lang w:eastAsia="bg-BG"/>
        </w:rPr>
        <w:t xml:space="preserve">7. Давам съгласието си личните ми данни да бъдат обработвани във връзка с </w:t>
      </w:r>
      <w:r w:rsidRPr="00EC2E88">
        <w:rPr>
          <w:color w:val="000000"/>
          <w:sz w:val="24"/>
          <w:szCs w:val="24"/>
        </w:rPr>
        <w:t>участието ми в горепосоченият открит конкурс.</w:t>
      </w:r>
    </w:p>
    <w:p w:rsidR="006652DB" w:rsidRPr="00EC2E88" w:rsidRDefault="006652DB" w:rsidP="006652DB">
      <w:pPr>
        <w:tabs>
          <w:tab w:val="num" w:pos="993"/>
        </w:tabs>
        <w:contextualSpacing/>
        <w:jc w:val="both"/>
        <w:rPr>
          <w:sz w:val="24"/>
          <w:szCs w:val="24"/>
          <w:lang w:eastAsia="bg-BG"/>
        </w:rPr>
      </w:pPr>
      <w:r w:rsidRPr="00EC2E88">
        <w:rPr>
          <w:color w:val="000000"/>
          <w:sz w:val="24"/>
          <w:szCs w:val="24"/>
          <w:lang w:eastAsia="bg-BG"/>
        </w:rPr>
        <w:t xml:space="preserve">         8. Заявявам, че се считам обвързан от условията, задълженията и отговорностите, поети с направената</w:t>
      </w:r>
      <w:r w:rsidRPr="00EC2E88">
        <w:rPr>
          <w:sz w:val="24"/>
          <w:szCs w:val="24"/>
          <w:lang w:eastAsia="bg-BG"/>
        </w:rPr>
        <w:t xml:space="preserve"> от мен оферта и приложенията към нея, представляващи нейно съдържание 60 календарни дни от крайния срок за подаване на офертата.</w:t>
      </w:r>
    </w:p>
    <w:p w:rsidR="006652DB" w:rsidRPr="00EC2E88" w:rsidRDefault="006652DB" w:rsidP="006652DB">
      <w:pPr>
        <w:tabs>
          <w:tab w:val="num" w:pos="993"/>
        </w:tabs>
        <w:ind w:firstLine="567"/>
        <w:contextualSpacing/>
        <w:jc w:val="both"/>
        <w:rPr>
          <w:sz w:val="24"/>
          <w:szCs w:val="24"/>
          <w:lang w:eastAsia="bg-BG"/>
        </w:rPr>
      </w:pPr>
    </w:p>
    <w:p w:rsidR="006652DB" w:rsidRPr="00EC2E88" w:rsidRDefault="006652DB" w:rsidP="006652DB">
      <w:pPr>
        <w:tabs>
          <w:tab w:val="num" w:pos="993"/>
        </w:tabs>
        <w:ind w:firstLine="567"/>
        <w:contextualSpacing/>
        <w:jc w:val="both"/>
        <w:rPr>
          <w:sz w:val="24"/>
          <w:szCs w:val="24"/>
          <w:lang w:eastAsia="bg-BG"/>
        </w:rPr>
      </w:pPr>
      <w:r w:rsidRPr="00EC2E88">
        <w:rPr>
          <w:sz w:val="24"/>
          <w:szCs w:val="24"/>
          <w:lang w:eastAsia="bg-BG"/>
        </w:rPr>
        <w:t>Известно ми е, че за неверни данни нося наказателна отговорност по чл. 313 от Наказателния кодекс.</w:t>
      </w:r>
    </w:p>
    <w:p w:rsidR="006652DB" w:rsidRPr="00EC2E88" w:rsidRDefault="006652DB" w:rsidP="006652DB">
      <w:pPr>
        <w:jc w:val="both"/>
        <w:rPr>
          <w:sz w:val="24"/>
          <w:szCs w:val="24"/>
          <w:lang w:eastAsia="bg-BG"/>
        </w:rPr>
      </w:pPr>
    </w:p>
    <w:p w:rsidR="006652DB" w:rsidRPr="00EC2E88" w:rsidRDefault="006652DB" w:rsidP="006652DB">
      <w:pPr>
        <w:jc w:val="both"/>
        <w:rPr>
          <w:sz w:val="24"/>
          <w:szCs w:val="24"/>
          <w:lang w:eastAsia="bg-BG"/>
        </w:rPr>
      </w:pPr>
    </w:p>
    <w:p w:rsidR="006652DB" w:rsidRPr="00EC2E88" w:rsidRDefault="006652DB" w:rsidP="006652DB">
      <w:pPr>
        <w:tabs>
          <w:tab w:val="left" w:pos="5670"/>
        </w:tabs>
        <w:ind w:firstLine="709"/>
        <w:jc w:val="both"/>
        <w:rPr>
          <w:sz w:val="24"/>
          <w:szCs w:val="24"/>
          <w:lang w:eastAsia="bg-BG"/>
        </w:rPr>
      </w:pPr>
      <w:r w:rsidRPr="00EC2E88">
        <w:rPr>
          <w:noProof/>
          <w:sz w:val="24"/>
          <w:szCs w:val="24"/>
          <w:lang w:eastAsia="bg-BG"/>
        </w:rPr>
        <w:t>Дата:</w:t>
      </w:r>
      <w:r w:rsidRPr="00EC2E88">
        <w:rPr>
          <w:noProof/>
          <w:sz w:val="24"/>
          <w:szCs w:val="24"/>
          <w:lang w:val="en-US" w:eastAsia="bg-BG"/>
        </w:rPr>
        <w:t>…………………</w:t>
      </w:r>
      <w:r w:rsidRPr="00EC2E88">
        <w:rPr>
          <w:noProof/>
          <w:sz w:val="24"/>
          <w:szCs w:val="24"/>
          <w:lang w:eastAsia="bg-BG"/>
        </w:rPr>
        <w:t>…</w:t>
      </w:r>
      <w:r w:rsidRPr="00EC2E88">
        <w:rPr>
          <w:sz w:val="24"/>
          <w:szCs w:val="24"/>
          <w:lang w:val="en-US" w:eastAsia="bg-BG"/>
        </w:rPr>
        <w:tab/>
      </w:r>
      <w:r w:rsidRPr="00EC2E88">
        <w:rPr>
          <w:sz w:val="24"/>
          <w:szCs w:val="24"/>
          <w:lang w:eastAsia="bg-BG"/>
        </w:rPr>
        <w:t>Подпис:</w:t>
      </w:r>
      <w:r w:rsidRPr="00EC2E88">
        <w:rPr>
          <w:sz w:val="24"/>
          <w:szCs w:val="24"/>
          <w:lang w:val="en-US" w:eastAsia="bg-BG"/>
        </w:rPr>
        <w:t>…………</w:t>
      </w:r>
      <w:r w:rsidRPr="00EC2E88">
        <w:rPr>
          <w:sz w:val="24"/>
          <w:szCs w:val="24"/>
          <w:lang w:eastAsia="bg-BG"/>
        </w:rPr>
        <w:t>………….</w:t>
      </w:r>
      <w:r w:rsidRPr="00EC2E88">
        <w:rPr>
          <w:sz w:val="24"/>
          <w:szCs w:val="24"/>
        </w:rPr>
        <w:br w:type="page"/>
      </w:r>
    </w:p>
    <w:p w:rsidR="006652DB" w:rsidRPr="00EC2E88" w:rsidRDefault="006652DB" w:rsidP="006652DB">
      <w:pPr>
        <w:jc w:val="right"/>
        <w:rPr>
          <w:b/>
          <w:sz w:val="24"/>
          <w:szCs w:val="24"/>
        </w:rPr>
      </w:pPr>
      <w:r w:rsidRPr="00EC2E88">
        <w:rPr>
          <w:b/>
          <w:sz w:val="24"/>
          <w:szCs w:val="24"/>
        </w:rPr>
        <w:lastRenderedPageBreak/>
        <w:t>Приложение № 2</w:t>
      </w:r>
    </w:p>
    <w:p w:rsidR="006652DB" w:rsidRPr="00EC2E88" w:rsidRDefault="006652DB" w:rsidP="006652DB">
      <w:pPr>
        <w:jc w:val="right"/>
        <w:rPr>
          <w:sz w:val="24"/>
          <w:szCs w:val="24"/>
        </w:rPr>
      </w:pPr>
    </w:p>
    <w:p w:rsidR="006652DB" w:rsidRPr="00EC2E88" w:rsidRDefault="006652DB" w:rsidP="006652DB">
      <w:pPr>
        <w:pStyle w:val="a3"/>
        <w:rPr>
          <w:b/>
          <w:sz w:val="24"/>
          <w:szCs w:val="24"/>
          <w:u w:val="none"/>
        </w:rPr>
      </w:pPr>
      <w:r w:rsidRPr="00EC2E88">
        <w:rPr>
          <w:b/>
          <w:sz w:val="24"/>
          <w:szCs w:val="24"/>
          <w:u w:val="none"/>
        </w:rPr>
        <w:t>АДМИНИСТРАТИВНИ СВЕДЕНИЯ ЗА УЧАСТНИКА</w:t>
      </w:r>
    </w:p>
    <w:p w:rsidR="006652DB" w:rsidRPr="00EC2E88" w:rsidRDefault="006652DB" w:rsidP="006652DB">
      <w:pPr>
        <w:pStyle w:val="2"/>
        <w:jc w:val="center"/>
        <w:rPr>
          <w:rFonts w:ascii="Times New Roman" w:hAnsi="Times New Roman" w:cs="Times New Roman"/>
          <w:i w:val="0"/>
          <w:sz w:val="24"/>
          <w:szCs w:val="24"/>
        </w:rPr>
      </w:pPr>
      <w:r w:rsidRPr="00EC2E88">
        <w:rPr>
          <w:rFonts w:ascii="Times New Roman" w:hAnsi="Times New Roman" w:cs="Times New Roman"/>
          <w:sz w:val="24"/>
          <w:szCs w:val="24"/>
        </w:rPr>
        <w:t xml:space="preserve">     </w:t>
      </w:r>
      <w:r w:rsidRPr="00EC2E88">
        <w:rPr>
          <w:rFonts w:ascii="Times New Roman" w:hAnsi="Times New Roman" w:cs="Times New Roman"/>
          <w:i w:val="0"/>
          <w:sz w:val="24"/>
          <w:szCs w:val="24"/>
        </w:rPr>
        <w:t>В Открит конкурс за възлагане на дейности в горски територии с предмет:           „Товарене, транспортиране и разтоварване на дървесина от временен склад ”</w:t>
      </w:r>
    </w:p>
    <w:p w:rsidR="006652DB" w:rsidRPr="00EC2E88" w:rsidRDefault="006652DB" w:rsidP="006652DB">
      <w:pPr>
        <w:spacing w:before="360" w:after="360"/>
        <w:jc w:val="both"/>
        <w:rPr>
          <w:sz w:val="24"/>
          <w:szCs w:val="24"/>
          <w:lang w:eastAsia="bg-BG"/>
        </w:rPr>
      </w:pPr>
      <w:r w:rsidRPr="00EC2E88">
        <w:rPr>
          <w:sz w:val="24"/>
          <w:szCs w:val="24"/>
          <w:u w:val="single"/>
          <w:lang w:eastAsia="bg-BG"/>
        </w:rPr>
        <w:t>Наименование</w:t>
      </w:r>
      <w:r w:rsidRPr="00EC2E88">
        <w:rPr>
          <w:sz w:val="24"/>
          <w:szCs w:val="24"/>
          <w:lang w:eastAsia="bg-BG"/>
        </w:rPr>
        <w:t>:…………………………………………………………………………………</w:t>
      </w:r>
    </w:p>
    <w:p w:rsidR="006652DB" w:rsidRPr="00EC2E88" w:rsidRDefault="006652DB" w:rsidP="006652DB">
      <w:pPr>
        <w:spacing w:before="360" w:after="360"/>
        <w:jc w:val="both"/>
        <w:rPr>
          <w:sz w:val="24"/>
          <w:szCs w:val="24"/>
          <w:lang w:eastAsia="bg-BG"/>
        </w:rPr>
      </w:pPr>
      <w:r w:rsidRPr="00EC2E88">
        <w:rPr>
          <w:sz w:val="24"/>
          <w:szCs w:val="24"/>
          <w:lang w:eastAsia="bg-BG"/>
        </w:rPr>
        <w:t>ЕИК:……………………………………………………………………………………………</w:t>
      </w:r>
    </w:p>
    <w:p w:rsidR="006652DB" w:rsidRPr="00EC2E88" w:rsidRDefault="006652DB" w:rsidP="006652DB">
      <w:pPr>
        <w:spacing w:before="360" w:after="360"/>
        <w:jc w:val="both"/>
        <w:rPr>
          <w:sz w:val="24"/>
          <w:szCs w:val="24"/>
          <w:lang w:eastAsia="bg-BG"/>
        </w:rPr>
      </w:pPr>
      <w:r w:rsidRPr="00EC2E88">
        <w:rPr>
          <w:sz w:val="24"/>
          <w:szCs w:val="24"/>
          <w:lang w:eastAsia="bg-BG"/>
        </w:rPr>
        <w:t>Представляван от:……………………………………………………………………...………</w:t>
      </w:r>
    </w:p>
    <w:p w:rsidR="006652DB" w:rsidRPr="00EC2E88" w:rsidRDefault="006652DB" w:rsidP="006652DB">
      <w:pPr>
        <w:spacing w:before="360" w:after="360"/>
        <w:jc w:val="both"/>
        <w:rPr>
          <w:sz w:val="24"/>
          <w:szCs w:val="24"/>
          <w:lang w:eastAsia="bg-BG"/>
        </w:rPr>
      </w:pPr>
      <w:r w:rsidRPr="00EC2E88">
        <w:rPr>
          <w:sz w:val="24"/>
          <w:szCs w:val="24"/>
          <w:lang w:eastAsia="bg-BG"/>
        </w:rPr>
        <w:t>В качеството му на:…………………………………………………………….………………</w:t>
      </w:r>
    </w:p>
    <w:p w:rsidR="006652DB" w:rsidRPr="00EC2E88" w:rsidRDefault="006652DB" w:rsidP="006652DB">
      <w:pPr>
        <w:spacing w:before="360" w:after="360"/>
        <w:jc w:val="both"/>
        <w:rPr>
          <w:sz w:val="24"/>
          <w:szCs w:val="24"/>
          <w:lang w:eastAsia="bg-BG"/>
        </w:rPr>
      </w:pPr>
      <w:r w:rsidRPr="00EC2E88">
        <w:rPr>
          <w:sz w:val="24"/>
          <w:szCs w:val="24"/>
          <w:lang w:eastAsia="bg-BG"/>
        </w:rPr>
        <w:t>Седалище и адрес на управление:………………………………………………………… телефон: ……………………………………………………………, факс: ………………….</w:t>
      </w:r>
    </w:p>
    <w:p w:rsidR="006652DB" w:rsidRPr="00EC2E88" w:rsidRDefault="006652DB" w:rsidP="006652DB">
      <w:pPr>
        <w:spacing w:before="360" w:after="360"/>
        <w:jc w:val="both"/>
        <w:rPr>
          <w:sz w:val="24"/>
          <w:szCs w:val="24"/>
          <w:lang w:eastAsia="bg-BG"/>
        </w:rPr>
      </w:pPr>
      <w:r w:rsidRPr="00EC2E88">
        <w:rPr>
          <w:sz w:val="24"/>
          <w:szCs w:val="24"/>
          <w:lang w:eastAsia="bg-BG"/>
        </w:rPr>
        <w:t>Е-mail адрес: ……………………………………………………………………………...……</w:t>
      </w:r>
    </w:p>
    <w:p w:rsidR="006652DB" w:rsidRPr="00EC2E88" w:rsidRDefault="006652DB" w:rsidP="006652DB">
      <w:pPr>
        <w:spacing w:before="360" w:after="360"/>
        <w:jc w:val="both"/>
        <w:rPr>
          <w:sz w:val="24"/>
          <w:szCs w:val="24"/>
          <w:lang w:eastAsia="bg-BG"/>
        </w:rPr>
      </w:pPr>
      <w:r w:rsidRPr="00EC2E88">
        <w:rPr>
          <w:sz w:val="24"/>
          <w:szCs w:val="24"/>
          <w:u w:val="single"/>
          <w:lang w:eastAsia="bg-BG"/>
        </w:rPr>
        <w:t>Лице за контакти</w:t>
      </w:r>
      <w:r w:rsidRPr="00EC2E88">
        <w:rPr>
          <w:sz w:val="24"/>
          <w:szCs w:val="24"/>
          <w:lang w:eastAsia="bg-BG"/>
        </w:rPr>
        <w:t>: ……………………………………………………………………………...</w:t>
      </w:r>
    </w:p>
    <w:p w:rsidR="006652DB" w:rsidRPr="00EC2E88" w:rsidRDefault="006652DB" w:rsidP="006652DB">
      <w:pPr>
        <w:spacing w:before="360" w:after="360"/>
        <w:jc w:val="both"/>
        <w:rPr>
          <w:sz w:val="24"/>
          <w:szCs w:val="24"/>
          <w:lang w:eastAsia="bg-BG"/>
        </w:rPr>
      </w:pPr>
      <w:r w:rsidRPr="00EC2E88">
        <w:rPr>
          <w:sz w:val="24"/>
          <w:szCs w:val="24"/>
          <w:lang w:eastAsia="bg-BG"/>
        </w:rPr>
        <w:t>Длъжност: …………………………………………………………………………………………………..</w:t>
      </w:r>
    </w:p>
    <w:p w:rsidR="006652DB" w:rsidRPr="00EC2E88" w:rsidRDefault="006652DB" w:rsidP="006652DB">
      <w:pPr>
        <w:spacing w:before="360" w:after="360"/>
        <w:jc w:val="both"/>
        <w:rPr>
          <w:sz w:val="24"/>
          <w:szCs w:val="24"/>
          <w:lang w:eastAsia="bg-BG"/>
        </w:rPr>
      </w:pPr>
      <w:r w:rsidRPr="00EC2E88">
        <w:rPr>
          <w:sz w:val="24"/>
          <w:szCs w:val="24"/>
          <w:lang w:eastAsia="bg-BG"/>
        </w:rPr>
        <w:t>Адрес: …………………………………………………………………………..………………………</w:t>
      </w:r>
    </w:p>
    <w:p w:rsidR="006652DB" w:rsidRPr="00EC2E88" w:rsidRDefault="006652DB" w:rsidP="006652DB">
      <w:pPr>
        <w:spacing w:before="360" w:after="360"/>
        <w:jc w:val="both"/>
        <w:rPr>
          <w:sz w:val="24"/>
          <w:szCs w:val="24"/>
          <w:u w:val="single"/>
          <w:lang w:eastAsia="bg-BG"/>
        </w:rPr>
      </w:pPr>
      <w:r w:rsidRPr="00EC2E88">
        <w:rPr>
          <w:sz w:val="24"/>
          <w:szCs w:val="24"/>
          <w:lang w:eastAsia="bg-BG"/>
        </w:rPr>
        <w:t>Телефон: ……………………………………………………………….………………………</w:t>
      </w:r>
    </w:p>
    <w:p w:rsidR="006652DB" w:rsidRPr="00EC2E88" w:rsidRDefault="006652DB" w:rsidP="006652DB">
      <w:pPr>
        <w:spacing w:before="360" w:after="360"/>
        <w:jc w:val="both"/>
        <w:rPr>
          <w:sz w:val="24"/>
          <w:szCs w:val="24"/>
          <w:lang w:eastAsia="bg-BG"/>
        </w:rPr>
      </w:pPr>
      <w:r w:rsidRPr="00EC2E88">
        <w:rPr>
          <w:sz w:val="24"/>
          <w:szCs w:val="24"/>
          <w:lang w:eastAsia="bg-BG"/>
        </w:rPr>
        <w:t>Е-mail адрес: …………………………………………………………………………………..</w:t>
      </w:r>
    </w:p>
    <w:p w:rsidR="006652DB" w:rsidRPr="00EC2E88" w:rsidRDefault="006652DB" w:rsidP="006652DB">
      <w:pPr>
        <w:spacing w:before="360" w:after="360"/>
        <w:jc w:val="both"/>
        <w:rPr>
          <w:sz w:val="24"/>
          <w:szCs w:val="24"/>
          <w:lang w:eastAsia="bg-BG"/>
        </w:rPr>
      </w:pPr>
      <w:r w:rsidRPr="00EC2E88">
        <w:rPr>
          <w:sz w:val="24"/>
          <w:szCs w:val="24"/>
          <w:u w:val="single"/>
          <w:lang w:eastAsia="bg-BG"/>
        </w:rPr>
        <w:t>Обслужваща банка</w:t>
      </w:r>
      <w:r w:rsidRPr="00EC2E88">
        <w:rPr>
          <w:sz w:val="24"/>
          <w:szCs w:val="24"/>
          <w:lang w:eastAsia="bg-BG"/>
        </w:rPr>
        <w:t>: ……………………………………………………………………………</w:t>
      </w:r>
    </w:p>
    <w:p w:rsidR="006652DB" w:rsidRPr="00EC2E88" w:rsidRDefault="006652DB" w:rsidP="006652DB">
      <w:pPr>
        <w:spacing w:before="360" w:after="360"/>
        <w:jc w:val="both"/>
        <w:rPr>
          <w:sz w:val="24"/>
          <w:szCs w:val="24"/>
          <w:lang w:eastAsia="bg-BG"/>
        </w:rPr>
      </w:pPr>
      <w:r w:rsidRPr="00EC2E88">
        <w:rPr>
          <w:sz w:val="24"/>
          <w:szCs w:val="24"/>
          <w:lang w:eastAsia="bg-BG"/>
        </w:rPr>
        <w:t>Банков код (BIC): ……………………………………………………………………………...</w:t>
      </w:r>
    </w:p>
    <w:p w:rsidR="006652DB" w:rsidRPr="00EC2E88" w:rsidRDefault="006652DB" w:rsidP="006652DB">
      <w:pPr>
        <w:spacing w:before="360" w:after="360"/>
        <w:jc w:val="both"/>
        <w:rPr>
          <w:sz w:val="24"/>
          <w:szCs w:val="24"/>
          <w:lang w:eastAsia="bg-BG"/>
        </w:rPr>
      </w:pPr>
      <w:r w:rsidRPr="00EC2E88">
        <w:rPr>
          <w:sz w:val="24"/>
          <w:szCs w:val="24"/>
          <w:lang w:eastAsia="bg-BG"/>
        </w:rPr>
        <w:t>Банкова сметка № ……………………………………………………………………………...</w:t>
      </w:r>
    </w:p>
    <w:p w:rsidR="006652DB" w:rsidRPr="00EC2E88" w:rsidRDefault="006652DB" w:rsidP="006652DB">
      <w:pPr>
        <w:spacing w:before="360"/>
        <w:jc w:val="both"/>
        <w:rPr>
          <w:sz w:val="24"/>
          <w:szCs w:val="24"/>
          <w:lang w:eastAsia="bg-BG"/>
        </w:rPr>
      </w:pPr>
      <w:r w:rsidRPr="00EC2E88">
        <w:rPr>
          <w:sz w:val="24"/>
          <w:szCs w:val="24"/>
          <w:lang w:eastAsia="bg-BG"/>
        </w:rPr>
        <w:t>Титуляр на сметката: ………………………………………………………………………….</w:t>
      </w:r>
    </w:p>
    <w:p w:rsidR="006652DB" w:rsidRPr="00EC2E88" w:rsidRDefault="006652DB" w:rsidP="006652DB">
      <w:pPr>
        <w:spacing w:before="360"/>
        <w:jc w:val="both"/>
        <w:rPr>
          <w:sz w:val="24"/>
          <w:szCs w:val="24"/>
          <w:lang w:eastAsia="bg-BG"/>
        </w:rPr>
      </w:pPr>
      <w:r w:rsidRPr="00EC2E88">
        <w:rPr>
          <w:sz w:val="24"/>
          <w:szCs w:val="24"/>
          <w:lang w:eastAsia="bg-BG"/>
        </w:rPr>
        <w:t xml:space="preserve">Давам съгласието си личните ми данни да бъдат обработвани във връзка с </w:t>
      </w:r>
      <w:r w:rsidRPr="00EC2E88">
        <w:rPr>
          <w:sz w:val="24"/>
          <w:szCs w:val="24"/>
        </w:rPr>
        <w:t>участието ми в горепосочената процедура.</w:t>
      </w:r>
    </w:p>
    <w:p w:rsidR="006652DB" w:rsidRPr="00EC2E88" w:rsidRDefault="006652DB" w:rsidP="006652DB">
      <w:pPr>
        <w:jc w:val="both"/>
        <w:rPr>
          <w:sz w:val="24"/>
          <w:szCs w:val="24"/>
          <w:lang w:eastAsia="bg-BG"/>
        </w:rPr>
      </w:pPr>
    </w:p>
    <w:p w:rsidR="006652DB" w:rsidRPr="00EC2E88" w:rsidRDefault="006652DB" w:rsidP="006652DB">
      <w:pPr>
        <w:tabs>
          <w:tab w:val="left" w:pos="5670"/>
        </w:tabs>
        <w:ind w:firstLine="709"/>
        <w:jc w:val="both"/>
        <w:rPr>
          <w:sz w:val="24"/>
          <w:szCs w:val="24"/>
          <w:lang w:val="en-US" w:eastAsia="bg-BG"/>
        </w:rPr>
      </w:pPr>
      <w:r w:rsidRPr="00EC2E88">
        <w:rPr>
          <w:noProof/>
          <w:sz w:val="24"/>
          <w:szCs w:val="24"/>
          <w:lang w:eastAsia="bg-BG"/>
        </w:rPr>
        <w:t>Дата:…</w:t>
      </w:r>
      <w:r w:rsidRPr="00EC2E88">
        <w:rPr>
          <w:noProof/>
          <w:sz w:val="24"/>
          <w:szCs w:val="24"/>
          <w:lang w:val="en-US" w:eastAsia="bg-BG"/>
        </w:rPr>
        <w:t>…………………</w:t>
      </w:r>
      <w:r w:rsidRPr="00EC2E88">
        <w:rPr>
          <w:sz w:val="24"/>
          <w:szCs w:val="24"/>
          <w:lang w:val="en-US" w:eastAsia="bg-BG"/>
        </w:rPr>
        <w:tab/>
      </w:r>
      <w:r w:rsidRPr="00EC2E88">
        <w:rPr>
          <w:sz w:val="24"/>
          <w:szCs w:val="24"/>
          <w:lang w:eastAsia="bg-BG"/>
        </w:rPr>
        <w:t>Подпис:</w:t>
      </w:r>
      <w:r w:rsidRPr="00EC2E88">
        <w:rPr>
          <w:sz w:val="24"/>
          <w:szCs w:val="24"/>
          <w:lang w:val="en-US" w:eastAsia="bg-BG"/>
        </w:rPr>
        <w:t>………………………</w:t>
      </w:r>
    </w:p>
    <w:p w:rsidR="006652DB" w:rsidRPr="00EC2E88" w:rsidRDefault="006652DB" w:rsidP="006652DB">
      <w:pPr>
        <w:tabs>
          <w:tab w:val="left" w:pos="5670"/>
        </w:tabs>
        <w:ind w:firstLine="709"/>
        <w:jc w:val="both"/>
        <w:rPr>
          <w:sz w:val="24"/>
          <w:szCs w:val="24"/>
          <w:lang w:val="en-US" w:eastAsia="bg-BG"/>
        </w:rPr>
      </w:pPr>
    </w:p>
    <w:p w:rsidR="006652DB" w:rsidRPr="00EC2E88" w:rsidRDefault="006652DB" w:rsidP="006652DB">
      <w:pPr>
        <w:tabs>
          <w:tab w:val="left" w:pos="5670"/>
        </w:tabs>
        <w:ind w:firstLine="709"/>
        <w:jc w:val="both"/>
        <w:rPr>
          <w:sz w:val="24"/>
          <w:szCs w:val="24"/>
          <w:lang w:val="en-US" w:eastAsia="bg-BG"/>
        </w:rPr>
      </w:pPr>
    </w:p>
    <w:p w:rsidR="006652DB" w:rsidRPr="00EC2E88" w:rsidRDefault="006652DB" w:rsidP="006652DB">
      <w:pPr>
        <w:tabs>
          <w:tab w:val="left" w:pos="5670"/>
        </w:tabs>
        <w:ind w:firstLine="709"/>
        <w:jc w:val="both"/>
        <w:rPr>
          <w:sz w:val="24"/>
          <w:szCs w:val="24"/>
          <w:lang w:val="en-US" w:eastAsia="bg-BG"/>
        </w:rPr>
      </w:pPr>
    </w:p>
    <w:p w:rsidR="006652DB" w:rsidRPr="00EC2E88" w:rsidRDefault="006652DB" w:rsidP="006652DB">
      <w:pPr>
        <w:tabs>
          <w:tab w:val="left" w:pos="5670"/>
        </w:tabs>
        <w:ind w:firstLine="709"/>
        <w:jc w:val="both"/>
        <w:rPr>
          <w:sz w:val="24"/>
          <w:szCs w:val="24"/>
          <w:lang w:val="en-US" w:eastAsia="bg-BG"/>
        </w:rPr>
      </w:pPr>
    </w:p>
    <w:p w:rsidR="006652DB" w:rsidRPr="00EC2E88" w:rsidRDefault="006652DB" w:rsidP="006652DB">
      <w:pPr>
        <w:tabs>
          <w:tab w:val="left" w:pos="5670"/>
        </w:tabs>
        <w:ind w:firstLine="709"/>
        <w:jc w:val="both"/>
        <w:rPr>
          <w:sz w:val="24"/>
          <w:szCs w:val="24"/>
          <w:lang w:val="en-US" w:eastAsia="bg-BG"/>
        </w:rPr>
      </w:pPr>
    </w:p>
    <w:p w:rsidR="006652DB" w:rsidRPr="00EC2E88" w:rsidRDefault="006652DB" w:rsidP="006652DB">
      <w:pPr>
        <w:tabs>
          <w:tab w:val="left" w:pos="5670"/>
        </w:tabs>
        <w:ind w:firstLine="709"/>
        <w:jc w:val="both"/>
        <w:rPr>
          <w:sz w:val="24"/>
          <w:szCs w:val="24"/>
          <w:lang w:val="en-US" w:eastAsia="bg-BG"/>
        </w:rPr>
      </w:pPr>
    </w:p>
    <w:p w:rsidR="006652DB" w:rsidRPr="00EC2E88" w:rsidRDefault="006652DB" w:rsidP="006652DB">
      <w:pPr>
        <w:tabs>
          <w:tab w:val="left" w:pos="5670"/>
        </w:tabs>
        <w:ind w:firstLine="709"/>
        <w:jc w:val="both"/>
        <w:rPr>
          <w:sz w:val="24"/>
          <w:szCs w:val="24"/>
          <w:lang w:val="en-US" w:eastAsia="bg-BG"/>
        </w:rPr>
      </w:pPr>
    </w:p>
    <w:p w:rsidR="006652DB" w:rsidRPr="00EC2E88" w:rsidRDefault="006652DB" w:rsidP="006652DB">
      <w:pPr>
        <w:tabs>
          <w:tab w:val="left" w:pos="5670"/>
        </w:tabs>
        <w:ind w:firstLine="709"/>
        <w:jc w:val="both"/>
        <w:rPr>
          <w:sz w:val="24"/>
          <w:szCs w:val="24"/>
          <w:lang w:val="en-US" w:eastAsia="bg-BG"/>
        </w:rPr>
      </w:pPr>
    </w:p>
    <w:p w:rsidR="006652DB" w:rsidRPr="00EC2E88" w:rsidRDefault="006652DB" w:rsidP="006652DB">
      <w:pPr>
        <w:tabs>
          <w:tab w:val="left" w:pos="5670"/>
        </w:tabs>
        <w:ind w:firstLine="709"/>
        <w:jc w:val="both"/>
        <w:rPr>
          <w:sz w:val="24"/>
          <w:szCs w:val="24"/>
          <w:lang w:val="en-US" w:eastAsia="bg-BG"/>
        </w:rPr>
      </w:pPr>
    </w:p>
    <w:p w:rsidR="006652DB" w:rsidRPr="00EC2E88" w:rsidRDefault="006652DB" w:rsidP="006652DB">
      <w:pPr>
        <w:tabs>
          <w:tab w:val="left" w:pos="5670"/>
        </w:tabs>
        <w:ind w:firstLine="709"/>
        <w:jc w:val="both"/>
        <w:rPr>
          <w:sz w:val="24"/>
          <w:szCs w:val="24"/>
          <w:lang w:val="en-US" w:eastAsia="bg-BG"/>
        </w:rPr>
      </w:pPr>
    </w:p>
    <w:p w:rsidR="006652DB" w:rsidRPr="00EC2E88" w:rsidRDefault="006652DB" w:rsidP="006652DB">
      <w:pPr>
        <w:jc w:val="right"/>
        <w:rPr>
          <w:b/>
          <w:sz w:val="24"/>
          <w:szCs w:val="24"/>
          <w:lang w:val="ru-RU"/>
        </w:rPr>
      </w:pPr>
      <w:r w:rsidRPr="00EC2E88">
        <w:rPr>
          <w:b/>
          <w:sz w:val="24"/>
          <w:szCs w:val="24"/>
        </w:rPr>
        <w:t xml:space="preserve"> Приложение № 3</w:t>
      </w:r>
    </w:p>
    <w:p w:rsidR="006652DB" w:rsidRPr="00EC2E88" w:rsidRDefault="006652DB" w:rsidP="006652DB">
      <w:pPr>
        <w:pStyle w:val="a7"/>
        <w:jc w:val="center"/>
        <w:rPr>
          <w:rFonts w:ascii="Times New Roman" w:hAnsi="Times New Roman"/>
          <w:bCs/>
          <w:color w:val="000000"/>
          <w:szCs w:val="24"/>
        </w:rPr>
      </w:pPr>
      <w:r w:rsidRPr="00EC2E88">
        <w:rPr>
          <w:rFonts w:ascii="Times New Roman" w:hAnsi="Times New Roman"/>
          <w:bCs/>
          <w:color w:val="000000"/>
          <w:szCs w:val="24"/>
        </w:rPr>
        <w:t>ЦЕНОВА ОФЕРТА</w:t>
      </w:r>
    </w:p>
    <w:p w:rsidR="006652DB" w:rsidRPr="00EC2E88" w:rsidRDefault="006652DB" w:rsidP="006652DB">
      <w:pPr>
        <w:pStyle w:val="a7"/>
        <w:jc w:val="center"/>
        <w:rPr>
          <w:rFonts w:ascii="Times New Roman" w:hAnsi="Times New Roman"/>
          <w:bCs/>
          <w:color w:val="000000"/>
          <w:szCs w:val="24"/>
        </w:rPr>
      </w:pPr>
    </w:p>
    <w:p w:rsidR="006652DB" w:rsidRPr="00EC2E88" w:rsidRDefault="006652DB" w:rsidP="006652DB">
      <w:pPr>
        <w:pStyle w:val="a7"/>
        <w:spacing w:line="360" w:lineRule="auto"/>
        <w:ind w:left="0"/>
        <w:jc w:val="both"/>
        <w:rPr>
          <w:rFonts w:ascii="Times New Roman" w:hAnsi="Times New Roman"/>
          <w:b w:val="0"/>
          <w:szCs w:val="24"/>
        </w:rPr>
      </w:pPr>
      <w:r w:rsidRPr="00EC2E88">
        <w:rPr>
          <w:rFonts w:ascii="Times New Roman" w:hAnsi="Times New Roman"/>
          <w:szCs w:val="24"/>
        </w:rPr>
        <w:t xml:space="preserve">от </w:t>
      </w:r>
      <w:r w:rsidRPr="00EC2E88">
        <w:rPr>
          <w:rFonts w:ascii="Times New Roman" w:hAnsi="Times New Roman"/>
          <w:b w:val="0"/>
          <w:szCs w:val="24"/>
          <w:lang w:val="ru-RU"/>
        </w:rPr>
        <w:t>.............................................................................................................................</w:t>
      </w:r>
      <w:r w:rsidRPr="00EC2E88">
        <w:rPr>
          <w:rFonts w:ascii="Times New Roman" w:hAnsi="Times New Roman"/>
          <w:b w:val="0"/>
          <w:szCs w:val="24"/>
        </w:rPr>
        <w:t>,</w:t>
      </w:r>
    </w:p>
    <w:p w:rsidR="006652DB" w:rsidRPr="00EC2E88" w:rsidRDefault="006652DB" w:rsidP="006652DB">
      <w:pPr>
        <w:pStyle w:val="a7"/>
        <w:spacing w:line="360" w:lineRule="auto"/>
        <w:jc w:val="both"/>
        <w:rPr>
          <w:rFonts w:ascii="Times New Roman" w:hAnsi="Times New Roman"/>
          <w:b w:val="0"/>
          <w:szCs w:val="24"/>
          <w:vertAlign w:val="superscript"/>
          <w:lang w:val="ru-RU"/>
        </w:rPr>
      </w:pPr>
      <w:r w:rsidRPr="00EC2E88">
        <w:rPr>
          <w:rFonts w:ascii="Times New Roman" w:hAnsi="Times New Roman"/>
          <w:b w:val="0"/>
          <w:szCs w:val="24"/>
          <w:vertAlign w:val="superscript"/>
        </w:rPr>
        <w:t>/изписва се наименованието на търговеца/</w:t>
      </w:r>
    </w:p>
    <w:p w:rsidR="006652DB" w:rsidRPr="00EC2E88" w:rsidRDefault="006652DB" w:rsidP="006652DB">
      <w:pPr>
        <w:pStyle w:val="a7"/>
        <w:spacing w:line="360" w:lineRule="auto"/>
        <w:ind w:left="0"/>
        <w:jc w:val="both"/>
        <w:rPr>
          <w:rFonts w:ascii="Times New Roman" w:hAnsi="Times New Roman"/>
          <w:b w:val="0"/>
          <w:szCs w:val="24"/>
          <w:lang w:val="ru-RU"/>
        </w:rPr>
      </w:pPr>
      <w:r w:rsidRPr="00EC2E88">
        <w:rPr>
          <w:rFonts w:ascii="Times New Roman" w:hAnsi="Times New Roman"/>
          <w:b w:val="0"/>
          <w:szCs w:val="24"/>
        </w:rPr>
        <w:t>вписан в Търговския регистър при Агенция по вписванията с ЕИК</w:t>
      </w:r>
      <w:r w:rsidRPr="00EC2E88">
        <w:rPr>
          <w:rFonts w:ascii="Times New Roman" w:hAnsi="Times New Roman"/>
          <w:b w:val="0"/>
          <w:szCs w:val="24"/>
          <w:lang w:val="ru-RU"/>
        </w:rPr>
        <w:t>.............................................</w:t>
      </w:r>
    </w:p>
    <w:p w:rsidR="006652DB" w:rsidRPr="00EC2E88" w:rsidRDefault="006652DB" w:rsidP="006652DB">
      <w:pPr>
        <w:pStyle w:val="a7"/>
        <w:spacing w:line="360" w:lineRule="auto"/>
        <w:ind w:left="0"/>
        <w:jc w:val="both"/>
        <w:rPr>
          <w:rFonts w:ascii="Times New Roman" w:hAnsi="Times New Roman"/>
          <w:b w:val="0"/>
          <w:szCs w:val="24"/>
          <w:vertAlign w:val="superscript"/>
          <w:lang w:val="ru-RU"/>
        </w:rPr>
      </w:pPr>
      <w:r w:rsidRPr="00EC2E88">
        <w:rPr>
          <w:rFonts w:ascii="Times New Roman" w:hAnsi="Times New Roman"/>
          <w:b w:val="0"/>
          <w:szCs w:val="24"/>
        </w:rPr>
        <w:t>представлявано от</w:t>
      </w:r>
      <w:r w:rsidRPr="00EC2E88">
        <w:rPr>
          <w:rFonts w:ascii="Times New Roman" w:hAnsi="Times New Roman"/>
          <w:b w:val="0"/>
          <w:szCs w:val="24"/>
          <w:lang w:val="ru-RU"/>
        </w:rPr>
        <w:t xml:space="preserve"> ..................................................................</w:t>
      </w:r>
    </w:p>
    <w:p w:rsidR="006652DB" w:rsidRPr="00EC2E88" w:rsidRDefault="006652DB" w:rsidP="006652DB">
      <w:pPr>
        <w:pStyle w:val="a7"/>
        <w:spacing w:line="360" w:lineRule="auto"/>
        <w:ind w:left="0"/>
        <w:jc w:val="both"/>
        <w:rPr>
          <w:rFonts w:ascii="Times New Roman" w:hAnsi="Times New Roman"/>
          <w:b w:val="0"/>
          <w:szCs w:val="24"/>
          <w:lang w:val="ru-RU"/>
        </w:rPr>
      </w:pPr>
      <w:r w:rsidRPr="00EC2E88">
        <w:rPr>
          <w:rFonts w:ascii="Times New Roman" w:hAnsi="Times New Roman"/>
          <w:b w:val="0"/>
          <w:szCs w:val="24"/>
        </w:rPr>
        <w:t xml:space="preserve">в качеството му на </w:t>
      </w:r>
      <w:r w:rsidRPr="00EC2E88">
        <w:rPr>
          <w:rFonts w:ascii="Times New Roman" w:hAnsi="Times New Roman"/>
          <w:b w:val="0"/>
          <w:szCs w:val="24"/>
          <w:lang w:val="ru-RU"/>
        </w:rPr>
        <w:t>..............................................................</w:t>
      </w:r>
    </w:p>
    <w:p w:rsidR="006652DB" w:rsidRPr="00EC2E88" w:rsidRDefault="006652DB" w:rsidP="006652DB">
      <w:pPr>
        <w:pStyle w:val="a7"/>
        <w:spacing w:line="360" w:lineRule="auto"/>
        <w:ind w:left="0"/>
        <w:jc w:val="both"/>
        <w:rPr>
          <w:rFonts w:ascii="Times New Roman" w:hAnsi="Times New Roman"/>
          <w:b w:val="0"/>
          <w:szCs w:val="24"/>
          <w:lang w:val="ru-RU"/>
        </w:rPr>
      </w:pPr>
    </w:p>
    <w:p w:rsidR="006652DB" w:rsidRPr="00EC2E88" w:rsidRDefault="006652DB" w:rsidP="006652DB">
      <w:pPr>
        <w:pStyle w:val="a7"/>
        <w:ind w:left="0"/>
        <w:rPr>
          <w:rFonts w:ascii="Times New Roman" w:hAnsi="Times New Roman"/>
          <w:szCs w:val="24"/>
        </w:rPr>
      </w:pPr>
      <w:r w:rsidRPr="00EC2E88">
        <w:rPr>
          <w:rFonts w:ascii="Times New Roman" w:hAnsi="Times New Roman"/>
          <w:szCs w:val="24"/>
        </w:rPr>
        <w:t xml:space="preserve">        УВАЖАЕМИ ГОСПОДИН ДИРЕКТОР,</w:t>
      </w:r>
    </w:p>
    <w:p w:rsidR="006652DB" w:rsidRPr="00EC2E88" w:rsidRDefault="006652DB" w:rsidP="006652DB">
      <w:pPr>
        <w:pStyle w:val="2"/>
        <w:jc w:val="both"/>
        <w:rPr>
          <w:rFonts w:ascii="Times New Roman" w:hAnsi="Times New Roman" w:cs="Times New Roman"/>
          <w:i w:val="0"/>
          <w:sz w:val="24"/>
          <w:szCs w:val="24"/>
          <w:lang w:val="be-BY"/>
        </w:rPr>
      </w:pPr>
      <w:r w:rsidRPr="00EC2E88">
        <w:rPr>
          <w:rFonts w:ascii="Times New Roman" w:hAnsi="Times New Roman" w:cs="Times New Roman"/>
          <w:i w:val="0"/>
          <w:sz w:val="24"/>
          <w:szCs w:val="24"/>
        </w:rPr>
        <w:t xml:space="preserve">       На</w:t>
      </w:r>
      <w:r w:rsidR="00AB78DE">
        <w:rPr>
          <w:rFonts w:ascii="Times New Roman" w:hAnsi="Times New Roman" w:cs="Times New Roman"/>
          <w:i w:val="0"/>
          <w:sz w:val="24"/>
          <w:szCs w:val="24"/>
        </w:rPr>
        <w:t xml:space="preserve"> основание Ваша заповед № РД-</w:t>
      </w:r>
      <w:r w:rsidRPr="00EC2E88">
        <w:rPr>
          <w:rFonts w:ascii="Times New Roman" w:hAnsi="Times New Roman" w:cs="Times New Roman"/>
          <w:i w:val="0"/>
          <w:sz w:val="24"/>
          <w:szCs w:val="24"/>
        </w:rPr>
        <w:t>………/………….2020 г. заявявам, че желая да участвам в процедура открит конкурс</w:t>
      </w:r>
      <w:r w:rsidRPr="00EC2E88">
        <w:rPr>
          <w:rFonts w:ascii="Times New Roman" w:hAnsi="Times New Roman" w:cs="Times New Roman"/>
          <w:b w:val="0"/>
          <w:i w:val="0"/>
          <w:sz w:val="24"/>
          <w:szCs w:val="24"/>
        </w:rPr>
        <w:t xml:space="preserve"> </w:t>
      </w:r>
      <w:r w:rsidR="00E74FCE" w:rsidRPr="00E74FCE">
        <w:rPr>
          <w:rFonts w:ascii="Times New Roman" w:hAnsi="Times New Roman" w:cs="Times New Roman"/>
          <w:i w:val="0"/>
          <w:sz w:val="24"/>
          <w:szCs w:val="24"/>
        </w:rPr>
        <w:t xml:space="preserve">с предмет: </w:t>
      </w:r>
      <w:r w:rsidR="00E74FCE" w:rsidRPr="00E74FCE">
        <w:rPr>
          <w:rFonts w:ascii="Times New Roman" w:hAnsi="Times New Roman" w:cs="Times New Roman"/>
          <w:i w:val="0"/>
          <w:sz w:val="24"/>
          <w:szCs w:val="24"/>
          <w:lang w:val="ru-RU"/>
        </w:rPr>
        <w:t>възлагане на дейности в горските територии – товарене, транспортиране и разтоварване на дървесина</w:t>
      </w:r>
      <w:r w:rsidR="00E74FCE" w:rsidRPr="00E74FCE">
        <w:rPr>
          <w:rFonts w:ascii="Times New Roman" w:hAnsi="Times New Roman" w:cs="Times New Roman"/>
          <w:i w:val="0"/>
          <w:sz w:val="24"/>
          <w:szCs w:val="24"/>
        </w:rPr>
        <w:t xml:space="preserve"> с общо количество от </w:t>
      </w:r>
      <w:r w:rsidR="00B96461">
        <w:rPr>
          <w:rFonts w:ascii="Times New Roman" w:hAnsi="Times New Roman" w:cs="Times New Roman"/>
          <w:i w:val="0"/>
          <w:sz w:val="24"/>
          <w:szCs w:val="24"/>
        </w:rPr>
        <w:t>294 пр.</w:t>
      </w:r>
      <w:r w:rsidR="00E74FCE" w:rsidRPr="00E74FCE">
        <w:rPr>
          <w:rFonts w:ascii="Times New Roman" w:hAnsi="Times New Roman" w:cs="Times New Roman"/>
          <w:i w:val="0"/>
          <w:sz w:val="24"/>
          <w:szCs w:val="24"/>
        </w:rPr>
        <w:t xml:space="preserve"> м</w:t>
      </w:r>
      <w:r w:rsidR="00E74FCE" w:rsidRPr="00E74FCE">
        <w:rPr>
          <w:rFonts w:ascii="Times New Roman" w:hAnsi="Times New Roman" w:cs="Times New Roman"/>
          <w:i w:val="0"/>
          <w:sz w:val="24"/>
          <w:szCs w:val="24"/>
          <w:vertAlign w:val="superscript"/>
        </w:rPr>
        <w:t>3</w:t>
      </w:r>
      <w:r w:rsidR="00E74FCE" w:rsidRPr="00E74FCE">
        <w:rPr>
          <w:rFonts w:ascii="Times New Roman" w:hAnsi="Times New Roman" w:cs="Times New Roman"/>
          <w:i w:val="0"/>
          <w:sz w:val="24"/>
          <w:szCs w:val="24"/>
        </w:rPr>
        <w:t xml:space="preserve"> от временни складове</w:t>
      </w:r>
      <w:r w:rsidR="00E74FCE" w:rsidRPr="00E74FCE">
        <w:rPr>
          <w:rFonts w:ascii="Times New Roman" w:hAnsi="Times New Roman" w:cs="Times New Roman"/>
          <w:i w:val="0"/>
          <w:sz w:val="24"/>
          <w:szCs w:val="24"/>
          <w:lang w:val="ru-RU"/>
        </w:rPr>
        <w:t xml:space="preserve"> </w:t>
      </w:r>
      <w:r w:rsidR="00E74FCE" w:rsidRPr="00E74FCE">
        <w:rPr>
          <w:rFonts w:ascii="Times New Roman" w:eastAsia="Calibri" w:hAnsi="Times New Roman" w:cs="Times New Roman"/>
          <w:i w:val="0"/>
          <w:sz w:val="24"/>
          <w:szCs w:val="24"/>
        </w:rPr>
        <w:t>от</w:t>
      </w:r>
      <w:r w:rsidR="00E74FCE" w:rsidRPr="00E74FCE">
        <w:rPr>
          <w:rFonts w:ascii="Times New Roman" w:hAnsi="Times New Roman" w:cs="Times New Roman"/>
          <w:i w:val="0"/>
          <w:sz w:val="24"/>
          <w:szCs w:val="24"/>
        </w:rPr>
        <w:t xml:space="preserve"> следните отдели: </w:t>
      </w:r>
      <w:r w:rsidR="00E74FCE" w:rsidRPr="00E74FCE">
        <w:rPr>
          <w:rFonts w:ascii="Times New Roman" w:hAnsi="Times New Roman" w:cs="Times New Roman"/>
          <w:i w:val="0"/>
          <w:sz w:val="24"/>
          <w:szCs w:val="24"/>
          <w:highlight w:val="white"/>
          <w:shd w:val="clear" w:color="auto" w:fill="FEFEFE"/>
        </w:rPr>
        <w:t>45 „в, е, п, л“ , 53 „п“,  54  „е“,“у“ , 65  „ч“ ,“ш“,</w:t>
      </w:r>
      <w:r w:rsidR="00E74FCE" w:rsidRPr="00E74FCE">
        <w:rPr>
          <w:rFonts w:ascii="Times New Roman" w:eastAsia="Calibri" w:hAnsi="Times New Roman" w:cs="Times New Roman"/>
          <w:i w:val="0"/>
          <w:sz w:val="24"/>
          <w:szCs w:val="24"/>
        </w:rPr>
        <w:t xml:space="preserve"> находящи се в териториалния обхват на Община Елхово</w:t>
      </w:r>
      <w:r w:rsidRPr="00E74FCE">
        <w:rPr>
          <w:rFonts w:ascii="Times New Roman" w:hAnsi="Times New Roman" w:cs="Times New Roman"/>
          <w:i w:val="0"/>
          <w:sz w:val="24"/>
          <w:szCs w:val="24"/>
        </w:rPr>
        <w:t xml:space="preserve">, </w:t>
      </w:r>
      <w:r w:rsidRPr="00EC2E88">
        <w:rPr>
          <w:rFonts w:ascii="Times New Roman" w:hAnsi="Times New Roman" w:cs="Times New Roman"/>
          <w:i w:val="0"/>
          <w:sz w:val="24"/>
          <w:szCs w:val="24"/>
          <w:lang w:val="be-BY"/>
        </w:rPr>
        <w:t>като правя следното ценово предложение:</w:t>
      </w:r>
    </w:p>
    <w:tbl>
      <w:tblPr>
        <w:tblW w:w="9356" w:type="dxa"/>
        <w:tblInd w:w="70" w:type="dxa"/>
        <w:tblCellMar>
          <w:left w:w="70" w:type="dxa"/>
          <w:right w:w="70" w:type="dxa"/>
        </w:tblCellMar>
        <w:tblLook w:val="04A0" w:firstRow="1" w:lastRow="0" w:firstColumn="1" w:lastColumn="0" w:noHBand="0" w:noVBand="1"/>
      </w:tblPr>
      <w:tblGrid>
        <w:gridCol w:w="1560"/>
        <w:gridCol w:w="1811"/>
        <w:gridCol w:w="1732"/>
        <w:gridCol w:w="1985"/>
        <w:gridCol w:w="2268"/>
      </w:tblGrid>
      <w:tr w:rsidR="006652DB" w:rsidRPr="00EC2E88" w:rsidTr="008D43E1">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2DB" w:rsidRPr="00EC2E88" w:rsidRDefault="006652DB" w:rsidP="008D43E1">
            <w:pPr>
              <w:jc w:val="center"/>
              <w:rPr>
                <w:sz w:val="24"/>
                <w:szCs w:val="24"/>
                <w:lang w:eastAsia="bg-BG"/>
              </w:rPr>
            </w:pPr>
            <w:r w:rsidRPr="00EC2E88">
              <w:rPr>
                <w:sz w:val="24"/>
                <w:szCs w:val="24"/>
                <w:lang w:eastAsia="bg-BG"/>
              </w:rPr>
              <w:t>ТП ДГС</w:t>
            </w:r>
          </w:p>
        </w:tc>
        <w:tc>
          <w:tcPr>
            <w:tcW w:w="1811" w:type="dxa"/>
            <w:tcBorders>
              <w:top w:val="single" w:sz="4" w:space="0" w:color="auto"/>
              <w:left w:val="nil"/>
              <w:bottom w:val="single" w:sz="4" w:space="0" w:color="auto"/>
              <w:right w:val="single" w:sz="4" w:space="0" w:color="auto"/>
            </w:tcBorders>
            <w:shd w:val="clear" w:color="auto" w:fill="auto"/>
            <w:noWrap/>
            <w:vAlign w:val="center"/>
            <w:hideMark/>
          </w:tcPr>
          <w:p w:rsidR="006652DB" w:rsidRPr="00EC2E88" w:rsidRDefault="006652DB" w:rsidP="008D43E1">
            <w:pPr>
              <w:jc w:val="center"/>
              <w:rPr>
                <w:sz w:val="24"/>
                <w:szCs w:val="24"/>
                <w:lang w:eastAsia="bg-BG"/>
              </w:rPr>
            </w:pPr>
            <w:r w:rsidRPr="00EC2E88">
              <w:rPr>
                <w:sz w:val="24"/>
                <w:szCs w:val="24"/>
                <w:lang w:eastAsia="bg-BG"/>
              </w:rPr>
              <w:t>Прогнозно</w:t>
            </w:r>
          </w:p>
        </w:tc>
        <w:tc>
          <w:tcPr>
            <w:tcW w:w="1732" w:type="dxa"/>
            <w:tcBorders>
              <w:top w:val="single" w:sz="4" w:space="0" w:color="auto"/>
              <w:left w:val="nil"/>
              <w:bottom w:val="single" w:sz="4" w:space="0" w:color="auto"/>
              <w:right w:val="single" w:sz="4" w:space="0" w:color="auto"/>
            </w:tcBorders>
            <w:shd w:val="clear" w:color="auto" w:fill="auto"/>
            <w:noWrap/>
            <w:vAlign w:val="center"/>
            <w:hideMark/>
          </w:tcPr>
          <w:p w:rsidR="006652DB" w:rsidRPr="00EC2E88" w:rsidRDefault="006652DB" w:rsidP="008D43E1">
            <w:pPr>
              <w:jc w:val="center"/>
              <w:rPr>
                <w:sz w:val="24"/>
                <w:szCs w:val="24"/>
                <w:lang w:eastAsia="bg-BG"/>
              </w:rPr>
            </w:pPr>
            <w:r w:rsidRPr="00EC2E88">
              <w:rPr>
                <w:sz w:val="24"/>
                <w:szCs w:val="24"/>
                <w:lang w:eastAsia="bg-BG"/>
              </w:rPr>
              <w:t>Вид дървесина</w:t>
            </w:r>
          </w:p>
        </w:tc>
        <w:tc>
          <w:tcPr>
            <w:tcW w:w="1985" w:type="dxa"/>
            <w:tcBorders>
              <w:top w:val="single" w:sz="4" w:space="0" w:color="auto"/>
              <w:left w:val="nil"/>
              <w:bottom w:val="single" w:sz="4" w:space="0" w:color="auto"/>
              <w:right w:val="single" w:sz="4" w:space="0" w:color="auto"/>
            </w:tcBorders>
            <w:shd w:val="clear" w:color="auto" w:fill="auto"/>
            <w:vAlign w:val="center"/>
          </w:tcPr>
          <w:p w:rsidR="006652DB" w:rsidRPr="00EC2E88" w:rsidRDefault="006652DB" w:rsidP="008D43E1">
            <w:pPr>
              <w:jc w:val="center"/>
              <w:rPr>
                <w:sz w:val="24"/>
                <w:szCs w:val="24"/>
                <w:lang w:eastAsia="bg-BG"/>
              </w:rPr>
            </w:pPr>
            <w:r w:rsidRPr="00EC2E88">
              <w:rPr>
                <w:sz w:val="24"/>
                <w:szCs w:val="24"/>
                <w:lang w:eastAsia="bg-BG"/>
              </w:rPr>
              <w:t>Цена за 1 куб. м. товарене, транспортиране и разтоварване</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6652DB" w:rsidRPr="00EC2E88" w:rsidRDefault="006652DB" w:rsidP="008D43E1">
            <w:pPr>
              <w:jc w:val="center"/>
              <w:rPr>
                <w:sz w:val="24"/>
                <w:szCs w:val="24"/>
                <w:lang w:eastAsia="bg-BG"/>
              </w:rPr>
            </w:pPr>
            <w:r w:rsidRPr="00EC2E88">
              <w:rPr>
                <w:sz w:val="24"/>
                <w:szCs w:val="24"/>
                <w:lang w:eastAsia="bg-BG"/>
              </w:rPr>
              <w:t>Обща стойност за изпълнението на услугата</w:t>
            </w:r>
          </w:p>
        </w:tc>
      </w:tr>
      <w:tr w:rsidR="006652DB" w:rsidRPr="00EC2E88" w:rsidTr="008D43E1">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2DB" w:rsidRPr="00EC2E88" w:rsidRDefault="006652DB" w:rsidP="008D43E1">
            <w:pPr>
              <w:jc w:val="center"/>
              <w:rPr>
                <w:sz w:val="24"/>
                <w:szCs w:val="24"/>
                <w:lang w:eastAsia="bg-BG"/>
              </w:rPr>
            </w:pPr>
            <w:r w:rsidRPr="00EC2E88">
              <w:rPr>
                <w:sz w:val="24"/>
                <w:szCs w:val="24"/>
                <w:lang w:eastAsia="bg-BG"/>
              </w:rPr>
              <w:t>Места</w:t>
            </w:r>
          </w:p>
        </w:tc>
        <w:tc>
          <w:tcPr>
            <w:tcW w:w="1811" w:type="dxa"/>
            <w:tcBorders>
              <w:top w:val="single" w:sz="4" w:space="0" w:color="auto"/>
              <w:left w:val="nil"/>
              <w:bottom w:val="single" w:sz="4" w:space="0" w:color="auto"/>
              <w:right w:val="single" w:sz="4" w:space="0" w:color="auto"/>
            </w:tcBorders>
            <w:shd w:val="clear" w:color="auto" w:fill="auto"/>
            <w:noWrap/>
            <w:vAlign w:val="center"/>
            <w:hideMark/>
          </w:tcPr>
          <w:p w:rsidR="006652DB" w:rsidRPr="00EC2E88" w:rsidRDefault="00B96461" w:rsidP="008D43E1">
            <w:pPr>
              <w:jc w:val="center"/>
              <w:rPr>
                <w:sz w:val="24"/>
                <w:szCs w:val="24"/>
                <w:lang w:eastAsia="bg-BG"/>
              </w:rPr>
            </w:pPr>
            <w:r>
              <w:rPr>
                <w:sz w:val="24"/>
                <w:szCs w:val="24"/>
                <w:lang w:eastAsia="bg-BG"/>
              </w:rPr>
              <w:t>Количество пр.</w:t>
            </w:r>
            <w:r w:rsidR="006652DB" w:rsidRPr="00EC2E88">
              <w:rPr>
                <w:sz w:val="24"/>
                <w:szCs w:val="24"/>
                <w:lang w:eastAsia="bg-BG"/>
              </w:rPr>
              <w:t>куб. метра</w:t>
            </w:r>
          </w:p>
        </w:tc>
        <w:tc>
          <w:tcPr>
            <w:tcW w:w="1732" w:type="dxa"/>
            <w:tcBorders>
              <w:top w:val="single" w:sz="4" w:space="0" w:color="auto"/>
              <w:left w:val="nil"/>
              <w:bottom w:val="single" w:sz="4" w:space="0" w:color="auto"/>
              <w:right w:val="single" w:sz="4" w:space="0" w:color="auto"/>
            </w:tcBorders>
            <w:shd w:val="clear" w:color="auto" w:fill="auto"/>
            <w:noWrap/>
            <w:vAlign w:val="center"/>
            <w:hideMark/>
          </w:tcPr>
          <w:p w:rsidR="006652DB" w:rsidRPr="00EC2E88" w:rsidRDefault="006652DB" w:rsidP="008D43E1">
            <w:pPr>
              <w:jc w:val="center"/>
              <w:rPr>
                <w:sz w:val="24"/>
                <w:szCs w:val="24"/>
                <w:lang w:eastAsia="bg-BG"/>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6652DB" w:rsidRPr="00EC2E88" w:rsidRDefault="006652DB" w:rsidP="008D43E1">
            <w:pPr>
              <w:jc w:val="center"/>
              <w:rPr>
                <w:sz w:val="24"/>
                <w:szCs w:val="24"/>
                <w:lang w:eastAsia="bg-BG"/>
              </w:rPr>
            </w:pPr>
          </w:p>
        </w:tc>
        <w:tc>
          <w:tcPr>
            <w:tcW w:w="2268" w:type="dxa"/>
            <w:tcBorders>
              <w:top w:val="nil"/>
              <w:left w:val="nil"/>
              <w:bottom w:val="single" w:sz="4" w:space="0" w:color="auto"/>
              <w:right w:val="single" w:sz="4" w:space="0" w:color="auto"/>
            </w:tcBorders>
            <w:shd w:val="clear" w:color="auto" w:fill="auto"/>
            <w:noWrap/>
            <w:vAlign w:val="center"/>
            <w:hideMark/>
          </w:tcPr>
          <w:p w:rsidR="006652DB" w:rsidRPr="00EC2E88" w:rsidRDefault="006652DB" w:rsidP="008D43E1">
            <w:pPr>
              <w:jc w:val="center"/>
              <w:rPr>
                <w:sz w:val="24"/>
                <w:szCs w:val="24"/>
                <w:lang w:eastAsia="bg-BG"/>
              </w:rPr>
            </w:pPr>
            <w:r w:rsidRPr="00EC2E88">
              <w:rPr>
                <w:sz w:val="24"/>
                <w:szCs w:val="24"/>
                <w:lang w:eastAsia="bg-BG"/>
              </w:rPr>
              <w:t>лв.</w:t>
            </w:r>
          </w:p>
        </w:tc>
      </w:tr>
      <w:tr w:rsidR="006652DB" w:rsidRPr="00EC2E88" w:rsidTr="008D43E1">
        <w:trPr>
          <w:trHeight w:val="255"/>
        </w:trPr>
        <w:tc>
          <w:tcPr>
            <w:tcW w:w="1560" w:type="dxa"/>
            <w:tcBorders>
              <w:top w:val="single" w:sz="4" w:space="0" w:color="auto"/>
              <w:left w:val="single" w:sz="4" w:space="0" w:color="auto"/>
              <w:bottom w:val="nil"/>
              <w:right w:val="single" w:sz="4" w:space="0" w:color="auto"/>
            </w:tcBorders>
            <w:shd w:val="clear" w:color="auto" w:fill="auto"/>
            <w:noWrap/>
            <w:vAlign w:val="center"/>
            <w:hideMark/>
          </w:tcPr>
          <w:p w:rsidR="006652DB" w:rsidRPr="00EC2E88" w:rsidRDefault="006652DB" w:rsidP="008D43E1">
            <w:pPr>
              <w:jc w:val="center"/>
              <w:rPr>
                <w:sz w:val="24"/>
                <w:szCs w:val="24"/>
                <w:lang w:eastAsia="bg-BG"/>
              </w:rPr>
            </w:pPr>
          </w:p>
        </w:tc>
        <w:tc>
          <w:tcPr>
            <w:tcW w:w="1811" w:type="dxa"/>
            <w:tcBorders>
              <w:top w:val="nil"/>
              <w:left w:val="nil"/>
              <w:bottom w:val="single" w:sz="4" w:space="0" w:color="auto"/>
              <w:right w:val="single" w:sz="4" w:space="0" w:color="auto"/>
            </w:tcBorders>
            <w:shd w:val="clear" w:color="auto" w:fill="auto"/>
            <w:noWrap/>
            <w:vAlign w:val="center"/>
            <w:hideMark/>
          </w:tcPr>
          <w:p w:rsidR="006652DB" w:rsidRPr="00EC2E88" w:rsidRDefault="00B96461" w:rsidP="008D43E1">
            <w:pPr>
              <w:jc w:val="center"/>
              <w:rPr>
                <w:sz w:val="24"/>
                <w:szCs w:val="24"/>
                <w:lang w:eastAsia="bg-BG"/>
              </w:rPr>
            </w:pPr>
            <w:r>
              <w:rPr>
                <w:sz w:val="24"/>
                <w:szCs w:val="24"/>
                <w:lang w:eastAsia="bg-BG"/>
              </w:rPr>
              <w:t>294</w:t>
            </w:r>
          </w:p>
        </w:tc>
        <w:tc>
          <w:tcPr>
            <w:tcW w:w="1732" w:type="dxa"/>
            <w:tcBorders>
              <w:top w:val="nil"/>
              <w:left w:val="nil"/>
              <w:bottom w:val="single" w:sz="4" w:space="0" w:color="auto"/>
              <w:right w:val="single" w:sz="4" w:space="0" w:color="auto"/>
            </w:tcBorders>
            <w:shd w:val="clear" w:color="auto" w:fill="auto"/>
            <w:noWrap/>
            <w:vAlign w:val="center"/>
            <w:hideMark/>
          </w:tcPr>
          <w:p w:rsidR="006652DB" w:rsidRPr="00EC2E88" w:rsidRDefault="00B96461" w:rsidP="008D43E1">
            <w:pPr>
              <w:jc w:val="center"/>
              <w:rPr>
                <w:sz w:val="24"/>
                <w:szCs w:val="24"/>
                <w:lang w:eastAsia="bg-BG"/>
              </w:rPr>
            </w:pPr>
            <w:r>
              <w:rPr>
                <w:sz w:val="24"/>
                <w:szCs w:val="24"/>
                <w:lang w:eastAsia="bg-BG"/>
              </w:rPr>
              <w:t>Дърва за огрев</w:t>
            </w:r>
          </w:p>
        </w:tc>
        <w:tc>
          <w:tcPr>
            <w:tcW w:w="1985" w:type="dxa"/>
            <w:tcBorders>
              <w:top w:val="nil"/>
              <w:left w:val="nil"/>
              <w:bottom w:val="single" w:sz="4" w:space="0" w:color="auto"/>
              <w:right w:val="single" w:sz="4" w:space="0" w:color="auto"/>
            </w:tcBorders>
            <w:shd w:val="clear" w:color="auto" w:fill="auto"/>
            <w:vAlign w:val="center"/>
          </w:tcPr>
          <w:p w:rsidR="006652DB" w:rsidRPr="00EC2E88" w:rsidRDefault="006652DB" w:rsidP="008D43E1">
            <w:pPr>
              <w:jc w:val="center"/>
              <w:rPr>
                <w:sz w:val="24"/>
                <w:szCs w:val="24"/>
                <w:lang w:eastAsia="bg-BG"/>
              </w:rPr>
            </w:pPr>
          </w:p>
        </w:tc>
        <w:tc>
          <w:tcPr>
            <w:tcW w:w="2268" w:type="dxa"/>
            <w:tcBorders>
              <w:top w:val="nil"/>
              <w:left w:val="nil"/>
              <w:bottom w:val="single" w:sz="4" w:space="0" w:color="auto"/>
              <w:right w:val="single" w:sz="4" w:space="0" w:color="auto"/>
            </w:tcBorders>
            <w:shd w:val="clear" w:color="auto" w:fill="auto"/>
            <w:noWrap/>
            <w:vAlign w:val="center"/>
            <w:hideMark/>
          </w:tcPr>
          <w:p w:rsidR="006652DB" w:rsidRPr="00EC2E88" w:rsidRDefault="006652DB" w:rsidP="008D43E1">
            <w:pPr>
              <w:jc w:val="center"/>
              <w:rPr>
                <w:sz w:val="24"/>
                <w:szCs w:val="24"/>
                <w:lang w:eastAsia="bg-BG"/>
              </w:rPr>
            </w:pPr>
          </w:p>
        </w:tc>
      </w:tr>
      <w:tr w:rsidR="006652DB" w:rsidRPr="00EC2E88" w:rsidTr="008D43E1">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2DB" w:rsidRPr="00EC2E88" w:rsidRDefault="006652DB" w:rsidP="008D43E1">
            <w:pPr>
              <w:jc w:val="center"/>
              <w:rPr>
                <w:b/>
                <w:bCs/>
                <w:sz w:val="24"/>
                <w:szCs w:val="24"/>
                <w:lang w:eastAsia="bg-BG"/>
              </w:rPr>
            </w:pPr>
            <w:r w:rsidRPr="00EC2E88">
              <w:rPr>
                <w:b/>
                <w:bCs/>
                <w:sz w:val="24"/>
                <w:szCs w:val="24"/>
                <w:lang w:eastAsia="bg-BG"/>
              </w:rPr>
              <w:t>Общо :</w:t>
            </w:r>
          </w:p>
        </w:tc>
        <w:tc>
          <w:tcPr>
            <w:tcW w:w="1811" w:type="dxa"/>
            <w:tcBorders>
              <w:top w:val="nil"/>
              <w:left w:val="nil"/>
              <w:bottom w:val="single" w:sz="4" w:space="0" w:color="auto"/>
              <w:right w:val="single" w:sz="4" w:space="0" w:color="auto"/>
            </w:tcBorders>
            <w:shd w:val="clear" w:color="auto" w:fill="auto"/>
            <w:noWrap/>
            <w:vAlign w:val="center"/>
            <w:hideMark/>
          </w:tcPr>
          <w:p w:rsidR="006652DB" w:rsidRPr="00EC2E88" w:rsidRDefault="00B96461" w:rsidP="008D43E1">
            <w:pPr>
              <w:jc w:val="center"/>
              <w:rPr>
                <w:b/>
                <w:bCs/>
                <w:sz w:val="24"/>
                <w:szCs w:val="24"/>
                <w:lang w:eastAsia="bg-BG"/>
              </w:rPr>
            </w:pPr>
            <w:r>
              <w:rPr>
                <w:b/>
                <w:bCs/>
                <w:sz w:val="24"/>
                <w:szCs w:val="24"/>
                <w:lang w:eastAsia="bg-BG"/>
              </w:rPr>
              <w:t>294</w:t>
            </w:r>
          </w:p>
        </w:tc>
        <w:tc>
          <w:tcPr>
            <w:tcW w:w="1732" w:type="dxa"/>
            <w:tcBorders>
              <w:top w:val="nil"/>
              <w:left w:val="nil"/>
              <w:bottom w:val="single" w:sz="4" w:space="0" w:color="auto"/>
              <w:right w:val="single" w:sz="4" w:space="0" w:color="auto"/>
            </w:tcBorders>
            <w:shd w:val="clear" w:color="auto" w:fill="auto"/>
            <w:noWrap/>
            <w:vAlign w:val="center"/>
            <w:hideMark/>
          </w:tcPr>
          <w:p w:rsidR="006652DB" w:rsidRPr="00EC2E88" w:rsidRDefault="006652DB" w:rsidP="008D43E1">
            <w:pPr>
              <w:jc w:val="center"/>
              <w:rPr>
                <w:sz w:val="24"/>
                <w:szCs w:val="24"/>
                <w:lang w:eastAsia="bg-BG"/>
              </w:rPr>
            </w:pPr>
          </w:p>
        </w:tc>
        <w:tc>
          <w:tcPr>
            <w:tcW w:w="1985" w:type="dxa"/>
            <w:tcBorders>
              <w:top w:val="nil"/>
              <w:left w:val="nil"/>
              <w:bottom w:val="single" w:sz="4" w:space="0" w:color="auto"/>
              <w:right w:val="single" w:sz="4" w:space="0" w:color="auto"/>
            </w:tcBorders>
            <w:shd w:val="clear" w:color="auto" w:fill="auto"/>
            <w:vAlign w:val="center"/>
          </w:tcPr>
          <w:p w:rsidR="006652DB" w:rsidRPr="00EC2E88" w:rsidRDefault="006652DB" w:rsidP="008D43E1">
            <w:pPr>
              <w:jc w:val="center"/>
              <w:rPr>
                <w:sz w:val="24"/>
                <w:szCs w:val="24"/>
                <w:lang w:eastAsia="bg-BG"/>
              </w:rPr>
            </w:pPr>
          </w:p>
        </w:tc>
        <w:tc>
          <w:tcPr>
            <w:tcW w:w="2268" w:type="dxa"/>
            <w:tcBorders>
              <w:top w:val="nil"/>
              <w:left w:val="nil"/>
              <w:bottom w:val="single" w:sz="4" w:space="0" w:color="auto"/>
              <w:right w:val="single" w:sz="4" w:space="0" w:color="auto"/>
            </w:tcBorders>
            <w:shd w:val="clear" w:color="auto" w:fill="auto"/>
            <w:noWrap/>
            <w:vAlign w:val="center"/>
            <w:hideMark/>
          </w:tcPr>
          <w:p w:rsidR="006652DB" w:rsidRPr="00EC2E88" w:rsidRDefault="006652DB" w:rsidP="008D43E1">
            <w:pPr>
              <w:jc w:val="center"/>
              <w:rPr>
                <w:b/>
                <w:bCs/>
                <w:sz w:val="24"/>
                <w:szCs w:val="24"/>
                <w:lang w:eastAsia="bg-BG"/>
              </w:rPr>
            </w:pPr>
          </w:p>
        </w:tc>
      </w:tr>
    </w:tbl>
    <w:p w:rsidR="006652DB" w:rsidRPr="00EC2E88" w:rsidRDefault="006652DB" w:rsidP="006652DB">
      <w:pPr>
        <w:rPr>
          <w:sz w:val="24"/>
          <w:szCs w:val="24"/>
          <w:lang w:val="be-BY"/>
        </w:rPr>
      </w:pPr>
    </w:p>
    <w:p w:rsidR="006652DB" w:rsidRPr="00EC2E88" w:rsidRDefault="006652DB" w:rsidP="006652DB">
      <w:pPr>
        <w:rPr>
          <w:sz w:val="24"/>
          <w:szCs w:val="24"/>
          <w:lang w:val="be-BY"/>
        </w:rPr>
      </w:pPr>
    </w:p>
    <w:p w:rsidR="006652DB" w:rsidRPr="00EC2E88" w:rsidRDefault="006652DB" w:rsidP="006652DB">
      <w:pPr>
        <w:pStyle w:val="2"/>
        <w:ind w:firstLine="708"/>
        <w:jc w:val="both"/>
        <w:rPr>
          <w:rFonts w:ascii="Times New Roman" w:hAnsi="Times New Roman" w:cs="Times New Roman"/>
          <w:b w:val="0"/>
          <w:i w:val="0"/>
          <w:sz w:val="24"/>
          <w:szCs w:val="24"/>
        </w:rPr>
      </w:pPr>
      <w:r w:rsidRPr="00EC2E88">
        <w:rPr>
          <w:rFonts w:ascii="Times New Roman" w:hAnsi="Times New Roman" w:cs="Times New Roman"/>
          <w:i w:val="0"/>
          <w:sz w:val="24"/>
          <w:szCs w:val="24"/>
        </w:rPr>
        <w:t>1. Предлагам обща стойност</w:t>
      </w:r>
      <w:r w:rsidRPr="00EC2E88">
        <w:rPr>
          <w:rFonts w:ascii="Times New Roman" w:hAnsi="Times New Roman" w:cs="Times New Roman"/>
          <w:i w:val="0"/>
          <w:sz w:val="24"/>
          <w:szCs w:val="24"/>
          <w:lang w:val="ru-RU"/>
        </w:rPr>
        <w:t xml:space="preserve"> </w:t>
      </w:r>
      <w:r w:rsidRPr="00EC2E88">
        <w:rPr>
          <w:rFonts w:ascii="Times New Roman" w:hAnsi="Times New Roman" w:cs="Times New Roman"/>
          <w:i w:val="0"/>
          <w:sz w:val="24"/>
          <w:szCs w:val="24"/>
        </w:rPr>
        <w:t>за извършване на услугата „Товарене, транспортиране и разтоварване на  дървесина” в размер на: ........……….. (………………………………….) лв. без ДДС, при краен срок на изпълнение ………….................................</w:t>
      </w:r>
    </w:p>
    <w:p w:rsidR="006652DB" w:rsidRPr="00EC2E88" w:rsidRDefault="006652DB" w:rsidP="006652DB">
      <w:pPr>
        <w:pStyle w:val="a7"/>
        <w:ind w:left="0" w:firstLine="708"/>
        <w:jc w:val="both"/>
        <w:rPr>
          <w:rFonts w:ascii="Times New Roman" w:hAnsi="Times New Roman"/>
          <w:b w:val="0"/>
          <w:szCs w:val="24"/>
        </w:rPr>
      </w:pPr>
      <w:r w:rsidRPr="00EC2E88">
        <w:rPr>
          <w:rFonts w:ascii="Times New Roman" w:hAnsi="Times New Roman"/>
          <w:szCs w:val="24"/>
        </w:rPr>
        <w:t xml:space="preserve">2. </w:t>
      </w:r>
      <w:r w:rsidRPr="00EC2E88">
        <w:rPr>
          <w:rFonts w:ascii="Times New Roman" w:hAnsi="Times New Roman"/>
          <w:b w:val="0"/>
          <w:szCs w:val="24"/>
        </w:rPr>
        <w:t>Заявявам, че се считам обвързан от условията, задълженията и отговорностите, поети с направената от мен оферта и приложенията към нея, представляващи нейно съдържание 60 /шестдесет/ календарни дни от крайния срок за подаване на офертата.</w:t>
      </w:r>
    </w:p>
    <w:p w:rsidR="006652DB" w:rsidRPr="00EC2E88" w:rsidRDefault="006652DB" w:rsidP="006652DB">
      <w:pPr>
        <w:pStyle w:val="af0"/>
        <w:tabs>
          <w:tab w:val="left" w:pos="851"/>
        </w:tabs>
        <w:ind w:left="0" w:firstLine="709"/>
        <w:jc w:val="both"/>
        <w:rPr>
          <w:color w:val="000000"/>
          <w:sz w:val="24"/>
          <w:szCs w:val="24"/>
          <w:lang w:eastAsia="bg-BG"/>
        </w:rPr>
      </w:pPr>
      <w:r w:rsidRPr="00EC2E88">
        <w:rPr>
          <w:b/>
          <w:color w:val="000000"/>
          <w:sz w:val="24"/>
          <w:szCs w:val="24"/>
          <w:lang w:val="ru-RU"/>
        </w:rPr>
        <w:t>3.</w:t>
      </w:r>
      <w:r w:rsidRPr="00EC2E88">
        <w:rPr>
          <w:color w:val="000000"/>
          <w:sz w:val="24"/>
          <w:szCs w:val="24"/>
          <w:lang w:val="ru-RU"/>
        </w:rPr>
        <w:t xml:space="preserve"> </w:t>
      </w:r>
      <w:r w:rsidRPr="00EC2E88">
        <w:rPr>
          <w:color w:val="000000"/>
          <w:sz w:val="24"/>
          <w:szCs w:val="24"/>
          <w:lang w:eastAsia="bg-BG"/>
        </w:rPr>
        <w:t xml:space="preserve"> Известно ми е, че в случай, че бъда определен за </w:t>
      </w:r>
      <w:r w:rsidRPr="00EC2E88">
        <w:rPr>
          <w:color w:val="000000"/>
          <w:sz w:val="24"/>
          <w:szCs w:val="24"/>
          <w:lang w:val="ru-RU" w:eastAsia="bg-BG"/>
        </w:rPr>
        <w:t>Изпълнител на дейността в обекта</w:t>
      </w:r>
      <w:r w:rsidRPr="00EC2E88">
        <w:rPr>
          <w:color w:val="000000"/>
          <w:sz w:val="24"/>
          <w:szCs w:val="24"/>
          <w:lang w:eastAsia="bg-BG"/>
        </w:rPr>
        <w:t xml:space="preserve">, за да сключа договор с Възложителя, </w:t>
      </w:r>
      <w:r w:rsidRPr="00EC2E88">
        <w:rPr>
          <w:color w:val="000000"/>
          <w:sz w:val="24"/>
          <w:szCs w:val="24"/>
          <w:lang w:eastAsia="en-GB"/>
        </w:rPr>
        <w:t xml:space="preserve">в 5-дневен срок от влизането в сила на заповедта за класиране, а в случаите, </w:t>
      </w:r>
      <w:r w:rsidRPr="00EC2E88">
        <w:rPr>
          <w:color w:val="000000"/>
          <w:sz w:val="24"/>
          <w:szCs w:val="24"/>
          <w:lang w:eastAsia="bg-BG"/>
        </w:rPr>
        <w:t xml:space="preserve">когато в заповедта има разпореждане за предварителното изпълнение при условията и по реда на </w:t>
      </w:r>
      <w:hyperlink r:id="rId24" w:history="1">
        <w:r w:rsidRPr="00EC2E88">
          <w:rPr>
            <w:color w:val="000000"/>
            <w:sz w:val="24"/>
            <w:szCs w:val="24"/>
            <w:lang w:eastAsia="bg-BG"/>
          </w:rPr>
          <w:t>Административнопроцесуалния кодекс</w:t>
        </w:r>
      </w:hyperlink>
      <w:r w:rsidRPr="00EC2E88">
        <w:rPr>
          <w:color w:val="000000"/>
          <w:sz w:val="24"/>
          <w:szCs w:val="24"/>
          <w:lang w:eastAsia="bg-BG"/>
        </w:rPr>
        <w:t xml:space="preserve"> (АПК) от издаването й, ще представя в </w:t>
      </w:r>
      <w:r w:rsidR="00AB78DE">
        <w:rPr>
          <w:color w:val="000000"/>
          <w:sz w:val="24"/>
          <w:szCs w:val="24"/>
          <w:lang w:eastAsia="bg-BG"/>
        </w:rPr>
        <w:t>Община Елхово</w:t>
      </w:r>
      <w:r w:rsidRPr="00EC2E88">
        <w:rPr>
          <w:color w:val="000000"/>
          <w:sz w:val="24"/>
          <w:szCs w:val="24"/>
          <w:lang w:eastAsia="en-GB"/>
        </w:rPr>
        <w:t xml:space="preserve"> документите по </w:t>
      </w:r>
      <w:hyperlink r:id="rId25" w:anchor="p40473367" w:history="1">
        <w:r w:rsidRPr="00EC2E88">
          <w:rPr>
            <w:color w:val="000000"/>
            <w:sz w:val="24"/>
            <w:szCs w:val="24"/>
            <w:lang w:eastAsia="en-GB"/>
          </w:rPr>
          <w:t>чл. 35, ал. 5</w:t>
        </w:r>
      </w:hyperlink>
      <w:r w:rsidRPr="00EC2E88">
        <w:rPr>
          <w:color w:val="000000"/>
          <w:sz w:val="24"/>
          <w:szCs w:val="24"/>
          <w:lang w:eastAsia="en-GB"/>
        </w:rPr>
        <w:t xml:space="preserve"> НУРИДГТ. </w:t>
      </w:r>
    </w:p>
    <w:p w:rsidR="006652DB" w:rsidRPr="00EC2E88" w:rsidRDefault="006652DB" w:rsidP="006652DB">
      <w:pPr>
        <w:ind w:firstLine="708"/>
        <w:jc w:val="both"/>
        <w:rPr>
          <w:color w:val="000000"/>
          <w:sz w:val="24"/>
          <w:szCs w:val="24"/>
          <w:lang w:val="ru-RU"/>
        </w:rPr>
      </w:pPr>
    </w:p>
    <w:p w:rsidR="006652DB" w:rsidRPr="00EC2E88" w:rsidRDefault="006652DB" w:rsidP="006652DB">
      <w:pPr>
        <w:jc w:val="both"/>
        <w:rPr>
          <w:sz w:val="24"/>
          <w:szCs w:val="24"/>
          <w:lang w:val="ru-RU"/>
        </w:rPr>
      </w:pPr>
    </w:p>
    <w:p w:rsidR="006652DB" w:rsidRPr="00EC2E88" w:rsidRDefault="006652DB" w:rsidP="006652DB">
      <w:pPr>
        <w:jc w:val="both"/>
        <w:rPr>
          <w:sz w:val="24"/>
          <w:szCs w:val="24"/>
          <w:lang w:val="ru-RU"/>
        </w:rPr>
      </w:pPr>
    </w:p>
    <w:p w:rsidR="006652DB" w:rsidRPr="00EC2E88" w:rsidRDefault="006652DB" w:rsidP="006652DB">
      <w:pPr>
        <w:jc w:val="both"/>
        <w:rPr>
          <w:sz w:val="24"/>
          <w:szCs w:val="24"/>
          <w:lang w:val="ru-RU"/>
        </w:rPr>
      </w:pPr>
    </w:p>
    <w:p w:rsidR="006652DB" w:rsidRPr="00EC2E88" w:rsidRDefault="006652DB" w:rsidP="006652DB">
      <w:pPr>
        <w:pStyle w:val="af6"/>
        <w:ind w:left="0" w:firstLine="0"/>
        <w:rPr>
          <w:lang w:val="ru-RU"/>
        </w:rPr>
      </w:pPr>
    </w:p>
    <w:p w:rsidR="006652DB" w:rsidRPr="00EC2E88" w:rsidRDefault="006652DB" w:rsidP="006652DB">
      <w:pPr>
        <w:tabs>
          <w:tab w:val="left" w:pos="0"/>
        </w:tabs>
        <w:ind w:firstLine="720"/>
        <w:jc w:val="both"/>
        <w:rPr>
          <w:sz w:val="24"/>
          <w:szCs w:val="24"/>
          <w:lang w:eastAsia="bg-BG"/>
        </w:rPr>
      </w:pPr>
      <w:r w:rsidRPr="00EC2E88">
        <w:rPr>
          <w:sz w:val="24"/>
          <w:szCs w:val="24"/>
          <w:lang w:eastAsia="bg-BG"/>
        </w:rPr>
        <w:t>Дата:</w:t>
      </w:r>
      <w:r w:rsidRPr="00EC2E88">
        <w:rPr>
          <w:sz w:val="24"/>
          <w:szCs w:val="24"/>
          <w:lang w:eastAsia="bg-BG"/>
        </w:rPr>
        <w:tab/>
        <w:t xml:space="preserve"> </w:t>
      </w:r>
      <w:r w:rsidRPr="00EC2E88">
        <w:rPr>
          <w:sz w:val="24"/>
          <w:szCs w:val="24"/>
          <w:lang w:eastAsia="bg-BG"/>
        </w:rPr>
        <w:tab/>
      </w:r>
      <w:r w:rsidRPr="00EC2E88">
        <w:rPr>
          <w:sz w:val="24"/>
          <w:szCs w:val="24"/>
          <w:lang w:eastAsia="bg-BG"/>
        </w:rPr>
        <w:tab/>
      </w:r>
      <w:r w:rsidRPr="00EC2E88">
        <w:rPr>
          <w:sz w:val="24"/>
          <w:szCs w:val="24"/>
          <w:lang w:eastAsia="bg-BG"/>
        </w:rPr>
        <w:tab/>
      </w:r>
      <w:r w:rsidRPr="00EC2E88">
        <w:rPr>
          <w:sz w:val="24"/>
          <w:szCs w:val="24"/>
          <w:lang w:eastAsia="bg-BG"/>
        </w:rPr>
        <w:tab/>
      </w:r>
      <w:r w:rsidRPr="00EC2E88">
        <w:rPr>
          <w:sz w:val="24"/>
          <w:szCs w:val="24"/>
          <w:lang w:eastAsia="bg-BG"/>
        </w:rPr>
        <w:tab/>
      </w:r>
      <w:r w:rsidRPr="00EC2E88">
        <w:rPr>
          <w:sz w:val="24"/>
          <w:szCs w:val="24"/>
          <w:lang w:eastAsia="bg-BG"/>
        </w:rPr>
        <w:tab/>
      </w:r>
      <w:r w:rsidRPr="00EC2E88">
        <w:rPr>
          <w:sz w:val="24"/>
          <w:szCs w:val="24"/>
          <w:lang w:eastAsia="bg-BG"/>
        </w:rPr>
        <w:tab/>
        <w:t>ДЕКЛАРАТОР:</w:t>
      </w:r>
    </w:p>
    <w:p w:rsidR="006652DB" w:rsidRPr="00EC2E88" w:rsidRDefault="006652DB" w:rsidP="006652DB">
      <w:pPr>
        <w:tabs>
          <w:tab w:val="left" w:pos="0"/>
        </w:tabs>
        <w:ind w:firstLine="720"/>
        <w:jc w:val="both"/>
        <w:rPr>
          <w:sz w:val="24"/>
          <w:szCs w:val="24"/>
          <w:lang w:eastAsia="bg-BG"/>
        </w:rPr>
      </w:pPr>
    </w:p>
    <w:p w:rsidR="006652DB" w:rsidRPr="00EC2E88" w:rsidRDefault="006652DB" w:rsidP="006652DB">
      <w:pPr>
        <w:tabs>
          <w:tab w:val="left" w:pos="0"/>
        </w:tabs>
        <w:ind w:firstLine="720"/>
        <w:jc w:val="both"/>
        <w:rPr>
          <w:sz w:val="24"/>
          <w:szCs w:val="24"/>
          <w:lang w:eastAsia="bg-BG"/>
        </w:rPr>
      </w:pPr>
    </w:p>
    <w:p w:rsidR="006652DB" w:rsidRPr="00EC2E88" w:rsidRDefault="006652DB" w:rsidP="006652DB">
      <w:pPr>
        <w:tabs>
          <w:tab w:val="left" w:pos="0"/>
        </w:tabs>
        <w:ind w:firstLine="720"/>
        <w:jc w:val="both"/>
        <w:rPr>
          <w:sz w:val="24"/>
          <w:szCs w:val="24"/>
          <w:lang w:eastAsia="bg-BG"/>
        </w:rPr>
      </w:pPr>
    </w:p>
    <w:p w:rsidR="006652DB" w:rsidRPr="00EC2E88" w:rsidRDefault="006652DB" w:rsidP="006652DB">
      <w:pPr>
        <w:tabs>
          <w:tab w:val="left" w:pos="0"/>
        </w:tabs>
        <w:ind w:firstLine="720"/>
        <w:jc w:val="both"/>
        <w:rPr>
          <w:sz w:val="24"/>
          <w:szCs w:val="24"/>
          <w:lang w:eastAsia="bg-BG"/>
        </w:rPr>
      </w:pPr>
    </w:p>
    <w:p w:rsidR="006652DB" w:rsidRPr="00EC2E88" w:rsidRDefault="006652DB" w:rsidP="00E74FCE">
      <w:pPr>
        <w:tabs>
          <w:tab w:val="left" w:pos="0"/>
        </w:tabs>
        <w:jc w:val="both"/>
        <w:rPr>
          <w:sz w:val="24"/>
          <w:szCs w:val="24"/>
          <w:lang w:eastAsia="bg-BG"/>
        </w:rPr>
      </w:pPr>
    </w:p>
    <w:p w:rsidR="006652DB" w:rsidRPr="00EC2E88" w:rsidRDefault="006652DB" w:rsidP="006652DB">
      <w:pPr>
        <w:tabs>
          <w:tab w:val="left" w:pos="0"/>
        </w:tabs>
        <w:ind w:firstLine="720"/>
        <w:jc w:val="both"/>
        <w:rPr>
          <w:sz w:val="24"/>
          <w:szCs w:val="24"/>
          <w:lang w:eastAsia="bg-BG"/>
        </w:rPr>
      </w:pPr>
    </w:p>
    <w:p w:rsidR="006652DB" w:rsidRPr="00EC2E88" w:rsidRDefault="006652DB" w:rsidP="006652DB">
      <w:pPr>
        <w:tabs>
          <w:tab w:val="left" w:pos="0"/>
        </w:tabs>
        <w:ind w:firstLine="720"/>
        <w:jc w:val="both"/>
        <w:rPr>
          <w:sz w:val="24"/>
          <w:szCs w:val="24"/>
          <w:lang w:eastAsia="bg-BG"/>
        </w:rPr>
      </w:pPr>
    </w:p>
    <w:p w:rsidR="006652DB" w:rsidRPr="00EC2E88" w:rsidRDefault="006652DB" w:rsidP="006652DB">
      <w:pPr>
        <w:jc w:val="right"/>
        <w:rPr>
          <w:b/>
          <w:sz w:val="24"/>
          <w:szCs w:val="24"/>
        </w:rPr>
      </w:pPr>
      <w:r w:rsidRPr="00EC2E88">
        <w:rPr>
          <w:b/>
          <w:sz w:val="24"/>
          <w:szCs w:val="24"/>
        </w:rPr>
        <w:t>Приложение № 4</w:t>
      </w:r>
    </w:p>
    <w:p w:rsidR="006652DB" w:rsidRPr="00EC2E88" w:rsidRDefault="006652DB" w:rsidP="006652DB">
      <w:pPr>
        <w:jc w:val="right"/>
        <w:rPr>
          <w:sz w:val="24"/>
          <w:szCs w:val="24"/>
        </w:rPr>
      </w:pPr>
    </w:p>
    <w:p w:rsidR="006652DB" w:rsidRPr="00EC2E88" w:rsidRDefault="006652DB" w:rsidP="006652DB">
      <w:pPr>
        <w:autoSpaceDE w:val="0"/>
        <w:autoSpaceDN w:val="0"/>
        <w:adjustRightInd w:val="0"/>
        <w:jc w:val="center"/>
        <w:rPr>
          <w:b/>
          <w:bCs/>
          <w:sz w:val="24"/>
          <w:szCs w:val="24"/>
          <w:lang w:eastAsia="bg-BG"/>
        </w:rPr>
      </w:pPr>
      <w:r w:rsidRPr="00EC2E88">
        <w:rPr>
          <w:b/>
          <w:bCs/>
          <w:sz w:val="24"/>
          <w:szCs w:val="24"/>
          <w:lang w:eastAsia="bg-BG"/>
        </w:rPr>
        <w:t>ДЕКЛАРАЦИЯ</w:t>
      </w:r>
    </w:p>
    <w:p w:rsidR="006652DB" w:rsidRPr="00EC2E88" w:rsidRDefault="006652DB" w:rsidP="006652DB">
      <w:pPr>
        <w:autoSpaceDE w:val="0"/>
        <w:autoSpaceDN w:val="0"/>
        <w:adjustRightInd w:val="0"/>
        <w:jc w:val="center"/>
        <w:rPr>
          <w:sz w:val="24"/>
          <w:szCs w:val="24"/>
          <w:lang w:eastAsia="bg-BG"/>
        </w:rPr>
      </w:pPr>
      <w:r w:rsidRPr="00EC2E88">
        <w:rPr>
          <w:sz w:val="24"/>
          <w:szCs w:val="24"/>
          <w:lang w:eastAsia="bg-BG"/>
        </w:rPr>
        <w:t>по чл. 18, ал. 1, т. 3, от НУРВИДГТ</w:t>
      </w:r>
    </w:p>
    <w:p w:rsidR="006652DB" w:rsidRPr="00EC2E88" w:rsidRDefault="006652DB" w:rsidP="006652DB">
      <w:pPr>
        <w:autoSpaceDE w:val="0"/>
        <w:autoSpaceDN w:val="0"/>
        <w:adjustRightInd w:val="0"/>
        <w:jc w:val="center"/>
        <w:rPr>
          <w:sz w:val="24"/>
          <w:szCs w:val="24"/>
          <w:lang w:eastAsia="bg-BG"/>
        </w:rPr>
      </w:pPr>
      <w:r w:rsidRPr="00EC2E88">
        <w:rPr>
          <w:sz w:val="24"/>
          <w:szCs w:val="24"/>
          <w:lang w:eastAsia="bg-BG"/>
        </w:rPr>
        <w:t>от</w:t>
      </w:r>
    </w:p>
    <w:p w:rsidR="006652DB" w:rsidRPr="00EC2E88" w:rsidRDefault="006652DB" w:rsidP="006652DB">
      <w:pPr>
        <w:tabs>
          <w:tab w:val="left" w:pos="0"/>
        </w:tabs>
        <w:jc w:val="both"/>
        <w:rPr>
          <w:sz w:val="24"/>
          <w:szCs w:val="24"/>
          <w:lang w:eastAsia="bg-BG"/>
        </w:rPr>
      </w:pPr>
    </w:p>
    <w:p w:rsidR="006652DB" w:rsidRPr="00EC2E88" w:rsidRDefault="006652DB" w:rsidP="006652DB">
      <w:pPr>
        <w:spacing w:line="360" w:lineRule="auto"/>
        <w:jc w:val="both"/>
        <w:rPr>
          <w:sz w:val="24"/>
          <w:szCs w:val="24"/>
          <w:lang w:eastAsia="bg-BG"/>
        </w:rPr>
      </w:pPr>
      <w:r w:rsidRPr="00EC2E88">
        <w:rPr>
          <w:sz w:val="24"/>
          <w:szCs w:val="24"/>
          <w:lang w:eastAsia="bg-BG"/>
        </w:rPr>
        <w:tab/>
        <w:t>Долуподписаният /-ната/ ...................................................... ......................................, в качеството ми на ..................................................................................... на…………………</w:t>
      </w:r>
    </w:p>
    <w:p w:rsidR="006652DB" w:rsidRPr="00EC2E88" w:rsidRDefault="006652DB" w:rsidP="006652DB">
      <w:pPr>
        <w:tabs>
          <w:tab w:val="left" w:pos="0"/>
        </w:tabs>
        <w:spacing w:line="360" w:lineRule="auto"/>
        <w:jc w:val="center"/>
        <w:rPr>
          <w:noProof/>
          <w:sz w:val="24"/>
          <w:szCs w:val="24"/>
          <w:vertAlign w:val="superscript"/>
          <w:lang w:eastAsia="bg-BG"/>
        </w:rPr>
      </w:pPr>
      <w:r w:rsidRPr="00EC2E88">
        <w:rPr>
          <w:noProof/>
          <w:sz w:val="24"/>
          <w:szCs w:val="24"/>
          <w:vertAlign w:val="superscript"/>
          <w:lang w:eastAsia="bg-BG"/>
        </w:rPr>
        <w:t xml:space="preserve">                                                                                                                                                                                    (наименование на ЮЛ, ЕТ)</w:t>
      </w:r>
    </w:p>
    <w:p w:rsidR="006652DB" w:rsidRPr="00EC2E88" w:rsidRDefault="006652DB" w:rsidP="006652DB">
      <w:pPr>
        <w:tabs>
          <w:tab w:val="left" w:pos="0"/>
        </w:tabs>
        <w:spacing w:line="480" w:lineRule="auto"/>
        <w:jc w:val="both"/>
        <w:rPr>
          <w:b/>
          <w:i/>
          <w:sz w:val="24"/>
          <w:szCs w:val="24"/>
          <w:lang w:eastAsia="bg-BG"/>
        </w:rPr>
      </w:pPr>
      <w:r w:rsidRPr="00EC2E88">
        <w:rPr>
          <w:sz w:val="24"/>
          <w:szCs w:val="24"/>
          <w:lang w:eastAsia="bg-BG"/>
        </w:rPr>
        <w:t xml:space="preserve">с БУЛСТАТ/ЕИК..............................................., със седалище и адрес на управление............................................................................. – участник в открит конкурс за </w:t>
      </w:r>
      <w:r w:rsidRPr="00EC2E88">
        <w:rPr>
          <w:sz w:val="24"/>
          <w:szCs w:val="24"/>
        </w:rPr>
        <w:t xml:space="preserve">за възлагане на дейности в горски територии с предмет: </w:t>
      </w:r>
      <w:r w:rsidR="003C0687" w:rsidRPr="00EC2E88">
        <w:rPr>
          <w:sz w:val="24"/>
          <w:szCs w:val="24"/>
          <w:lang w:val="ru-RU"/>
        </w:rPr>
        <w:t>възлагане на дейности в горските територии – товарене, транспортиране и разтоварване на дървесина</w:t>
      </w:r>
      <w:r w:rsidR="003C0687" w:rsidRPr="00EC2E88">
        <w:rPr>
          <w:sz w:val="24"/>
          <w:szCs w:val="24"/>
        </w:rPr>
        <w:t xml:space="preserve"> с </w:t>
      </w:r>
      <w:r w:rsidR="003C0687" w:rsidRPr="00EC2E88">
        <w:rPr>
          <w:b/>
          <w:sz w:val="24"/>
          <w:szCs w:val="24"/>
        </w:rPr>
        <w:t xml:space="preserve">общо количество от </w:t>
      </w:r>
      <w:r w:rsidR="00B96461">
        <w:rPr>
          <w:b/>
          <w:sz w:val="24"/>
          <w:szCs w:val="24"/>
        </w:rPr>
        <w:t>294 пр.</w:t>
      </w:r>
      <w:r w:rsidR="003C0687" w:rsidRPr="00EC2E88">
        <w:rPr>
          <w:b/>
          <w:sz w:val="24"/>
          <w:szCs w:val="24"/>
        </w:rPr>
        <w:t xml:space="preserve"> м</w:t>
      </w:r>
      <w:r w:rsidR="003C0687" w:rsidRPr="00EC2E88">
        <w:rPr>
          <w:b/>
          <w:sz w:val="24"/>
          <w:szCs w:val="24"/>
          <w:vertAlign w:val="superscript"/>
        </w:rPr>
        <w:t>3</w:t>
      </w:r>
      <w:r w:rsidR="003C0687">
        <w:rPr>
          <w:sz w:val="24"/>
          <w:szCs w:val="24"/>
        </w:rPr>
        <w:t xml:space="preserve"> от временни</w:t>
      </w:r>
      <w:r w:rsidR="003C0687" w:rsidRPr="00EC2E88">
        <w:rPr>
          <w:sz w:val="24"/>
          <w:szCs w:val="24"/>
        </w:rPr>
        <w:t xml:space="preserve"> склад</w:t>
      </w:r>
      <w:r w:rsidR="003C0687">
        <w:rPr>
          <w:sz w:val="24"/>
          <w:szCs w:val="24"/>
        </w:rPr>
        <w:t>ове</w:t>
      </w:r>
      <w:r w:rsidR="003C0687" w:rsidRPr="00EC2E88">
        <w:rPr>
          <w:sz w:val="24"/>
          <w:szCs w:val="24"/>
          <w:lang w:val="ru-RU"/>
        </w:rPr>
        <w:t xml:space="preserve"> </w:t>
      </w:r>
      <w:r w:rsidR="003C0687" w:rsidRPr="00EC2E88">
        <w:rPr>
          <w:rFonts w:eastAsia="Calibri"/>
          <w:sz w:val="24"/>
          <w:szCs w:val="24"/>
        </w:rPr>
        <w:t>от</w:t>
      </w:r>
      <w:r w:rsidR="003C0687" w:rsidRPr="00EC2E88">
        <w:rPr>
          <w:sz w:val="24"/>
          <w:szCs w:val="24"/>
        </w:rPr>
        <w:t xml:space="preserve"> </w:t>
      </w:r>
      <w:r w:rsidR="003C0687">
        <w:rPr>
          <w:sz w:val="24"/>
          <w:szCs w:val="24"/>
        </w:rPr>
        <w:t xml:space="preserve">следните </w:t>
      </w:r>
      <w:r w:rsidR="003C0687" w:rsidRPr="00EC2E88">
        <w:rPr>
          <w:sz w:val="24"/>
          <w:szCs w:val="24"/>
        </w:rPr>
        <w:t>отдел</w:t>
      </w:r>
      <w:r w:rsidR="003C0687">
        <w:rPr>
          <w:sz w:val="24"/>
          <w:szCs w:val="24"/>
        </w:rPr>
        <w:t>и:</w:t>
      </w:r>
      <w:r w:rsidR="003C0687" w:rsidRPr="00EC2E88">
        <w:rPr>
          <w:sz w:val="24"/>
          <w:szCs w:val="24"/>
        </w:rPr>
        <w:t xml:space="preserve"> </w:t>
      </w:r>
      <w:r w:rsidR="003C0687">
        <w:rPr>
          <w:sz w:val="24"/>
          <w:szCs w:val="24"/>
          <w:highlight w:val="white"/>
          <w:shd w:val="clear" w:color="auto" w:fill="FEFEFE"/>
        </w:rPr>
        <w:t>45 „в, е, п, л“ , 53 „п“</w:t>
      </w:r>
      <w:r w:rsidR="00E74FCE">
        <w:rPr>
          <w:sz w:val="24"/>
          <w:szCs w:val="24"/>
          <w:highlight w:val="white"/>
          <w:shd w:val="clear" w:color="auto" w:fill="FEFEFE"/>
        </w:rPr>
        <w:t>,</w:t>
      </w:r>
      <w:r w:rsidR="003C0687">
        <w:rPr>
          <w:sz w:val="24"/>
          <w:szCs w:val="24"/>
          <w:highlight w:val="white"/>
          <w:shd w:val="clear" w:color="auto" w:fill="FEFEFE"/>
        </w:rPr>
        <w:t xml:space="preserve">  54  „е</w:t>
      </w:r>
      <w:r w:rsidR="00E74FCE">
        <w:rPr>
          <w:sz w:val="24"/>
          <w:szCs w:val="24"/>
          <w:highlight w:val="white"/>
          <w:shd w:val="clear" w:color="auto" w:fill="FEFEFE"/>
        </w:rPr>
        <w:t>“</w:t>
      </w:r>
      <w:r w:rsidR="003C0687">
        <w:rPr>
          <w:sz w:val="24"/>
          <w:szCs w:val="24"/>
          <w:highlight w:val="white"/>
          <w:shd w:val="clear" w:color="auto" w:fill="FEFEFE"/>
        </w:rPr>
        <w:t xml:space="preserve"> ,</w:t>
      </w:r>
      <w:r w:rsidR="00E74FCE">
        <w:rPr>
          <w:sz w:val="24"/>
          <w:szCs w:val="24"/>
          <w:highlight w:val="white"/>
          <w:shd w:val="clear" w:color="auto" w:fill="FEFEFE"/>
        </w:rPr>
        <w:t>“</w:t>
      </w:r>
      <w:r w:rsidR="003C0687">
        <w:rPr>
          <w:sz w:val="24"/>
          <w:szCs w:val="24"/>
          <w:highlight w:val="white"/>
          <w:shd w:val="clear" w:color="auto" w:fill="FEFEFE"/>
        </w:rPr>
        <w:t>у“</w:t>
      </w:r>
      <w:r w:rsidR="00E74FCE">
        <w:rPr>
          <w:sz w:val="24"/>
          <w:szCs w:val="24"/>
          <w:highlight w:val="white"/>
          <w:shd w:val="clear" w:color="auto" w:fill="FEFEFE"/>
        </w:rPr>
        <w:t>,</w:t>
      </w:r>
      <w:r w:rsidR="003C0687">
        <w:rPr>
          <w:sz w:val="24"/>
          <w:szCs w:val="24"/>
          <w:highlight w:val="white"/>
          <w:shd w:val="clear" w:color="auto" w:fill="FEFEFE"/>
        </w:rPr>
        <w:t xml:space="preserve">  65  „ч“ ,“ш“,</w:t>
      </w:r>
      <w:r w:rsidR="003C0687">
        <w:rPr>
          <w:rFonts w:eastAsia="Calibri"/>
          <w:sz w:val="24"/>
          <w:szCs w:val="24"/>
        </w:rPr>
        <w:t xml:space="preserve"> находящи се в териториалния обхват на Община Елхово</w:t>
      </w:r>
    </w:p>
    <w:p w:rsidR="006652DB" w:rsidRPr="00EC2E88" w:rsidRDefault="006652DB" w:rsidP="006652DB">
      <w:pPr>
        <w:tabs>
          <w:tab w:val="left" w:pos="0"/>
        </w:tabs>
        <w:spacing w:line="480" w:lineRule="auto"/>
        <w:jc w:val="both"/>
        <w:rPr>
          <w:sz w:val="24"/>
          <w:szCs w:val="24"/>
          <w:lang w:eastAsia="bg-BG"/>
        </w:rPr>
      </w:pPr>
      <w:r w:rsidRPr="00EC2E88">
        <w:rPr>
          <w:sz w:val="24"/>
          <w:szCs w:val="24"/>
          <w:lang w:eastAsia="bg-BG"/>
        </w:rPr>
        <w:tab/>
        <w:t>Съгласно чл. 18, ал. 1, т. 3 от 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p>
    <w:p w:rsidR="006652DB" w:rsidRPr="00EC2E88" w:rsidRDefault="006652DB" w:rsidP="006652DB">
      <w:pPr>
        <w:tabs>
          <w:tab w:val="left" w:pos="0"/>
        </w:tabs>
        <w:jc w:val="center"/>
        <w:rPr>
          <w:b/>
          <w:sz w:val="24"/>
          <w:szCs w:val="24"/>
          <w:lang w:eastAsia="bg-BG"/>
        </w:rPr>
      </w:pPr>
      <w:r w:rsidRPr="00EC2E88">
        <w:rPr>
          <w:b/>
          <w:sz w:val="24"/>
          <w:szCs w:val="24"/>
          <w:lang w:eastAsia="bg-BG"/>
        </w:rPr>
        <w:t>ДЕКЛАРИРАМ, ЧЕ:</w:t>
      </w:r>
    </w:p>
    <w:p w:rsidR="006652DB" w:rsidRPr="00EC2E88" w:rsidRDefault="006652DB" w:rsidP="006652DB">
      <w:pPr>
        <w:tabs>
          <w:tab w:val="left" w:pos="0"/>
        </w:tabs>
        <w:jc w:val="center"/>
        <w:rPr>
          <w:b/>
          <w:sz w:val="24"/>
          <w:szCs w:val="24"/>
          <w:lang w:eastAsia="bg-BG"/>
        </w:rPr>
      </w:pPr>
    </w:p>
    <w:p w:rsidR="006652DB" w:rsidRPr="00EC2E88" w:rsidRDefault="006652DB" w:rsidP="006652DB">
      <w:pPr>
        <w:numPr>
          <w:ilvl w:val="0"/>
          <w:numId w:val="28"/>
        </w:numPr>
        <w:tabs>
          <w:tab w:val="num" w:pos="993"/>
          <w:tab w:val="num" w:pos="2771"/>
        </w:tabs>
        <w:spacing w:line="360" w:lineRule="auto"/>
        <w:ind w:left="0" w:firstLine="567"/>
        <w:jc w:val="both"/>
        <w:rPr>
          <w:sz w:val="24"/>
          <w:szCs w:val="24"/>
          <w:lang w:eastAsia="bg-BG"/>
        </w:rPr>
      </w:pPr>
      <w:r w:rsidRPr="00EC2E88">
        <w:rPr>
          <w:sz w:val="24"/>
          <w:szCs w:val="24"/>
          <w:lang w:eastAsia="bg-BG"/>
        </w:rPr>
        <w:t>Не съм осъден с влязла в сила присъда за престъпление по чл. 194-217, 219-260, 301-307, 321 и 321а от Наказателния кодекс.</w:t>
      </w:r>
    </w:p>
    <w:p w:rsidR="006652DB" w:rsidRPr="00EC2E88" w:rsidRDefault="006652DB" w:rsidP="006652DB">
      <w:pPr>
        <w:numPr>
          <w:ilvl w:val="0"/>
          <w:numId w:val="28"/>
        </w:numPr>
        <w:tabs>
          <w:tab w:val="num" w:pos="0"/>
          <w:tab w:val="num" w:pos="993"/>
          <w:tab w:val="num" w:pos="2771"/>
        </w:tabs>
        <w:spacing w:line="360" w:lineRule="auto"/>
        <w:ind w:left="0" w:firstLine="567"/>
        <w:jc w:val="both"/>
        <w:rPr>
          <w:sz w:val="24"/>
          <w:szCs w:val="24"/>
          <w:lang w:eastAsia="bg-BG"/>
        </w:rPr>
      </w:pPr>
      <w:r w:rsidRPr="00EC2E88">
        <w:rPr>
          <w:sz w:val="24"/>
          <w:szCs w:val="24"/>
          <w:lang w:eastAsia="bg-BG"/>
        </w:rPr>
        <w:t xml:space="preserve">Не съм свързано лице по смисъла на § 1, т. 15 от допълнителната разпоредба на ЗПКОНПИ с </w:t>
      </w:r>
      <w:r w:rsidR="003C0687">
        <w:rPr>
          <w:sz w:val="24"/>
          <w:szCs w:val="24"/>
          <w:lang w:eastAsia="bg-BG"/>
        </w:rPr>
        <w:t>кмета на Община Елхово</w:t>
      </w:r>
      <w:r w:rsidRPr="00EC2E88">
        <w:rPr>
          <w:sz w:val="24"/>
          <w:szCs w:val="24"/>
          <w:lang w:eastAsia="bg-BG"/>
        </w:rPr>
        <w:t>.</w:t>
      </w:r>
    </w:p>
    <w:p w:rsidR="006652DB" w:rsidRPr="00EC2E88" w:rsidRDefault="006652DB" w:rsidP="006652DB">
      <w:pPr>
        <w:numPr>
          <w:ilvl w:val="0"/>
          <w:numId w:val="28"/>
        </w:numPr>
        <w:tabs>
          <w:tab w:val="num" w:pos="0"/>
          <w:tab w:val="num" w:pos="993"/>
          <w:tab w:val="num" w:pos="2771"/>
        </w:tabs>
        <w:spacing w:line="360" w:lineRule="auto"/>
        <w:ind w:left="0" w:firstLine="567"/>
        <w:jc w:val="both"/>
        <w:rPr>
          <w:sz w:val="24"/>
          <w:szCs w:val="24"/>
          <w:lang w:eastAsia="bg-BG"/>
        </w:rPr>
      </w:pPr>
      <w:r w:rsidRPr="00EC2E88">
        <w:rPr>
          <w:sz w:val="24"/>
          <w:szCs w:val="24"/>
          <w:lang w:eastAsia="bg-BG"/>
        </w:rPr>
        <w:t>Не съм обявен в несъстоятелност и не съм в производство по несъстоятелност.</w:t>
      </w:r>
    </w:p>
    <w:p w:rsidR="006652DB" w:rsidRPr="00EC2E88" w:rsidRDefault="006652DB" w:rsidP="006652DB">
      <w:pPr>
        <w:numPr>
          <w:ilvl w:val="0"/>
          <w:numId w:val="28"/>
        </w:numPr>
        <w:tabs>
          <w:tab w:val="num" w:pos="0"/>
          <w:tab w:val="num" w:pos="993"/>
          <w:tab w:val="num" w:pos="2771"/>
        </w:tabs>
        <w:spacing w:line="360" w:lineRule="auto"/>
        <w:ind w:left="0" w:firstLine="567"/>
        <w:jc w:val="both"/>
        <w:rPr>
          <w:sz w:val="24"/>
          <w:szCs w:val="24"/>
          <w:lang w:eastAsia="bg-BG"/>
        </w:rPr>
      </w:pPr>
      <w:r w:rsidRPr="00EC2E88">
        <w:rPr>
          <w:sz w:val="24"/>
          <w:szCs w:val="24"/>
          <w:lang w:eastAsia="bg-BG"/>
        </w:rPr>
        <w:t>Не съм в производство по ликвидация.</w:t>
      </w:r>
    </w:p>
    <w:p w:rsidR="006652DB" w:rsidRPr="00EC2E88" w:rsidRDefault="006652DB" w:rsidP="006652DB">
      <w:pPr>
        <w:numPr>
          <w:ilvl w:val="0"/>
          <w:numId w:val="28"/>
        </w:numPr>
        <w:tabs>
          <w:tab w:val="num" w:pos="0"/>
          <w:tab w:val="num" w:pos="993"/>
          <w:tab w:val="num" w:pos="2771"/>
        </w:tabs>
        <w:spacing w:line="360" w:lineRule="auto"/>
        <w:ind w:left="0" w:firstLine="567"/>
        <w:jc w:val="both"/>
        <w:rPr>
          <w:sz w:val="24"/>
          <w:szCs w:val="24"/>
          <w:lang w:eastAsia="bg-BG"/>
        </w:rPr>
      </w:pPr>
      <w:r w:rsidRPr="00EC2E88">
        <w:rPr>
          <w:sz w:val="24"/>
          <w:szCs w:val="24"/>
          <w:lang w:eastAsia="bg-BG"/>
        </w:rPr>
        <w:t>Не съм сключил договор с лице по чл. 68 на ЗПКОНПИ.</w:t>
      </w:r>
    </w:p>
    <w:p w:rsidR="006652DB" w:rsidRPr="00EC2E88" w:rsidRDefault="006652DB" w:rsidP="006652DB">
      <w:pPr>
        <w:numPr>
          <w:ilvl w:val="0"/>
          <w:numId w:val="28"/>
        </w:numPr>
        <w:tabs>
          <w:tab w:val="num" w:pos="0"/>
          <w:tab w:val="num" w:pos="993"/>
          <w:tab w:val="num" w:pos="2771"/>
        </w:tabs>
        <w:spacing w:line="360" w:lineRule="auto"/>
        <w:ind w:left="0" w:firstLine="567"/>
        <w:jc w:val="both"/>
        <w:rPr>
          <w:sz w:val="24"/>
          <w:szCs w:val="24"/>
          <w:lang w:eastAsia="bg-BG"/>
        </w:rPr>
      </w:pPr>
      <w:r w:rsidRPr="00EC2E88">
        <w:rPr>
          <w:sz w:val="24"/>
          <w:szCs w:val="24"/>
          <w:lang w:eastAsia="bg-BG"/>
        </w:rPr>
        <w:t>Не съм лишен от право да упражнявам търговска дейност.</w:t>
      </w:r>
    </w:p>
    <w:p w:rsidR="006652DB" w:rsidRPr="00EC2E88" w:rsidRDefault="006652DB" w:rsidP="006652DB">
      <w:pPr>
        <w:numPr>
          <w:ilvl w:val="0"/>
          <w:numId w:val="28"/>
        </w:numPr>
        <w:tabs>
          <w:tab w:val="num" w:pos="993"/>
          <w:tab w:val="num" w:pos="2771"/>
        </w:tabs>
        <w:spacing w:line="360" w:lineRule="auto"/>
        <w:ind w:left="0" w:firstLine="567"/>
        <w:jc w:val="both"/>
        <w:rPr>
          <w:sz w:val="24"/>
          <w:szCs w:val="24"/>
          <w:lang w:eastAsia="bg-BG"/>
        </w:rPr>
      </w:pPr>
      <w:r w:rsidRPr="00EC2E88">
        <w:rPr>
          <w:sz w:val="24"/>
          <w:szCs w:val="24"/>
          <w:lang w:eastAsia="bg-BG"/>
        </w:rPr>
        <w:t xml:space="preserve">Нямам парични задължения към държавата и към </w:t>
      </w:r>
      <w:r w:rsidR="003C0687">
        <w:rPr>
          <w:sz w:val="24"/>
          <w:szCs w:val="24"/>
          <w:lang w:eastAsia="bg-BG"/>
        </w:rPr>
        <w:t>Община Елхово</w:t>
      </w:r>
      <w:r w:rsidRPr="00EC2E88">
        <w:rPr>
          <w:sz w:val="24"/>
          <w:szCs w:val="24"/>
          <w:lang w:eastAsia="bg-BG"/>
        </w:rPr>
        <w:t>, установени с влязъл в сила акт на компетентен държавен орган.</w:t>
      </w:r>
    </w:p>
    <w:p w:rsidR="006652DB" w:rsidRPr="00EC2E88" w:rsidRDefault="006652DB" w:rsidP="006652DB">
      <w:pPr>
        <w:numPr>
          <w:ilvl w:val="0"/>
          <w:numId w:val="28"/>
        </w:numPr>
        <w:tabs>
          <w:tab w:val="num" w:pos="993"/>
        </w:tabs>
        <w:ind w:left="0" w:firstLine="567"/>
        <w:jc w:val="both"/>
        <w:rPr>
          <w:color w:val="000000"/>
          <w:sz w:val="24"/>
          <w:szCs w:val="24"/>
          <w:lang w:eastAsia="bg-BG"/>
        </w:rPr>
      </w:pPr>
      <w:r w:rsidRPr="00EC2E88">
        <w:rPr>
          <w:sz w:val="24"/>
          <w:szCs w:val="24"/>
          <w:lang w:eastAsia="bg-BG"/>
        </w:rPr>
        <w:t xml:space="preserve">Давам съгласието си личните ми данни да бъдат обработвани във връзка с </w:t>
      </w:r>
      <w:r w:rsidRPr="00EC2E88">
        <w:rPr>
          <w:color w:val="000000"/>
          <w:sz w:val="24"/>
          <w:szCs w:val="24"/>
        </w:rPr>
        <w:t>участието ми в горепосочената процедура.</w:t>
      </w:r>
    </w:p>
    <w:p w:rsidR="006652DB" w:rsidRPr="00EC2E88" w:rsidRDefault="006652DB" w:rsidP="006652DB">
      <w:pPr>
        <w:numPr>
          <w:ilvl w:val="0"/>
          <w:numId w:val="28"/>
        </w:numPr>
        <w:tabs>
          <w:tab w:val="num" w:pos="993"/>
        </w:tabs>
        <w:ind w:left="0" w:firstLine="567"/>
        <w:jc w:val="both"/>
        <w:rPr>
          <w:color w:val="000000"/>
          <w:sz w:val="24"/>
          <w:szCs w:val="24"/>
          <w:lang w:eastAsia="bg-BG"/>
        </w:rPr>
      </w:pPr>
      <w:r w:rsidRPr="00EC2E88">
        <w:rPr>
          <w:color w:val="000000"/>
          <w:sz w:val="24"/>
          <w:szCs w:val="24"/>
          <w:lang w:eastAsia="en-GB"/>
        </w:rPr>
        <w:t xml:space="preserve">Съм внесъл гаранция за участие в конкурса за изпълнението на услугата. </w:t>
      </w:r>
    </w:p>
    <w:p w:rsidR="006652DB" w:rsidRPr="00EC2E88" w:rsidRDefault="006652DB" w:rsidP="006652DB">
      <w:pPr>
        <w:numPr>
          <w:ilvl w:val="0"/>
          <w:numId w:val="28"/>
        </w:numPr>
        <w:tabs>
          <w:tab w:val="num" w:pos="993"/>
        </w:tabs>
        <w:spacing w:line="360" w:lineRule="auto"/>
        <w:ind w:left="0" w:firstLine="567"/>
        <w:jc w:val="both"/>
        <w:rPr>
          <w:sz w:val="24"/>
          <w:szCs w:val="24"/>
          <w:lang w:val="en-US" w:eastAsia="bg-BG"/>
        </w:rPr>
      </w:pPr>
      <w:r w:rsidRPr="00EC2E88">
        <w:rPr>
          <w:color w:val="000000"/>
          <w:sz w:val="24"/>
          <w:szCs w:val="24"/>
          <w:lang w:eastAsia="en-GB"/>
        </w:rPr>
        <w:lastRenderedPageBreak/>
        <w:t xml:space="preserve"> Ще уведомя възложителя за всички настъпили промени в декларираните обстоятелства във връзка с участието ми в горепосочената процедура.</w:t>
      </w:r>
    </w:p>
    <w:p w:rsidR="006652DB" w:rsidRPr="00EC2E88" w:rsidRDefault="006652DB" w:rsidP="006652DB">
      <w:pPr>
        <w:tabs>
          <w:tab w:val="left" w:pos="0"/>
        </w:tabs>
        <w:spacing w:line="360" w:lineRule="auto"/>
        <w:ind w:firstLine="567"/>
        <w:jc w:val="both"/>
        <w:rPr>
          <w:sz w:val="24"/>
          <w:szCs w:val="24"/>
          <w:lang w:eastAsia="bg-BG"/>
        </w:rPr>
      </w:pPr>
      <w:r w:rsidRPr="00EC2E88">
        <w:rPr>
          <w:sz w:val="24"/>
          <w:szCs w:val="24"/>
          <w:lang w:eastAsia="bg-BG"/>
        </w:rPr>
        <w:t>Известно ми е, че за неверни данни нося наказателна отговорност по чл. 313 от Наказателния кодекс.</w:t>
      </w:r>
    </w:p>
    <w:p w:rsidR="000C6B27" w:rsidRDefault="000C6B27" w:rsidP="006652DB">
      <w:pPr>
        <w:tabs>
          <w:tab w:val="left" w:pos="0"/>
        </w:tabs>
        <w:ind w:firstLine="720"/>
        <w:jc w:val="both"/>
        <w:rPr>
          <w:sz w:val="24"/>
          <w:szCs w:val="24"/>
          <w:lang w:eastAsia="bg-BG"/>
        </w:rPr>
      </w:pPr>
    </w:p>
    <w:p w:rsidR="000C6B27" w:rsidRDefault="000C6B27" w:rsidP="006652DB">
      <w:pPr>
        <w:tabs>
          <w:tab w:val="left" w:pos="0"/>
        </w:tabs>
        <w:ind w:firstLine="720"/>
        <w:jc w:val="both"/>
        <w:rPr>
          <w:sz w:val="24"/>
          <w:szCs w:val="24"/>
          <w:lang w:eastAsia="bg-BG"/>
        </w:rPr>
      </w:pPr>
    </w:p>
    <w:p w:rsidR="000C6B27" w:rsidRDefault="000C6B27" w:rsidP="006652DB">
      <w:pPr>
        <w:tabs>
          <w:tab w:val="left" w:pos="0"/>
        </w:tabs>
        <w:ind w:firstLine="720"/>
        <w:jc w:val="both"/>
        <w:rPr>
          <w:sz w:val="24"/>
          <w:szCs w:val="24"/>
          <w:lang w:eastAsia="bg-BG"/>
        </w:rPr>
      </w:pPr>
    </w:p>
    <w:p w:rsidR="000C6B27" w:rsidRDefault="000C6B27" w:rsidP="006652DB">
      <w:pPr>
        <w:tabs>
          <w:tab w:val="left" w:pos="0"/>
        </w:tabs>
        <w:ind w:firstLine="720"/>
        <w:jc w:val="both"/>
        <w:rPr>
          <w:sz w:val="24"/>
          <w:szCs w:val="24"/>
          <w:lang w:eastAsia="bg-BG"/>
        </w:rPr>
      </w:pPr>
    </w:p>
    <w:p w:rsidR="000C6B27" w:rsidRDefault="000C6B27" w:rsidP="006652DB">
      <w:pPr>
        <w:tabs>
          <w:tab w:val="left" w:pos="0"/>
        </w:tabs>
        <w:ind w:firstLine="720"/>
        <w:jc w:val="both"/>
        <w:rPr>
          <w:sz w:val="24"/>
          <w:szCs w:val="24"/>
          <w:lang w:eastAsia="bg-BG"/>
        </w:rPr>
      </w:pPr>
    </w:p>
    <w:p w:rsidR="000C6B27" w:rsidRDefault="000C6B27" w:rsidP="006652DB">
      <w:pPr>
        <w:tabs>
          <w:tab w:val="left" w:pos="0"/>
        </w:tabs>
        <w:ind w:firstLine="720"/>
        <w:jc w:val="both"/>
        <w:rPr>
          <w:sz w:val="24"/>
          <w:szCs w:val="24"/>
          <w:lang w:eastAsia="bg-BG"/>
        </w:rPr>
      </w:pPr>
    </w:p>
    <w:p w:rsidR="000C6B27" w:rsidRDefault="000C6B27" w:rsidP="006652DB">
      <w:pPr>
        <w:tabs>
          <w:tab w:val="left" w:pos="0"/>
        </w:tabs>
        <w:ind w:firstLine="720"/>
        <w:jc w:val="both"/>
        <w:rPr>
          <w:sz w:val="24"/>
          <w:szCs w:val="24"/>
          <w:lang w:eastAsia="bg-BG"/>
        </w:rPr>
      </w:pPr>
    </w:p>
    <w:p w:rsidR="006652DB" w:rsidRPr="00EC2E88" w:rsidRDefault="006652DB" w:rsidP="006652DB">
      <w:pPr>
        <w:tabs>
          <w:tab w:val="left" w:pos="0"/>
        </w:tabs>
        <w:ind w:firstLine="720"/>
        <w:jc w:val="both"/>
        <w:rPr>
          <w:sz w:val="24"/>
          <w:szCs w:val="24"/>
          <w:lang w:eastAsia="bg-BG"/>
        </w:rPr>
      </w:pPr>
      <w:r w:rsidRPr="00EC2E88">
        <w:rPr>
          <w:sz w:val="24"/>
          <w:szCs w:val="24"/>
          <w:lang w:eastAsia="bg-BG"/>
        </w:rPr>
        <w:t>Дата:</w:t>
      </w:r>
      <w:r w:rsidRPr="00EC2E88">
        <w:rPr>
          <w:sz w:val="24"/>
          <w:szCs w:val="24"/>
          <w:lang w:eastAsia="bg-BG"/>
        </w:rPr>
        <w:tab/>
        <w:t xml:space="preserve"> </w:t>
      </w:r>
      <w:r w:rsidRPr="00EC2E88">
        <w:rPr>
          <w:sz w:val="24"/>
          <w:szCs w:val="24"/>
          <w:lang w:eastAsia="bg-BG"/>
        </w:rPr>
        <w:tab/>
      </w:r>
      <w:r w:rsidRPr="00EC2E88">
        <w:rPr>
          <w:sz w:val="24"/>
          <w:szCs w:val="24"/>
          <w:lang w:eastAsia="bg-BG"/>
        </w:rPr>
        <w:tab/>
      </w:r>
      <w:r w:rsidRPr="00EC2E88">
        <w:rPr>
          <w:sz w:val="24"/>
          <w:szCs w:val="24"/>
          <w:lang w:eastAsia="bg-BG"/>
        </w:rPr>
        <w:tab/>
      </w:r>
      <w:r w:rsidRPr="00EC2E88">
        <w:rPr>
          <w:sz w:val="24"/>
          <w:szCs w:val="24"/>
          <w:lang w:eastAsia="bg-BG"/>
        </w:rPr>
        <w:tab/>
      </w:r>
      <w:r w:rsidRPr="00EC2E88">
        <w:rPr>
          <w:sz w:val="24"/>
          <w:szCs w:val="24"/>
          <w:lang w:eastAsia="bg-BG"/>
        </w:rPr>
        <w:tab/>
      </w:r>
      <w:r w:rsidRPr="00EC2E88">
        <w:rPr>
          <w:sz w:val="24"/>
          <w:szCs w:val="24"/>
          <w:lang w:eastAsia="bg-BG"/>
        </w:rPr>
        <w:tab/>
      </w:r>
      <w:r w:rsidRPr="00EC2E88">
        <w:rPr>
          <w:sz w:val="24"/>
          <w:szCs w:val="24"/>
          <w:lang w:eastAsia="bg-BG"/>
        </w:rPr>
        <w:tab/>
        <w:t>ДЕКЛАРАТОР:</w:t>
      </w:r>
    </w:p>
    <w:p w:rsidR="006652DB" w:rsidRPr="00EC2E88" w:rsidRDefault="006652DB" w:rsidP="006652DB">
      <w:pPr>
        <w:tabs>
          <w:tab w:val="left" w:pos="0"/>
        </w:tabs>
        <w:ind w:firstLine="720"/>
        <w:jc w:val="both"/>
        <w:rPr>
          <w:sz w:val="24"/>
          <w:szCs w:val="24"/>
          <w:lang w:eastAsia="bg-BG"/>
        </w:rPr>
      </w:pPr>
    </w:p>
    <w:p w:rsidR="006652DB" w:rsidRPr="00EC2E88" w:rsidRDefault="006652DB" w:rsidP="006652DB">
      <w:pPr>
        <w:tabs>
          <w:tab w:val="left" w:pos="0"/>
        </w:tabs>
        <w:ind w:firstLine="720"/>
        <w:jc w:val="both"/>
        <w:rPr>
          <w:b/>
          <w:i/>
          <w:sz w:val="24"/>
          <w:szCs w:val="24"/>
          <w:lang w:val="ru-RU" w:eastAsia="bg-BG"/>
        </w:rPr>
      </w:pPr>
    </w:p>
    <w:p w:rsidR="006652DB" w:rsidRPr="00EC2E88" w:rsidRDefault="006652DB" w:rsidP="006652DB">
      <w:pPr>
        <w:tabs>
          <w:tab w:val="left" w:pos="0"/>
        </w:tabs>
        <w:ind w:firstLine="720"/>
        <w:jc w:val="both"/>
        <w:rPr>
          <w:sz w:val="24"/>
          <w:szCs w:val="24"/>
        </w:rPr>
      </w:pPr>
      <w:r w:rsidRPr="00EC2E88">
        <w:rPr>
          <w:b/>
          <w:i/>
          <w:sz w:val="24"/>
          <w:szCs w:val="24"/>
          <w:lang w:val="ru-RU" w:eastAsia="bg-BG"/>
        </w:rPr>
        <w:t>Забележка: декларацията се представя в оригинал.</w:t>
      </w:r>
    </w:p>
    <w:p w:rsidR="006652DB" w:rsidRPr="00EC2E88" w:rsidRDefault="006652DB" w:rsidP="006652DB">
      <w:pPr>
        <w:jc w:val="right"/>
        <w:rPr>
          <w:b/>
          <w:sz w:val="24"/>
          <w:szCs w:val="24"/>
        </w:rPr>
      </w:pPr>
    </w:p>
    <w:p w:rsidR="006652DB" w:rsidRPr="00EC2E88" w:rsidRDefault="006652DB" w:rsidP="006652DB">
      <w:pPr>
        <w:jc w:val="right"/>
        <w:rPr>
          <w:b/>
          <w:sz w:val="24"/>
          <w:szCs w:val="24"/>
        </w:rPr>
      </w:pPr>
    </w:p>
    <w:p w:rsidR="000C6B27" w:rsidRDefault="000C6B27" w:rsidP="006652DB">
      <w:pPr>
        <w:jc w:val="right"/>
        <w:rPr>
          <w:b/>
          <w:sz w:val="24"/>
          <w:szCs w:val="24"/>
        </w:rPr>
      </w:pPr>
    </w:p>
    <w:p w:rsidR="000C6B27" w:rsidRDefault="000C6B27" w:rsidP="006652DB">
      <w:pPr>
        <w:jc w:val="right"/>
        <w:rPr>
          <w:b/>
          <w:sz w:val="24"/>
          <w:szCs w:val="24"/>
        </w:rPr>
      </w:pPr>
    </w:p>
    <w:p w:rsidR="000C6B27" w:rsidRDefault="000C6B27" w:rsidP="006652DB">
      <w:pPr>
        <w:jc w:val="right"/>
        <w:rPr>
          <w:b/>
          <w:sz w:val="24"/>
          <w:szCs w:val="24"/>
        </w:rPr>
      </w:pPr>
    </w:p>
    <w:p w:rsidR="000C6B27" w:rsidRDefault="000C6B27" w:rsidP="006652DB">
      <w:pPr>
        <w:jc w:val="right"/>
        <w:rPr>
          <w:b/>
          <w:sz w:val="24"/>
          <w:szCs w:val="24"/>
        </w:rPr>
      </w:pPr>
    </w:p>
    <w:p w:rsidR="000C6B27" w:rsidRDefault="000C6B27" w:rsidP="006652DB">
      <w:pPr>
        <w:jc w:val="right"/>
        <w:rPr>
          <w:b/>
          <w:sz w:val="24"/>
          <w:szCs w:val="24"/>
        </w:rPr>
      </w:pPr>
    </w:p>
    <w:p w:rsidR="000C6B27" w:rsidRDefault="000C6B27" w:rsidP="006652DB">
      <w:pPr>
        <w:jc w:val="right"/>
        <w:rPr>
          <w:b/>
          <w:sz w:val="24"/>
          <w:szCs w:val="24"/>
        </w:rPr>
      </w:pPr>
    </w:p>
    <w:p w:rsidR="000C6B27" w:rsidRDefault="000C6B27" w:rsidP="006652DB">
      <w:pPr>
        <w:jc w:val="right"/>
        <w:rPr>
          <w:b/>
          <w:sz w:val="24"/>
          <w:szCs w:val="24"/>
        </w:rPr>
      </w:pPr>
    </w:p>
    <w:p w:rsidR="000C6B27" w:rsidRDefault="000C6B27" w:rsidP="006652DB">
      <w:pPr>
        <w:jc w:val="right"/>
        <w:rPr>
          <w:b/>
          <w:sz w:val="24"/>
          <w:szCs w:val="24"/>
        </w:rPr>
      </w:pPr>
    </w:p>
    <w:p w:rsidR="000C6B27" w:rsidRDefault="000C6B27" w:rsidP="006652DB">
      <w:pPr>
        <w:jc w:val="right"/>
        <w:rPr>
          <w:b/>
          <w:sz w:val="24"/>
          <w:szCs w:val="24"/>
        </w:rPr>
      </w:pPr>
    </w:p>
    <w:p w:rsidR="000C6B27" w:rsidRDefault="000C6B27" w:rsidP="006652DB">
      <w:pPr>
        <w:jc w:val="right"/>
        <w:rPr>
          <w:b/>
          <w:sz w:val="24"/>
          <w:szCs w:val="24"/>
        </w:rPr>
      </w:pPr>
    </w:p>
    <w:p w:rsidR="000C6B27" w:rsidRDefault="000C6B27" w:rsidP="006652DB">
      <w:pPr>
        <w:jc w:val="right"/>
        <w:rPr>
          <w:b/>
          <w:sz w:val="24"/>
          <w:szCs w:val="24"/>
        </w:rPr>
      </w:pPr>
    </w:p>
    <w:p w:rsidR="000C6B27" w:rsidRDefault="000C6B27" w:rsidP="006652DB">
      <w:pPr>
        <w:jc w:val="right"/>
        <w:rPr>
          <w:b/>
          <w:sz w:val="24"/>
          <w:szCs w:val="24"/>
        </w:rPr>
      </w:pPr>
    </w:p>
    <w:p w:rsidR="000C6B27" w:rsidRDefault="000C6B27" w:rsidP="006652DB">
      <w:pPr>
        <w:jc w:val="right"/>
        <w:rPr>
          <w:b/>
          <w:sz w:val="24"/>
          <w:szCs w:val="24"/>
        </w:rPr>
      </w:pPr>
    </w:p>
    <w:p w:rsidR="000C6B27" w:rsidRDefault="000C6B27" w:rsidP="006652DB">
      <w:pPr>
        <w:jc w:val="right"/>
        <w:rPr>
          <w:b/>
          <w:sz w:val="24"/>
          <w:szCs w:val="24"/>
        </w:rPr>
      </w:pPr>
    </w:p>
    <w:p w:rsidR="000C6B27" w:rsidRDefault="000C6B27" w:rsidP="006652DB">
      <w:pPr>
        <w:jc w:val="right"/>
        <w:rPr>
          <w:b/>
          <w:sz w:val="24"/>
          <w:szCs w:val="24"/>
        </w:rPr>
      </w:pPr>
    </w:p>
    <w:p w:rsidR="000C6B27" w:rsidRDefault="000C6B27" w:rsidP="006652DB">
      <w:pPr>
        <w:jc w:val="right"/>
        <w:rPr>
          <w:b/>
          <w:sz w:val="24"/>
          <w:szCs w:val="24"/>
        </w:rPr>
      </w:pPr>
    </w:p>
    <w:p w:rsidR="000C6B27" w:rsidRDefault="000C6B27" w:rsidP="006652DB">
      <w:pPr>
        <w:jc w:val="right"/>
        <w:rPr>
          <w:b/>
          <w:sz w:val="24"/>
          <w:szCs w:val="24"/>
        </w:rPr>
      </w:pPr>
    </w:p>
    <w:p w:rsidR="000C6B27" w:rsidRDefault="000C6B27" w:rsidP="006652DB">
      <w:pPr>
        <w:jc w:val="right"/>
        <w:rPr>
          <w:b/>
          <w:sz w:val="24"/>
          <w:szCs w:val="24"/>
        </w:rPr>
      </w:pPr>
    </w:p>
    <w:p w:rsidR="000C6B27" w:rsidRDefault="000C6B27" w:rsidP="006652DB">
      <w:pPr>
        <w:jc w:val="right"/>
        <w:rPr>
          <w:b/>
          <w:sz w:val="24"/>
          <w:szCs w:val="24"/>
        </w:rPr>
      </w:pPr>
    </w:p>
    <w:p w:rsidR="000C6B27" w:rsidRDefault="000C6B27" w:rsidP="006652DB">
      <w:pPr>
        <w:jc w:val="right"/>
        <w:rPr>
          <w:b/>
          <w:sz w:val="24"/>
          <w:szCs w:val="24"/>
        </w:rPr>
      </w:pPr>
    </w:p>
    <w:p w:rsidR="000C6B27" w:rsidRDefault="000C6B27" w:rsidP="006652DB">
      <w:pPr>
        <w:jc w:val="right"/>
        <w:rPr>
          <w:b/>
          <w:sz w:val="24"/>
          <w:szCs w:val="24"/>
        </w:rPr>
      </w:pPr>
    </w:p>
    <w:p w:rsidR="000C6B27" w:rsidRDefault="000C6B27" w:rsidP="006652DB">
      <w:pPr>
        <w:jc w:val="right"/>
        <w:rPr>
          <w:b/>
          <w:sz w:val="24"/>
          <w:szCs w:val="24"/>
        </w:rPr>
      </w:pPr>
    </w:p>
    <w:p w:rsidR="000C6B27" w:rsidRDefault="000C6B27" w:rsidP="006652DB">
      <w:pPr>
        <w:jc w:val="right"/>
        <w:rPr>
          <w:b/>
          <w:sz w:val="24"/>
          <w:szCs w:val="24"/>
        </w:rPr>
      </w:pPr>
    </w:p>
    <w:p w:rsidR="000C6B27" w:rsidRDefault="000C6B27" w:rsidP="006652DB">
      <w:pPr>
        <w:jc w:val="right"/>
        <w:rPr>
          <w:b/>
          <w:sz w:val="24"/>
          <w:szCs w:val="24"/>
        </w:rPr>
      </w:pPr>
    </w:p>
    <w:p w:rsidR="000C6B27" w:rsidRDefault="000C6B27" w:rsidP="006652DB">
      <w:pPr>
        <w:jc w:val="right"/>
        <w:rPr>
          <w:b/>
          <w:sz w:val="24"/>
          <w:szCs w:val="24"/>
        </w:rPr>
      </w:pPr>
    </w:p>
    <w:p w:rsidR="000C6B27" w:rsidRDefault="000C6B27" w:rsidP="006652DB">
      <w:pPr>
        <w:jc w:val="right"/>
        <w:rPr>
          <w:b/>
          <w:sz w:val="24"/>
          <w:szCs w:val="24"/>
        </w:rPr>
      </w:pPr>
    </w:p>
    <w:p w:rsidR="000C6B27" w:rsidRDefault="000C6B27" w:rsidP="006652DB">
      <w:pPr>
        <w:jc w:val="right"/>
        <w:rPr>
          <w:b/>
          <w:sz w:val="24"/>
          <w:szCs w:val="24"/>
        </w:rPr>
      </w:pPr>
    </w:p>
    <w:p w:rsidR="000C6B27" w:rsidRDefault="000C6B27" w:rsidP="006652DB">
      <w:pPr>
        <w:jc w:val="right"/>
        <w:rPr>
          <w:b/>
          <w:sz w:val="24"/>
          <w:szCs w:val="24"/>
        </w:rPr>
      </w:pPr>
    </w:p>
    <w:p w:rsidR="000C6B27" w:rsidRDefault="000C6B27" w:rsidP="006652DB">
      <w:pPr>
        <w:jc w:val="right"/>
        <w:rPr>
          <w:b/>
          <w:sz w:val="24"/>
          <w:szCs w:val="24"/>
        </w:rPr>
      </w:pPr>
    </w:p>
    <w:p w:rsidR="000C6B27" w:rsidRDefault="000C6B27" w:rsidP="006652DB">
      <w:pPr>
        <w:jc w:val="right"/>
        <w:rPr>
          <w:b/>
          <w:sz w:val="24"/>
          <w:szCs w:val="24"/>
        </w:rPr>
      </w:pPr>
    </w:p>
    <w:p w:rsidR="000C6B27" w:rsidRDefault="000C6B27" w:rsidP="006652DB">
      <w:pPr>
        <w:jc w:val="right"/>
        <w:rPr>
          <w:b/>
          <w:sz w:val="24"/>
          <w:szCs w:val="24"/>
        </w:rPr>
      </w:pPr>
    </w:p>
    <w:p w:rsidR="000C6B27" w:rsidRDefault="000C6B27" w:rsidP="006652DB">
      <w:pPr>
        <w:jc w:val="right"/>
        <w:rPr>
          <w:b/>
          <w:sz w:val="24"/>
          <w:szCs w:val="24"/>
        </w:rPr>
      </w:pPr>
    </w:p>
    <w:p w:rsidR="000C6B27" w:rsidRDefault="000C6B27" w:rsidP="006652DB">
      <w:pPr>
        <w:jc w:val="right"/>
        <w:rPr>
          <w:b/>
          <w:sz w:val="24"/>
          <w:szCs w:val="24"/>
        </w:rPr>
      </w:pPr>
    </w:p>
    <w:p w:rsidR="000C6B27" w:rsidRDefault="000C6B27" w:rsidP="006652DB">
      <w:pPr>
        <w:jc w:val="right"/>
        <w:rPr>
          <w:b/>
          <w:sz w:val="24"/>
          <w:szCs w:val="24"/>
        </w:rPr>
      </w:pPr>
    </w:p>
    <w:p w:rsidR="000C6B27" w:rsidRDefault="000C6B27" w:rsidP="000E47CC">
      <w:pPr>
        <w:rPr>
          <w:b/>
          <w:sz w:val="24"/>
          <w:szCs w:val="24"/>
        </w:rPr>
      </w:pPr>
    </w:p>
    <w:p w:rsidR="000C6B27" w:rsidRDefault="000C6B27" w:rsidP="006652DB">
      <w:pPr>
        <w:jc w:val="right"/>
        <w:rPr>
          <w:b/>
          <w:sz w:val="24"/>
          <w:szCs w:val="24"/>
        </w:rPr>
      </w:pPr>
    </w:p>
    <w:p w:rsidR="000C6B27" w:rsidRDefault="000C6B27" w:rsidP="006652DB">
      <w:pPr>
        <w:jc w:val="right"/>
        <w:rPr>
          <w:b/>
          <w:sz w:val="24"/>
          <w:szCs w:val="24"/>
        </w:rPr>
      </w:pPr>
    </w:p>
    <w:p w:rsidR="006652DB" w:rsidRPr="00EC2E88" w:rsidRDefault="006652DB" w:rsidP="006652DB">
      <w:pPr>
        <w:jc w:val="right"/>
        <w:rPr>
          <w:b/>
          <w:sz w:val="24"/>
          <w:szCs w:val="24"/>
        </w:rPr>
      </w:pPr>
      <w:r w:rsidRPr="00EC2E88">
        <w:rPr>
          <w:b/>
          <w:sz w:val="24"/>
          <w:szCs w:val="24"/>
        </w:rPr>
        <w:t>Приложение № 5</w:t>
      </w:r>
    </w:p>
    <w:p w:rsidR="006652DB" w:rsidRPr="00EC2E88" w:rsidRDefault="006652DB" w:rsidP="006652DB">
      <w:pPr>
        <w:jc w:val="right"/>
        <w:rPr>
          <w:b/>
          <w:sz w:val="24"/>
          <w:szCs w:val="24"/>
        </w:rPr>
      </w:pPr>
    </w:p>
    <w:p w:rsidR="006652DB" w:rsidRPr="00EC2E88" w:rsidRDefault="006652DB" w:rsidP="006652DB">
      <w:pPr>
        <w:pStyle w:val="a7"/>
        <w:ind w:left="2844" w:firstLine="696"/>
        <w:rPr>
          <w:rFonts w:ascii="Times New Roman" w:hAnsi="Times New Roman"/>
          <w:szCs w:val="24"/>
        </w:rPr>
      </w:pPr>
      <w:r w:rsidRPr="00EC2E88">
        <w:rPr>
          <w:rFonts w:ascii="Times New Roman" w:hAnsi="Times New Roman"/>
          <w:szCs w:val="24"/>
        </w:rPr>
        <w:t>Д</w:t>
      </w:r>
      <w:r w:rsidRPr="00EC2E88">
        <w:rPr>
          <w:rFonts w:ascii="Times New Roman" w:hAnsi="Times New Roman"/>
          <w:szCs w:val="24"/>
          <w:lang w:val="ru-RU"/>
        </w:rPr>
        <w:t xml:space="preserve"> </w:t>
      </w:r>
      <w:r w:rsidRPr="00EC2E88">
        <w:rPr>
          <w:rFonts w:ascii="Times New Roman" w:hAnsi="Times New Roman"/>
          <w:szCs w:val="24"/>
        </w:rPr>
        <w:t>Е</w:t>
      </w:r>
      <w:r w:rsidRPr="00EC2E88">
        <w:rPr>
          <w:rFonts w:ascii="Times New Roman" w:hAnsi="Times New Roman"/>
          <w:szCs w:val="24"/>
          <w:lang w:val="ru-RU"/>
        </w:rPr>
        <w:t xml:space="preserve"> </w:t>
      </w:r>
      <w:r w:rsidRPr="00EC2E88">
        <w:rPr>
          <w:rFonts w:ascii="Times New Roman" w:hAnsi="Times New Roman"/>
          <w:szCs w:val="24"/>
        </w:rPr>
        <w:t>К</w:t>
      </w:r>
      <w:r w:rsidRPr="00EC2E88">
        <w:rPr>
          <w:rFonts w:ascii="Times New Roman" w:hAnsi="Times New Roman"/>
          <w:szCs w:val="24"/>
          <w:lang w:val="ru-RU"/>
        </w:rPr>
        <w:t xml:space="preserve"> </w:t>
      </w:r>
      <w:r w:rsidRPr="00EC2E88">
        <w:rPr>
          <w:rFonts w:ascii="Times New Roman" w:hAnsi="Times New Roman"/>
          <w:szCs w:val="24"/>
        </w:rPr>
        <w:t>Л</w:t>
      </w:r>
      <w:r w:rsidRPr="00EC2E88">
        <w:rPr>
          <w:rFonts w:ascii="Times New Roman" w:hAnsi="Times New Roman"/>
          <w:szCs w:val="24"/>
          <w:lang w:val="ru-RU"/>
        </w:rPr>
        <w:t xml:space="preserve"> </w:t>
      </w:r>
      <w:r w:rsidRPr="00EC2E88">
        <w:rPr>
          <w:rFonts w:ascii="Times New Roman" w:hAnsi="Times New Roman"/>
          <w:szCs w:val="24"/>
        </w:rPr>
        <w:t>А</w:t>
      </w:r>
      <w:r w:rsidRPr="00EC2E88">
        <w:rPr>
          <w:rFonts w:ascii="Times New Roman" w:hAnsi="Times New Roman"/>
          <w:szCs w:val="24"/>
          <w:lang w:val="ru-RU"/>
        </w:rPr>
        <w:t xml:space="preserve"> </w:t>
      </w:r>
      <w:r w:rsidRPr="00EC2E88">
        <w:rPr>
          <w:rFonts w:ascii="Times New Roman" w:hAnsi="Times New Roman"/>
          <w:szCs w:val="24"/>
        </w:rPr>
        <w:t>Р</w:t>
      </w:r>
      <w:r w:rsidRPr="00EC2E88">
        <w:rPr>
          <w:rFonts w:ascii="Times New Roman" w:hAnsi="Times New Roman"/>
          <w:szCs w:val="24"/>
          <w:lang w:val="ru-RU"/>
        </w:rPr>
        <w:t xml:space="preserve"> </w:t>
      </w:r>
      <w:r w:rsidRPr="00EC2E88">
        <w:rPr>
          <w:rFonts w:ascii="Times New Roman" w:hAnsi="Times New Roman"/>
          <w:szCs w:val="24"/>
        </w:rPr>
        <w:t>А</w:t>
      </w:r>
      <w:r w:rsidRPr="00EC2E88">
        <w:rPr>
          <w:rFonts w:ascii="Times New Roman" w:hAnsi="Times New Roman"/>
          <w:szCs w:val="24"/>
          <w:lang w:val="ru-RU"/>
        </w:rPr>
        <w:t xml:space="preserve"> </w:t>
      </w:r>
      <w:r w:rsidRPr="00EC2E88">
        <w:rPr>
          <w:rFonts w:ascii="Times New Roman" w:hAnsi="Times New Roman"/>
          <w:szCs w:val="24"/>
        </w:rPr>
        <w:t>Ц</w:t>
      </w:r>
      <w:r w:rsidRPr="00EC2E88">
        <w:rPr>
          <w:rFonts w:ascii="Times New Roman" w:hAnsi="Times New Roman"/>
          <w:szCs w:val="24"/>
          <w:lang w:val="ru-RU"/>
        </w:rPr>
        <w:t xml:space="preserve"> </w:t>
      </w:r>
      <w:r w:rsidRPr="00EC2E88">
        <w:rPr>
          <w:rFonts w:ascii="Times New Roman" w:hAnsi="Times New Roman"/>
          <w:szCs w:val="24"/>
        </w:rPr>
        <w:t>И</w:t>
      </w:r>
      <w:r w:rsidRPr="00EC2E88">
        <w:rPr>
          <w:rFonts w:ascii="Times New Roman" w:hAnsi="Times New Roman"/>
          <w:szCs w:val="24"/>
          <w:lang w:val="ru-RU"/>
        </w:rPr>
        <w:t xml:space="preserve"> </w:t>
      </w:r>
      <w:r w:rsidRPr="00EC2E88">
        <w:rPr>
          <w:rFonts w:ascii="Times New Roman" w:hAnsi="Times New Roman"/>
          <w:szCs w:val="24"/>
        </w:rPr>
        <w:t>Я</w:t>
      </w:r>
    </w:p>
    <w:p w:rsidR="006652DB" w:rsidRPr="00EC2E88" w:rsidRDefault="006652DB" w:rsidP="006652DB">
      <w:pPr>
        <w:pStyle w:val="1"/>
        <w:ind w:right="141"/>
        <w:jc w:val="center"/>
        <w:rPr>
          <w:rFonts w:ascii="Times New Roman" w:hAnsi="Times New Roman" w:cs="Times New Roman"/>
          <w:b w:val="0"/>
          <w:bCs w:val="0"/>
          <w:sz w:val="24"/>
          <w:szCs w:val="24"/>
        </w:rPr>
      </w:pPr>
    </w:p>
    <w:p w:rsidR="006652DB" w:rsidRPr="00EC2E88" w:rsidRDefault="006652DB" w:rsidP="006652DB">
      <w:pPr>
        <w:spacing w:line="360" w:lineRule="auto"/>
        <w:jc w:val="both"/>
        <w:rPr>
          <w:sz w:val="24"/>
          <w:szCs w:val="24"/>
          <w:lang w:eastAsia="bg-BG"/>
        </w:rPr>
      </w:pPr>
      <w:r w:rsidRPr="00EC2E88">
        <w:rPr>
          <w:sz w:val="24"/>
          <w:szCs w:val="24"/>
          <w:lang w:eastAsia="bg-BG"/>
        </w:rPr>
        <w:t>Долуподписаният /-ната/ ...................................................... ......................................, в качеството ми на ........................................................................... на…………………</w:t>
      </w:r>
    </w:p>
    <w:p w:rsidR="006652DB" w:rsidRPr="00EC2E88" w:rsidRDefault="006652DB" w:rsidP="006652DB">
      <w:pPr>
        <w:tabs>
          <w:tab w:val="left" w:pos="0"/>
        </w:tabs>
        <w:spacing w:line="360" w:lineRule="auto"/>
        <w:jc w:val="center"/>
        <w:rPr>
          <w:noProof/>
          <w:sz w:val="24"/>
          <w:szCs w:val="24"/>
          <w:vertAlign w:val="superscript"/>
          <w:lang w:eastAsia="bg-BG"/>
        </w:rPr>
      </w:pPr>
      <w:r w:rsidRPr="00EC2E88">
        <w:rPr>
          <w:noProof/>
          <w:sz w:val="24"/>
          <w:szCs w:val="24"/>
          <w:vertAlign w:val="superscript"/>
          <w:lang w:eastAsia="bg-BG"/>
        </w:rPr>
        <w:t xml:space="preserve">                                                                                                                                                                                    (наименование на ЮЛ, ЕТ)</w:t>
      </w:r>
    </w:p>
    <w:p w:rsidR="000E47CC" w:rsidRPr="00EC2E88" w:rsidRDefault="006652DB" w:rsidP="000E47CC">
      <w:pPr>
        <w:tabs>
          <w:tab w:val="left" w:pos="0"/>
        </w:tabs>
        <w:spacing w:line="480" w:lineRule="auto"/>
        <w:jc w:val="both"/>
        <w:rPr>
          <w:b/>
          <w:i/>
          <w:sz w:val="24"/>
          <w:szCs w:val="24"/>
          <w:lang w:eastAsia="bg-BG"/>
        </w:rPr>
      </w:pPr>
      <w:r w:rsidRPr="00EC2E88">
        <w:rPr>
          <w:sz w:val="24"/>
          <w:szCs w:val="24"/>
          <w:lang w:eastAsia="bg-BG"/>
        </w:rPr>
        <w:t xml:space="preserve">с БУЛСТАТ/ЕИК..............................................., със седалище и адрес на управление............................................................................. – участник в открит конкурс за </w:t>
      </w:r>
      <w:r w:rsidRPr="00EC2E88">
        <w:rPr>
          <w:sz w:val="24"/>
          <w:szCs w:val="24"/>
        </w:rPr>
        <w:t xml:space="preserve">за възлагане на дейности в горски територии с предмет: </w:t>
      </w:r>
      <w:r w:rsidR="000E47CC" w:rsidRPr="00EC2E88">
        <w:rPr>
          <w:sz w:val="24"/>
          <w:szCs w:val="24"/>
          <w:lang w:val="ru-RU"/>
        </w:rPr>
        <w:t>възлагане на дейности в горските територии – товарене, транспортиране и разтоварване на дървесина</w:t>
      </w:r>
      <w:r w:rsidR="000E47CC" w:rsidRPr="00EC2E88">
        <w:rPr>
          <w:sz w:val="24"/>
          <w:szCs w:val="24"/>
        </w:rPr>
        <w:t xml:space="preserve"> с </w:t>
      </w:r>
      <w:r w:rsidR="000E47CC" w:rsidRPr="00EC2E88">
        <w:rPr>
          <w:b/>
          <w:sz w:val="24"/>
          <w:szCs w:val="24"/>
        </w:rPr>
        <w:t xml:space="preserve">общо количество от </w:t>
      </w:r>
      <w:r w:rsidR="00B96461">
        <w:rPr>
          <w:b/>
          <w:sz w:val="24"/>
          <w:szCs w:val="24"/>
        </w:rPr>
        <w:t>294 пр.</w:t>
      </w:r>
      <w:r w:rsidR="000E47CC" w:rsidRPr="00EC2E88">
        <w:rPr>
          <w:b/>
          <w:sz w:val="24"/>
          <w:szCs w:val="24"/>
        </w:rPr>
        <w:t xml:space="preserve"> м</w:t>
      </w:r>
      <w:r w:rsidR="000E47CC" w:rsidRPr="00EC2E88">
        <w:rPr>
          <w:b/>
          <w:sz w:val="24"/>
          <w:szCs w:val="24"/>
          <w:vertAlign w:val="superscript"/>
        </w:rPr>
        <w:t>3</w:t>
      </w:r>
      <w:r w:rsidR="000E47CC">
        <w:rPr>
          <w:sz w:val="24"/>
          <w:szCs w:val="24"/>
        </w:rPr>
        <w:t xml:space="preserve"> от временни</w:t>
      </w:r>
      <w:r w:rsidR="000E47CC" w:rsidRPr="00EC2E88">
        <w:rPr>
          <w:sz w:val="24"/>
          <w:szCs w:val="24"/>
        </w:rPr>
        <w:t xml:space="preserve"> склад</w:t>
      </w:r>
      <w:r w:rsidR="000E47CC">
        <w:rPr>
          <w:sz w:val="24"/>
          <w:szCs w:val="24"/>
        </w:rPr>
        <w:t>ове</w:t>
      </w:r>
      <w:r w:rsidR="000E47CC" w:rsidRPr="00EC2E88">
        <w:rPr>
          <w:sz w:val="24"/>
          <w:szCs w:val="24"/>
          <w:lang w:val="ru-RU"/>
        </w:rPr>
        <w:t xml:space="preserve"> </w:t>
      </w:r>
      <w:r w:rsidR="000E47CC" w:rsidRPr="00EC2E88">
        <w:rPr>
          <w:rFonts w:eastAsia="Calibri"/>
          <w:sz w:val="24"/>
          <w:szCs w:val="24"/>
        </w:rPr>
        <w:t>от</w:t>
      </w:r>
      <w:r w:rsidR="000E47CC" w:rsidRPr="00EC2E88">
        <w:rPr>
          <w:sz w:val="24"/>
          <w:szCs w:val="24"/>
        </w:rPr>
        <w:t xml:space="preserve"> </w:t>
      </w:r>
      <w:r w:rsidR="000E47CC">
        <w:rPr>
          <w:sz w:val="24"/>
          <w:szCs w:val="24"/>
        </w:rPr>
        <w:t xml:space="preserve">следните </w:t>
      </w:r>
      <w:r w:rsidR="000E47CC" w:rsidRPr="00EC2E88">
        <w:rPr>
          <w:sz w:val="24"/>
          <w:szCs w:val="24"/>
        </w:rPr>
        <w:t>отдел</w:t>
      </w:r>
      <w:r w:rsidR="000E47CC">
        <w:rPr>
          <w:sz w:val="24"/>
          <w:szCs w:val="24"/>
        </w:rPr>
        <w:t>и:</w:t>
      </w:r>
      <w:r w:rsidR="000E47CC" w:rsidRPr="00EC2E88">
        <w:rPr>
          <w:sz w:val="24"/>
          <w:szCs w:val="24"/>
        </w:rPr>
        <w:t xml:space="preserve"> </w:t>
      </w:r>
      <w:r w:rsidR="000E47CC">
        <w:rPr>
          <w:sz w:val="24"/>
          <w:szCs w:val="24"/>
          <w:highlight w:val="white"/>
          <w:shd w:val="clear" w:color="auto" w:fill="FEFEFE"/>
        </w:rPr>
        <w:t>45 „в, е, п, л“ , 53 „п“</w:t>
      </w:r>
      <w:r w:rsidR="00E74FCE">
        <w:rPr>
          <w:sz w:val="24"/>
          <w:szCs w:val="24"/>
          <w:highlight w:val="white"/>
          <w:shd w:val="clear" w:color="auto" w:fill="FEFEFE"/>
        </w:rPr>
        <w:t>,</w:t>
      </w:r>
      <w:r w:rsidR="000E47CC">
        <w:rPr>
          <w:sz w:val="24"/>
          <w:szCs w:val="24"/>
          <w:highlight w:val="white"/>
          <w:shd w:val="clear" w:color="auto" w:fill="FEFEFE"/>
        </w:rPr>
        <w:t xml:space="preserve">  54  „е</w:t>
      </w:r>
      <w:r w:rsidR="00E74FCE">
        <w:rPr>
          <w:sz w:val="24"/>
          <w:szCs w:val="24"/>
          <w:highlight w:val="white"/>
          <w:shd w:val="clear" w:color="auto" w:fill="FEFEFE"/>
        </w:rPr>
        <w:t>“</w:t>
      </w:r>
      <w:r w:rsidR="000E47CC">
        <w:rPr>
          <w:sz w:val="24"/>
          <w:szCs w:val="24"/>
          <w:highlight w:val="white"/>
          <w:shd w:val="clear" w:color="auto" w:fill="FEFEFE"/>
        </w:rPr>
        <w:t xml:space="preserve"> ,</w:t>
      </w:r>
      <w:r w:rsidR="00E74FCE">
        <w:rPr>
          <w:sz w:val="24"/>
          <w:szCs w:val="24"/>
          <w:highlight w:val="white"/>
          <w:shd w:val="clear" w:color="auto" w:fill="FEFEFE"/>
        </w:rPr>
        <w:t>“</w:t>
      </w:r>
      <w:r w:rsidR="000E47CC">
        <w:rPr>
          <w:sz w:val="24"/>
          <w:szCs w:val="24"/>
          <w:highlight w:val="white"/>
          <w:shd w:val="clear" w:color="auto" w:fill="FEFEFE"/>
        </w:rPr>
        <w:t>у“</w:t>
      </w:r>
      <w:r w:rsidR="00E74FCE">
        <w:rPr>
          <w:sz w:val="24"/>
          <w:szCs w:val="24"/>
          <w:highlight w:val="white"/>
          <w:shd w:val="clear" w:color="auto" w:fill="FEFEFE"/>
        </w:rPr>
        <w:t>,</w:t>
      </w:r>
      <w:r w:rsidR="000E47CC">
        <w:rPr>
          <w:sz w:val="24"/>
          <w:szCs w:val="24"/>
          <w:highlight w:val="white"/>
          <w:shd w:val="clear" w:color="auto" w:fill="FEFEFE"/>
        </w:rPr>
        <w:t xml:space="preserve">  65  „ч“ ,“ш“,</w:t>
      </w:r>
      <w:r w:rsidR="000E47CC">
        <w:rPr>
          <w:rFonts w:eastAsia="Calibri"/>
          <w:sz w:val="24"/>
          <w:szCs w:val="24"/>
        </w:rPr>
        <w:t xml:space="preserve"> находящи се в териториалния обхват на Община Елхово</w:t>
      </w:r>
    </w:p>
    <w:p w:rsidR="006652DB" w:rsidRPr="00EC2E88" w:rsidRDefault="006652DB" w:rsidP="006652DB">
      <w:pPr>
        <w:tabs>
          <w:tab w:val="left" w:pos="0"/>
        </w:tabs>
        <w:spacing w:line="480" w:lineRule="auto"/>
        <w:jc w:val="both"/>
        <w:rPr>
          <w:sz w:val="24"/>
          <w:szCs w:val="24"/>
        </w:rPr>
      </w:pPr>
    </w:p>
    <w:p w:rsidR="006652DB" w:rsidRPr="00EC2E88" w:rsidRDefault="006652DB" w:rsidP="006652DB">
      <w:pPr>
        <w:pStyle w:val="2"/>
        <w:rPr>
          <w:rFonts w:ascii="Times New Roman" w:hAnsi="Times New Roman" w:cs="Times New Roman"/>
          <w:i w:val="0"/>
          <w:sz w:val="24"/>
          <w:szCs w:val="24"/>
        </w:rPr>
      </w:pPr>
      <w:r w:rsidRPr="00EC2E88">
        <w:rPr>
          <w:rFonts w:ascii="Times New Roman" w:hAnsi="Times New Roman" w:cs="Times New Roman"/>
          <w:sz w:val="24"/>
          <w:szCs w:val="24"/>
        </w:rPr>
        <w:t xml:space="preserve">           </w:t>
      </w:r>
      <w:r w:rsidRPr="00EC2E88">
        <w:rPr>
          <w:rFonts w:ascii="Times New Roman" w:hAnsi="Times New Roman" w:cs="Times New Roman"/>
          <w:sz w:val="24"/>
          <w:szCs w:val="24"/>
        </w:rPr>
        <w:tab/>
      </w:r>
      <w:r w:rsidRPr="00EC2E88">
        <w:rPr>
          <w:rFonts w:ascii="Times New Roman" w:hAnsi="Times New Roman" w:cs="Times New Roman"/>
          <w:sz w:val="24"/>
          <w:szCs w:val="24"/>
        </w:rPr>
        <w:tab/>
      </w:r>
      <w:r w:rsidRPr="00EC2E88">
        <w:rPr>
          <w:rFonts w:ascii="Times New Roman" w:hAnsi="Times New Roman" w:cs="Times New Roman"/>
          <w:sz w:val="24"/>
          <w:szCs w:val="24"/>
        </w:rPr>
        <w:tab/>
      </w:r>
      <w:r w:rsidRPr="00EC2E88">
        <w:rPr>
          <w:rFonts w:ascii="Times New Roman" w:hAnsi="Times New Roman" w:cs="Times New Roman"/>
          <w:i w:val="0"/>
          <w:sz w:val="24"/>
          <w:szCs w:val="24"/>
        </w:rPr>
        <w:t xml:space="preserve">           </w:t>
      </w:r>
      <w:r w:rsidR="00E74FCE">
        <w:rPr>
          <w:rFonts w:ascii="Times New Roman" w:hAnsi="Times New Roman" w:cs="Times New Roman"/>
          <w:i w:val="0"/>
          <w:sz w:val="24"/>
          <w:szCs w:val="24"/>
        </w:rPr>
        <w:tab/>
      </w:r>
      <w:r w:rsidR="00E74FCE">
        <w:rPr>
          <w:rFonts w:ascii="Times New Roman" w:hAnsi="Times New Roman" w:cs="Times New Roman"/>
          <w:i w:val="0"/>
          <w:sz w:val="24"/>
          <w:szCs w:val="24"/>
        </w:rPr>
        <w:tab/>
      </w:r>
      <w:r w:rsidRPr="00EC2E88">
        <w:rPr>
          <w:rFonts w:ascii="Times New Roman" w:hAnsi="Times New Roman" w:cs="Times New Roman"/>
          <w:i w:val="0"/>
          <w:sz w:val="24"/>
          <w:szCs w:val="24"/>
        </w:rPr>
        <w:t xml:space="preserve"> ДЕКЛАРИРАМ  ЧЕ:</w:t>
      </w:r>
    </w:p>
    <w:p w:rsidR="006652DB" w:rsidRPr="00EC2E88" w:rsidRDefault="006652DB" w:rsidP="006652DB">
      <w:pPr>
        <w:jc w:val="right"/>
        <w:rPr>
          <w:sz w:val="24"/>
          <w:szCs w:val="24"/>
        </w:rPr>
      </w:pPr>
    </w:p>
    <w:p w:rsidR="006652DB" w:rsidRPr="00EC2E88" w:rsidRDefault="006652DB" w:rsidP="006652DB">
      <w:pPr>
        <w:ind w:firstLine="720"/>
        <w:jc w:val="both"/>
        <w:rPr>
          <w:sz w:val="24"/>
          <w:szCs w:val="24"/>
        </w:rPr>
      </w:pPr>
      <w:r w:rsidRPr="00EC2E88">
        <w:rPr>
          <w:sz w:val="24"/>
          <w:szCs w:val="24"/>
        </w:rPr>
        <w:t xml:space="preserve">Представляваното от мен дружество „.........................................................................................…” разполага с технически лица, назначени на трудов договор за изпълнение възлагането на дейността, съгласно </w:t>
      </w:r>
      <w:r w:rsidRPr="00EC2E88">
        <w:rPr>
          <w:b/>
          <w:bCs/>
          <w:sz w:val="24"/>
          <w:szCs w:val="24"/>
        </w:rPr>
        <w:t>Заповед № РД-………/...........2020 год</w:t>
      </w:r>
      <w:r w:rsidRPr="00EC2E88">
        <w:rPr>
          <w:sz w:val="24"/>
          <w:szCs w:val="24"/>
        </w:rPr>
        <w:t xml:space="preserve">. на </w:t>
      </w:r>
      <w:r w:rsidR="000E47CC">
        <w:rPr>
          <w:sz w:val="24"/>
          <w:szCs w:val="24"/>
        </w:rPr>
        <w:t>кмета на Община Елхово.</w:t>
      </w:r>
    </w:p>
    <w:p w:rsidR="006652DB" w:rsidRPr="00EC2E88" w:rsidRDefault="006652DB" w:rsidP="006652DB">
      <w:pPr>
        <w:ind w:firstLine="720"/>
        <w:jc w:val="both"/>
        <w:rPr>
          <w:sz w:val="24"/>
          <w:szCs w:val="24"/>
        </w:rPr>
      </w:pPr>
    </w:p>
    <w:p w:rsidR="006652DB" w:rsidRPr="00EC2E88" w:rsidRDefault="006652DB" w:rsidP="006652DB">
      <w:pPr>
        <w:ind w:firstLine="720"/>
        <w:jc w:val="both"/>
        <w:rPr>
          <w:sz w:val="24"/>
          <w:szCs w:val="24"/>
          <w:lang w:val="ru-RU"/>
        </w:rPr>
      </w:pPr>
      <w:r w:rsidRPr="00EC2E88">
        <w:rPr>
          <w:sz w:val="24"/>
          <w:szCs w:val="24"/>
        </w:rPr>
        <w:t>В случай, че бъда определен за изпълнител, преди сключване на договора ще пре</w:t>
      </w:r>
      <w:r w:rsidR="00E74FCE">
        <w:rPr>
          <w:sz w:val="24"/>
          <w:szCs w:val="24"/>
        </w:rPr>
        <w:t xml:space="preserve">дставя Справка от ТП на НАП за </w:t>
      </w:r>
      <w:r w:rsidRPr="00EC2E88">
        <w:rPr>
          <w:sz w:val="24"/>
          <w:szCs w:val="24"/>
        </w:rPr>
        <w:t>действащите трудови договори и свидетелство за управление на МПС.</w:t>
      </w:r>
    </w:p>
    <w:p w:rsidR="006652DB" w:rsidRPr="00EC2E88" w:rsidRDefault="006652DB" w:rsidP="006652DB">
      <w:pPr>
        <w:pStyle w:val="21"/>
        <w:spacing w:line="240" w:lineRule="auto"/>
        <w:ind w:firstLine="708"/>
        <w:jc w:val="both"/>
        <w:rPr>
          <w:b/>
          <w:sz w:val="24"/>
          <w:szCs w:val="24"/>
          <w:lang w:val="ru-RU"/>
        </w:rPr>
      </w:pPr>
      <w:r w:rsidRPr="00EC2E88">
        <w:rPr>
          <w:sz w:val="24"/>
          <w:szCs w:val="24"/>
          <w:lang w:val="ru-RU"/>
        </w:rPr>
        <w:t>Запознат съм с наказателната отговорност, която нося по чл. 313 от НК за попълване на деларация с невярно съдържание.</w:t>
      </w:r>
    </w:p>
    <w:p w:rsidR="006652DB" w:rsidRPr="00EC2E88" w:rsidRDefault="006652DB" w:rsidP="006652DB">
      <w:pPr>
        <w:ind w:firstLine="720"/>
        <w:jc w:val="both"/>
        <w:rPr>
          <w:sz w:val="24"/>
          <w:szCs w:val="24"/>
        </w:rPr>
      </w:pPr>
    </w:p>
    <w:p w:rsidR="006652DB" w:rsidRPr="00EC2E88" w:rsidRDefault="006652DB" w:rsidP="006652DB">
      <w:pPr>
        <w:ind w:firstLine="720"/>
        <w:jc w:val="both"/>
        <w:rPr>
          <w:sz w:val="24"/>
          <w:szCs w:val="24"/>
        </w:rPr>
      </w:pPr>
    </w:p>
    <w:p w:rsidR="006652DB" w:rsidRPr="00EC2E88" w:rsidRDefault="006652DB" w:rsidP="006652DB">
      <w:pPr>
        <w:ind w:firstLine="720"/>
        <w:jc w:val="both"/>
        <w:rPr>
          <w:sz w:val="24"/>
          <w:szCs w:val="24"/>
        </w:rPr>
      </w:pPr>
    </w:p>
    <w:p w:rsidR="006652DB" w:rsidRPr="00EC2E88" w:rsidRDefault="006652DB" w:rsidP="006652DB">
      <w:pPr>
        <w:ind w:firstLine="720"/>
        <w:jc w:val="both"/>
        <w:rPr>
          <w:sz w:val="24"/>
          <w:szCs w:val="24"/>
        </w:rPr>
      </w:pPr>
    </w:p>
    <w:p w:rsidR="006652DB" w:rsidRPr="00EC2E88" w:rsidRDefault="006652DB" w:rsidP="006652DB">
      <w:pPr>
        <w:ind w:firstLine="720"/>
        <w:jc w:val="both"/>
        <w:rPr>
          <w:sz w:val="24"/>
          <w:szCs w:val="24"/>
        </w:rPr>
      </w:pPr>
    </w:p>
    <w:p w:rsidR="006652DB" w:rsidRPr="00EC2E88" w:rsidRDefault="006652DB" w:rsidP="006652DB">
      <w:pPr>
        <w:ind w:firstLine="720"/>
        <w:jc w:val="both"/>
        <w:rPr>
          <w:sz w:val="24"/>
          <w:szCs w:val="24"/>
        </w:rPr>
      </w:pPr>
    </w:p>
    <w:p w:rsidR="006652DB" w:rsidRPr="00EC2E88" w:rsidRDefault="006652DB" w:rsidP="006652DB">
      <w:pPr>
        <w:ind w:firstLine="720"/>
        <w:jc w:val="both"/>
        <w:rPr>
          <w:sz w:val="24"/>
          <w:szCs w:val="24"/>
        </w:rPr>
      </w:pPr>
    </w:p>
    <w:p w:rsidR="006652DB" w:rsidRPr="00EC2E88" w:rsidRDefault="006652DB" w:rsidP="006652DB">
      <w:pPr>
        <w:ind w:firstLine="720"/>
        <w:jc w:val="both"/>
        <w:rPr>
          <w:sz w:val="24"/>
          <w:szCs w:val="24"/>
        </w:rPr>
      </w:pPr>
    </w:p>
    <w:p w:rsidR="006652DB" w:rsidRPr="00EC2E88" w:rsidRDefault="006652DB" w:rsidP="006652DB">
      <w:pPr>
        <w:ind w:firstLine="720"/>
        <w:jc w:val="both"/>
        <w:rPr>
          <w:sz w:val="24"/>
          <w:szCs w:val="24"/>
        </w:rPr>
      </w:pPr>
    </w:p>
    <w:p w:rsidR="006652DB" w:rsidRPr="00EC2E88" w:rsidRDefault="006652DB" w:rsidP="006652DB">
      <w:pPr>
        <w:tabs>
          <w:tab w:val="left" w:pos="0"/>
        </w:tabs>
        <w:ind w:firstLine="720"/>
        <w:jc w:val="both"/>
        <w:rPr>
          <w:sz w:val="24"/>
          <w:szCs w:val="24"/>
          <w:lang w:eastAsia="bg-BG"/>
        </w:rPr>
      </w:pPr>
      <w:r w:rsidRPr="00EC2E88">
        <w:rPr>
          <w:sz w:val="24"/>
          <w:szCs w:val="24"/>
          <w:lang w:eastAsia="bg-BG"/>
        </w:rPr>
        <w:t>Дата:</w:t>
      </w:r>
      <w:r w:rsidRPr="00EC2E88">
        <w:rPr>
          <w:sz w:val="24"/>
          <w:szCs w:val="24"/>
          <w:lang w:eastAsia="bg-BG"/>
        </w:rPr>
        <w:tab/>
        <w:t xml:space="preserve"> </w:t>
      </w:r>
      <w:r w:rsidRPr="00EC2E88">
        <w:rPr>
          <w:sz w:val="24"/>
          <w:szCs w:val="24"/>
          <w:lang w:eastAsia="bg-BG"/>
        </w:rPr>
        <w:tab/>
      </w:r>
      <w:r w:rsidRPr="00EC2E88">
        <w:rPr>
          <w:sz w:val="24"/>
          <w:szCs w:val="24"/>
          <w:lang w:eastAsia="bg-BG"/>
        </w:rPr>
        <w:tab/>
      </w:r>
      <w:r w:rsidRPr="00EC2E88">
        <w:rPr>
          <w:sz w:val="24"/>
          <w:szCs w:val="24"/>
          <w:lang w:eastAsia="bg-BG"/>
        </w:rPr>
        <w:tab/>
      </w:r>
      <w:r w:rsidRPr="00EC2E88">
        <w:rPr>
          <w:sz w:val="24"/>
          <w:szCs w:val="24"/>
          <w:lang w:eastAsia="bg-BG"/>
        </w:rPr>
        <w:tab/>
      </w:r>
      <w:r w:rsidRPr="00EC2E88">
        <w:rPr>
          <w:sz w:val="24"/>
          <w:szCs w:val="24"/>
          <w:lang w:eastAsia="bg-BG"/>
        </w:rPr>
        <w:tab/>
      </w:r>
      <w:r w:rsidRPr="00EC2E88">
        <w:rPr>
          <w:sz w:val="24"/>
          <w:szCs w:val="24"/>
          <w:lang w:eastAsia="bg-BG"/>
        </w:rPr>
        <w:tab/>
      </w:r>
      <w:r w:rsidRPr="00EC2E88">
        <w:rPr>
          <w:sz w:val="24"/>
          <w:szCs w:val="24"/>
          <w:lang w:eastAsia="bg-BG"/>
        </w:rPr>
        <w:tab/>
        <w:t>ДЕКЛАРАТОР:</w:t>
      </w:r>
    </w:p>
    <w:p w:rsidR="006652DB" w:rsidRPr="00EC2E88" w:rsidRDefault="006652DB" w:rsidP="006652DB">
      <w:pPr>
        <w:tabs>
          <w:tab w:val="left" w:pos="0"/>
        </w:tabs>
        <w:ind w:firstLine="720"/>
        <w:jc w:val="both"/>
        <w:rPr>
          <w:sz w:val="24"/>
          <w:szCs w:val="24"/>
          <w:lang w:eastAsia="bg-BG"/>
        </w:rPr>
      </w:pPr>
    </w:p>
    <w:p w:rsidR="006652DB" w:rsidRPr="00EC2E88" w:rsidRDefault="006652DB" w:rsidP="006652DB">
      <w:pPr>
        <w:tabs>
          <w:tab w:val="left" w:pos="0"/>
        </w:tabs>
        <w:ind w:firstLine="720"/>
        <w:jc w:val="both"/>
        <w:rPr>
          <w:sz w:val="24"/>
          <w:szCs w:val="24"/>
          <w:lang w:eastAsia="bg-BG"/>
        </w:rPr>
      </w:pPr>
    </w:p>
    <w:p w:rsidR="006652DB" w:rsidRPr="00EC2E88" w:rsidRDefault="006652DB" w:rsidP="006652DB">
      <w:pPr>
        <w:tabs>
          <w:tab w:val="left" w:pos="0"/>
        </w:tabs>
        <w:ind w:firstLine="720"/>
        <w:jc w:val="both"/>
        <w:rPr>
          <w:sz w:val="24"/>
          <w:szCs w:val="24"/>
          <w:lang w:eastAsia="bg-BG"/>
        </w:rPr>
      </w:pPr>
    </w:p>
    <w:p w:rsidR="006652DB" w:rsidRPr="00EC2E88" w:rsidRDefault="006652DB" w:rsidP="006652DB">
      <w:pPr>
        <w:jc w:val="right"/>
        <w:rPr>
          <w:sz w:val="24"/>
          <w:szCs w:val="24"/>
        </w:rPr>
      </w:pPr>
    </w:p>
    <w:p w:rsidR="006652DB" w:rsidRPr="00EC2E88" w:rsidRDefault="006652DB" w:rsidP="000E47CC">
      <w:pPr>
        <w:rPr>
          <w:b/>
          <w:sz w:val="24"/>
          <w:szCs w:val="24"/>
        </w:rPr>
      </w:pPr>
    </w:p>
    <w:p w:rsidR="006652DB" w:rsidRPr="00EC2E88" w:rsidRDefault="006652DB" w:rsidP="006652DB">
      <w:pPr>
        <w:jc w:val="right"/>
        <w:rPr>
          <w:b/>
          <w:sz w:val="24"/>
          <w:szCs w:val="24"/>
        </w:rPr>
      </w:pPr>
    </w:p>
    <w:p w:rsidR="006652DB" w:rsidRPr="00EC2E88" w:rsidRDefault="006652DB" w:rsidP="006652DB">
      <w:pPr>
        <w:jc w:val="right"/>
        <w:rPr>
          <w:b/>
          <w:sz w:val="24"/>
          <w:szCs w:val="24"/>
        </w:rPr>
      </w:pPr>
      <w:r w:rsidRPr="00EC2E88">
        <w:rPr>
          <w:b/>
          <w:sz w:val="24"/>
          <w:szCs w:val="24"/>
        </w:rPr>
        <w:t>Приложение № 6</w:t>
      </w:r>
    </w:p>
    <w:p w:rsidR="006652DB" w:rsidRPr="00EC2E88" w:rsidRDefault="006652DB" w:rsidP="006652DB">
      <w:pPr>
        <w:jc w:val="right"/>
        <w:rPr>
          <w:sz w:val="24"/>
          <w:szCs w:val="24"/>
        </w:rPr>
      </w:pPr>
    </w:p>
    <w:p w:rsidR="006652DB" w:rsidRPr="00EC2E88" w:rsidRDefault="006652DB" w:rsidP="006652DB">
      <w:pPr>
        <w:pStyle w:val="a7"/>
        <w:jc w:val="center"/>
        <w:rPr>
          <w:rFonts w:ascii="Times New Roman" w:hAnsi="Times New Roman"/>
          <w:szCs w:val="24"/>
        </w:rPr>
      </w:pPr>
      <w:r w:rsidRPr="00EC2E88">
        <w:rPr>
          <w:rFonts w:ascii="Times New Roman" w:hAnsi="Times New Roman"/>
          <w:szCs w:val="24"/>
        </w:rPr>
        <w:t>Д</w:t>
      </w:r>
      <w:r w:rsidRPr="00EC2E88">
        <w:rPr>
          <w:rFonts w:ascii="Times New Roman" w:hAnsi="Times New Roman"/>
          <w:szCs w:val="24"/>
          <w:lang w:val="ru-RU"/>
        </w:rPr>
        <w:t xml:space="preserve"> </w:t>
      </w:r>
      <w:r w:rsidRPr="00EC2E88">
        <w:rPr>
          <w:rFonts w:ascii="Times New Roman" w:hAnsi="Times New Roman"/>
          <w:szCs w:val="24"/>
        </w:rPr>
        <w:t>Е</w:t>
      </w:r>
      <w:r w:rsidRPr="00EC2E88">
        <w:rPr>
          <w:rFonts w:ascii="Times New Roman" w:hAnsi="Times New Roman"/>
          <w:szCs w:val="24"/>
          <w:lang w:val="ru-RU"/>
        </w:rPr>
        <w:t xml:space="preserve"> </w:t>
      </w:r>
      <w:r w:rsidRPr="00EC2E88">
        <w:rPr>
          <w:rFonts w:ascii="Times New Roman" w:hAnsi="Times New Roman"/>
          <w:szCs w:val="24"/>
        </w:rPr>
        <w:t>К</w:t>
      </w:r>
      <w:r w:rsidRPr="00EC2E88">
        <w:rPr>
          <w:rFonts w:ascii="Times New Roman" w:hAnsi="Times New Roman"/>
          <w:szCs w:val="24"/>
          <w:lang w:val="ru-RU"/>
        </w:rPr>
        <w:t xml:space="preserve"> </w:t>
      </w:r>
      <w:r w:rsidRPr="00EC2E88">
        <w:rPr>
          <w:rFonts w:ascii="Times New Roman" w:hAnsi="Times New Roman"/>
          <w:szCs w:val="24"/>
        </w:rPr>
        <w:t>Л</w:t>
      </w:r>
      <w:r w:rsidRPr="00EC2E88">
        <w:rPr>
          <w:rFonts w:ascii="Times New Roman" w:hAnsi="Times New Roman"/>
          <w:szCs w:val="24"/>
          <w:lang w:val="ru-RU"/>
        </w:rPr>
        <w:t xml:space="preserve"> </w:t>
      </w:r>
      <w:r w:rsidRPr="00EC2E88">
        <w:rPr>
          <w:rFonts w:ascii="Times New Roman" w:hAnsi="Times New Roman"/>
          <w:szCs w:val="24"/>
        </w:rPr>
        <w:t>А</w:t>
      </w:r>
      <w:r w:rsidRPr="00EC2E88">
        <w:rPr>
          <w:rFonts w:ascii="Times New Roman" w:hAnsi="Times New Roman"/>
          <w:szCs w:val="24"/>
          <w:lang w:val="ru-RU"/>
        </w:rPr>
        <w:t xml:space="preserve"> </w:t>
      </w:r>
      <w:r w:rsidRPr="00EC2E88">
        <w:rPr>
          <w:rFonts w:ascii="Times New Roman" w:hAnsi="Times New Roman"/>
          <w:szCs w:val="24"/>
        </w:rPr>
        <w:t>Р</w:t>
      </w:r>
      <w:r w:rsidRPr="00EC2E88">
        <w:rPr>
          <w:rFonts w:ascii="Times New Roman" w:hAnsi="Times New Roman"/>
          <w:szCs w:val="24"/>
          <w:lang w:val="ru-RU"/>
        </w:rPr>
        <w:t xml:space="preserve"> </w:t>
      </w:r>
      <w:r w:rsidRPr="00EC2E88">
        <w:rPr>
          <w:rFonts w:ascii="Times New Roman" w:hAnsi="Times New Roman"/>
          <w:szCs w:val="24"/>
        </w:rPr>
        <w:t>А</w:t>
      </w:r>
      <w:r w:rsidRPr="00EC2E88">
        <w:rPr>
          <w:rFonts w:ascii="Times New Roman" w:hAnsi="Times New Roman"/>
          <w:szCs w:val="24"/>
          <w:lang w:val="ru-RU"/>
        </w:rPr>
        <w:t xml:space="preserve"> </w:t>
      </w:r>
      <w:r w:rsidRPr="00EC2E88">
        <w:rPr>
          <w:rFonts w:ascii="Times New Roman" w:hAnsi="Times New Roman"/>
          <w:szCs w:val="24"/>
        </w:rPr>
        <w:t>Ц</w:t>
      </w:r>
      <w:r w:rsidRPr="00EC2E88">
        <w:rPr>
          <w:rFonts w:ascii="Times New Roman" w:hAnsi="Times New Roman"/>
          <w:szCs w:val="24"/>
          <w:lang w:val="ru-RU"/>
        </w:rPr>
        <w:t xml:space="preserve"> </w:t>
      </w:r>
      <w:r w:rsidRPr="00EC2E88">
        <w:rPr>
          <w:rFonts w:ascii="Times New Roman" w:hAnsi="Times New Roman"/>
          <w:szCs w:val="24"/>
        </w:rPr>
        <w:t>И</w:t>
      </w:r>
      <w:r w:rsidRPr="00EC2E88">
        <w:rPr>
          <w:rFonts w:ascii="Times New Roman" w:hAnsi="Times New Roman"/>
          <w:szCs w:val="24"/>
          <w:lang w:val="ru-RU"/>
        </w:rPr>
        <w:t xml:space="preserve"> </w:t>
      </w:r>
      <w:r w:rsidRPr="00EC2E88">
        <w:rPr>
          <w:rFonts w:ascii="Times New Roman" w:hAnsi="Times New Roman"/>
          <w:szCs w:val="24"/>
        </w:rPr>
        <w:t>Я</w:t>
      </w:r>
    </w:p>
    <w:p w:rsidR="006652DB" w:rsidRPr="00EC2E88" w:rsidRDefault="006652DB" w:rsidP="006652DB">
      <w:pPr>
        <w:pStyle w:val="a7"/>
        <w:jc w:val="center"/>
        <w:rPr>
          <w:rFonts w:ascii="Times New Roman" w:hAnsi="Times New Roman"/>
          <w:szCs w:val="24"/>
        </w:rPr>
      </w:pPr>
    </w:p>
    <w:p w:rsidR="006652DB" w:rsidRPr="00EC2E88" w:rsidRDefault="006652DB" w:rsidP="008B0ABA">
      <w:pPr>
        <w:jc w:val="center"/>
        <w:rPr>
          <w:sz w:val="24"/>
          <w:szCs w:val="24"/>
        </w:rPr>
      </w:pPr>
      <w:r w:rsidRPr="00EC2E88">
        <w:rPr>
          <w:sz w:val="24"/>
          <w:szCs w:val="24"/>
        </w:rPr>
        <w:t xml:space="preserve">за техническото оборудване, с което кандидатът разполага за изпълнението на поръчката </w:t>
      </w:r>
    </w:p>
    <w:p w:rsidR="006652DB" w:rsidRPr="00EC2E88" w:rsidRDefault="006652DB" w:rsidP="008B0ABA">
      <w:pPr>
        <w:pStyle w:val="a7"/>
        <w:jc w:val="center"/>
        <w:rPr>
          <w:rFonts w:ascii="Times New Roman" w:hAnsi="Times New Roman"/>
          <w:szCs w:val="24"/>
          <w:lang w:val="ru-RU"/>
        </w:rPr>
      </w:pPr>
    </w:p>
    <w:p w:rsidR="006652DB" w:rsidRPr="00EC2E88" w:rsidRDefault="006652DB" w:rsidP="008B0ABA">
      <w:pPr>
        <w:jc w:val="both"/>
        <w:rPr>
          <w:sz w:val="24"/>
          <w:szCs w:val="24"/>
          <w:lang w:eastAsia="bg-BG"/>
        </w:rPr>
      </w:pPr>
      <w:r w:rsidRPr="00EC2E88">
        <w:rPr>
          <w:sz w:val="24"/>
          <w:szCs w:val="24"/>
          <w:lang w:eastAsia="bg-BG"/>
        </w:rPr>
        <w:t>Долуподписаният /-ната/ ...................................................... ......................................, в качеството ми на ..................................................................................... на…………………</w:t>
      </w:r>
    </w:p>
    <w:p w:rsidR="006652DB" w:rsidRPr="00EC2E88" w:rsidRDefault="006652DB" w:rsidP="008B0ABA">
      <w:pPr>
        <w:tabs>
          <w:tab w:val="left" w:pos="0"/>
        </w:tabs>
        <w:jc w:val="center"/>
        <w:rPr>
          <w:noProof/>
          <w:sz w:val="24"/>
          <w:szCs w:val="24"/>
          <w:vertAlign w:val="superscript"/>
          <w:lang w:eastAsia="bg-BG"/>
        </w:rPr>
      </w:pPr>
      <w:r w:rsidRPr="00EC2E88">
        <w:rPr>
          <w:noProof/>
          <w:sz w:val="24"/>
          <w:szCs w:val="24"/>
          <w:vertAlign w:val="superscript"/>
          <w:lang w:eastAsia="bg-BG"/>
        </w:rPr>
        <w:t xml:space="preserve">                                                                                                                                                                                    (наименование на ЮЛ, ЕТ)</w:t>
      </w:r>
    </w:p>
    <w:p w:rsidR="000E47CC" w:rsidRPr="00EC2E88" w:rsidRDefault="006652DB" w:rsidP="008B0ABA">
      <w:pPr>
        <w:tabs>
          <w:tab w:val="left" w:pos="0"/>
        </w:tabs>
        <w:jc w:val="both"/>
        <w:rPr>
          <w:b/>
          <w:i/>
          <w:sz w:val="24"/>
          <w:szCs w:val="24"/>
          <w:lang w:eastAsia="bg-BG"/>
        </w:rPr>
      </w:pPr>
      <w:r w:rsidRPr="00EC2E88">
        <w:rPr>
          <w:sz w:val="24"/>
          <w:szCs w:val="24"/>
          <w:lang w:eastAsia="bg-BG"/>
        </w:rPr>
        <w:t xml:space="preserve">с БУЛСТАТ/ЕИК..............................................., със седалище и адрес на управление............................................................................. – участник в открит конкурс за </w:t>
      </w:r>
      <w:r w:rsidRPr="00EC2E88">
        <w:rPr>
          <w:sz w:val="24"/>
          <w:szCs w:val="24"/>
        </w:rPr>
        <w:t xml:space="preserve">за възлагане на дейности в горски територии с предмет: </w:t>
      </w:r>
      <w:r w:rsidR="000E47CC" w:rsidRPr="00EC2E88">
        <w:rPr>
          <w:sz w:val="24"/>
          <w:szCs w:val="24"/>
          <w:lang w:val="ru-RU"/>
        </w:rPr>
        <w:t>възлагане на дейности в горските територии – товарене, транспортиране и разтоварване на дървесина</w:t>
      </w:r>
      <w:r w:rsidR="000E47CC" w:rsidRPr="00EC2E88">
        <w:rPr>
          <w:sz w:val="24"/>
          <w:szCs w:val="24"/>
        </w:rPr>
        <w:t xml:space="preserve"> с </w:t>
      </w:r>
      <w:r w:rsidR="000E47CC" w:rsidRPr="00EC2E88">
        <w:rPr>
          <w:b/>
          <w:sz w:val="24"/>
          <w:szCs w:val="24"/>
        </w:rPr>
        <w:t xml:space="preserve">общо количество от </w:t>
      </w:r>
      <w:r w:rsidR="00B96461">
        <w:rPr>
          <w:b/>
          <w:sz w:val="24"/>
          <w:szCs w:val="24"/>
        </w:rPr>
        <w:t>294 пр.</w:t>
      </w:r>
      <w:r w:rsidR="000E47CC" w:rsidRPr="00EC2E88">
        <w:rPr>
          <w:b/>
          <w:sz w:val="24"/>
          <w:szCs w:val="24"/>
        </w:rPr>
        <w:t xml:space="preserve"> м</w:t>
      </w:r>
      <w:r w:rsidR="000E47CC" w:rsidRPr="00EC2E88">
        <w:rPr>
          <w:b/>
          <w:sz w:val="24"/>
          <w:szCs w:val="24"/>
          <w:vertAlign w:val="superscript"/>
        </w:rPr>
        <w:t>3</w:t>
      </w:r>
      <w:r w:rsidR="000E47CC">
        <w:rPr>
          <w:sz w:val="24"/>
          <w:szCs w:val="24"/>
        </w:rPr>
        <w:t xml:space="preserve"> от временни</w:t>
      </w:r>
      <w:r w:rsidR="000E47CC" w:rsidRPr="00EC2E88">
        <w:rPr>
          <w:sz w:val="24"/>
          <w:szCs w:val="24"/>
        </w:rPr>
        <w:t xml:space="preserve"> склад</w:t>
      </w:r>
      <w:r w:rsidR="000E47CC">
        <w:rPr>
          <w:sz w:val="24"/>
          <w:szCs w:val="24"/>
        </w:rPr>
        <w:t>ове</w:t>
      </w:r>
      <w:r w:rsidR="000E47CC" w:rsidRPr="00EC2E88">
        <w:rPr>
          <w:sz w:val="24"/>
          <w:szCs w:val="24"/>
          <w:lang w:val="ru-RU"/>
        </w:rPr>
        <w:t xml:space="preserve"> </w:t>
      </w:r>
      <w:r w:rsidR="000E47CC" w:rsidRPr="00EC2E88">
        <w:rPr>
          <w:rFonts w:eastAsia="Calibri"/>
          <w:sz w:val="24"/>
          <w:szCs w:val="24"/>
        </w:rPr>
        <w:t>от</w:t>
      </w:r>
      <w:r w:rsidR="000E47CC" w:rsidRPr="00EC2E88">
        <w:rPr>
          <w:sz w:val="24"/>
          <w:szCs w:val="24"/>
        </w:rPr>
        <w:t xml:space="preserve"> </w:t>
      </w:r>
      <w:r w:rsidR="000E47CC">
        <w:rPr>
          <w:sz w:val="24"/>
          <w:szCs w:val="24"/>
        </w:rPr>
        <w:t xml:space="preserve">следните </w:t>
      </w:r>
      <w:r w:rsidR="000E47CC" w:rsidRPr="00EC2E88">
        <w:rPr>
          <w:sz w:val="24"/>
          <w:szCs w:val="24"/>
        </w:rPr>
        <w:t>отдел</w:t>
      </w:r>
      <w:r w:rsidR="000E47CC">
        <w:rPr>
          <w:sz w:val="24"/>
          <w:szCs w:val="24"/>
        </w:rPr>
        <w:t>и:</w:t>
      </w:r>
      <w:r w:rsidR="000E47CC" w:rsidRPr="00EC2E88">
        <w:rPr>
          <w:sz w:val="24"/>
          <w:szCs w:val="24"/>
        </w:rPr>
        <w:t xml:space="preserve"> </w:t>
      </w:r>
      <w:r w:rsidR="000E47CC">
        <w:rPr>
          <w:sz w:val="24"/>
          <w:szCs w:val="24"/>
          <w:highlight w:val="white"/>
          <w:shd w:val="clear" w:color="auto" w:fill="FEFEFE"/>
        </w:rPr>
        <w:t>45 „в, е, п, л</w:t>
      </w:r>
      <w:r w:rsidR="008B0ABA">
        <w:rPr>
          <w:sz w:val="24"/>
          <w:szCs w:val="24"/>
          <w:highlight w:val="white"/>
          <w:shd w:val="clear" w:color="auto" w:fill="FEFEFE"/>
        </w:rPr>
        <w:t>“, 53 „п“ , 54 „е ,у“  65  „ч“</w:t>
      </w:r>
      <w:r w:rsidR="000E47CC">
        <w:rPr>
          <w:sz w:val="24"/>
          <w:szCs w:val="24"/>
          <w:highlight w:val="white"/>
          <w:shd w:val="clear" w:color="auto" w:fill="FEFEFE"/>
        </w:rPr>
        <w:t>,“ш“,</w:t>
      </w:r>
      <w:r w:rsidR="000E47CC">
        <w:rPr>
          <w:rFonts w:eastAsia="Calibri"/>
          <w:sz w:val="24"/>
          <w:szCs w:val="24"/>
        </w:rPr>
        <w:t xml:space="preserve"> находящи се в териториалния обхват на Община Елхово</w:t>
      </w:r>
    </w:p>
    <w:p w:rsidR="008B0ABA" w:rsidRDefault="000E47CC" w:rsidP="008B0ABA">
      <w:pPr>
        <w:tabs>
          <w:tab w:val="left" w:pos="0"/>
        </w:tabs>
        <w:spacing w:line="480" w:lineRule="auto"/>
        <w:jc w:val="both"/>
        <w:rPr>
          <w:szCs w:val="24"/>
        </w:rPr>
      </w:pPr>
      <w:r>
        <w:rPr>
          <w:szCs w:val="24"/>
        </w:rPr>
        <w:tab/>
      </w:r>
      <w:r>
        <w:rPr>
          <w:szCs w:val="24"/>
        </w:rPr>
        <w:tab/>
      </w:r>
      <w:r>
        <w:rPr>
          <w:szCs w:val="24"/>
        </w:rPr>
        <w:tab/>
      </w:r>
      <w:r>
        <w:rPr>
          <w:szCs w:val="24"/>
        </w:rPr>
        <w:tab/>
      </w:r>
      <w:r>
        <w:rPr>
          <w:szCs w:val="24"/>
        </w:rPr>
        <w:tab/>
      </w:r>
    </w:p>
    <w:p w:rsidR="006652DB" w:rsidRPr="00EC2E88" w:rsidRDefault="006652DB" w:rsidP="008B0ABA">
      <w:pPr>
        <w:tabs>
          <w:tab w:val="left" w:pos="0"/>
        </w:tabs>
        <w:spacing w:line="480" w:lineRule="auto"/>
        <w:jc w:val="center"/>
        <w:rPr>
          <w:szCs w:val="24"/>
        </w:rPr>
      </w:pPr>
      <w:r w:rsidRPr="00EC2E88">
        <w:rPr>
          <w:szCs w:val="24"/>
        </w:rPr>
        <w:t>ДЕКЛАРИРАМ , ЧЕ :</w:t>
      </w:r>
    </w:p>
    <w:p w:rsidR="006652DB" w:rsidRPr="00EC2E88" w:rsidRDefault="006652DB" w:rsidP="006652DB">
      <w:pPr>
        <w:pStyle w:val="a7"/>
        <w:ind w:left="0" w:right="-108" w:hanging="720"/>
        <w:jc w:val="both"/>
        <w:rPr>
          <w:rFonts w:ascii="Times New Roman" w:hAnsi="Times New Roman"/>
          <w:b w:val="0"/>
          <w:szCs w:val="24"/>
        </w:rPr>
      </w:pPr>
      <w:r w:rsidRPr="00EC2E88">
        <w:rPr>
          <w:rFonts w:ascii="Times New Roman" w:hAnsi="Times New Roman"/>
          <w:b w:val="0"/>
          <w:szCs w:val="24"/>
        </w:rPr>
        <w:t xml:space="preserve">                         Представляваното от участник в открития конкурс за изпълнение на дейността товарене, транспортиране и товарене на дървесина:</w:t>
      </w:r>
    </w:p>
    <w:p w:rsidR="006652DB" w:rsidRPr="00EC2E88" w:rsidRDefault="006652DB" w:rsidP="006652DB">
      <w:pPr>
        <w:pStyle w:val="a7"/>
        <w:numPr>
          <w:ilvl w:val="0"/>
          <w:numId w:val="7"/>
        </w:numPr>
        <w:jc w:val="both"/>
        <w:rPr>
          <w:rFonts w:ascii="Times New Roman" w:hAnsi="Times New Roman"/>
          <w:b w:val="0"/>
          <w:szCs w:val="24"/>
        </w:rPr>
      </w:pPr>
      <w:r w:rsidRPr="00EC2E88">
        <w:rPr>
          <w:rFonts w:ascii="Times New Roman" w:hAnsi="Times New Roman"/>
          <w:b w:val="0"/>
          <w:szCs w:val="24"/>
        </w:rPr>
        <w:t>Разполага с ........ бр. товарни автомобили, съгласно условията на заповедта на директора за обявяване на открития конкурс.</w:t>
      </w:r>
    </w:p>
    <w:p w:rsidR="006652DB" w:rsidRPr="00EC2E88" w:rsidRDefault="006652DB" w:rsidP="006652DB">
      <w:pPr>
        <w:pStyle w:val="a7"/>
        <w:numPr>
          <w:ilvl w:val="0"/>
          <w:numId w:val="7"/>
        </w:numPr>
        <w:jc w:val="both"/>
        <w:rPr>
          <w:rFonts w:ascii="Times New Roman" w:hAnsi="Times New Roman"/>
          <w:b w:val="0"/>
          <w:szCs w:val="24"/>
        </w:rPr>
      </w:pPr>
      <w:r w:rsidRPr="00EC2E88">
        <w:rPr>
          <w:rFonts w:ascii="Times New Roman" w:hAnsi="Times New Roman"/>
          <w:b w:val="0"/>
          <w:szCs w:val="24"/>
        </w:rPr>
        <w:t>Съгласно разпоредбите на законодателството на РБългария има право да извършва транспортна дейност на територията на страната.</w:t>
      </w:r>
    </w:p>
    <w:p w:rsidR="006652DB" w:rsidRPr="00EC2E88" w:rsidRDefault="006652DB" w:rsidP="006652DB">
      <w:pPr>
        <w:pStyle w:val="a7"/>
        <w:numPr>
          <w:ilvl w:val="0"/>
          <w:numId w:val="7"/>
        </w:numPr>
        <w:jc w:val="both"/>
        <w:rPr>
          <w:rFonts w:ascii="Times New Roman" w:hAnsi="Times New Roman"/>
          <w:b w:val="0"/>
          <w:szCs w:val="24"/>
        </w:rPr>
      </w:pPr>
      <w:r w:rsidRPr="00EC2E88">
        <w:rPr>
          <w:rFonts w:ascii="Times New Roman" w:hAnsi="Times New Roman"/>
          <w:b w:val="0"/>
          <w:szCs w:val="24"/>
        </w:rPr>
        <w:t>Ще извършва дейностите с технически изправни автомобили.</w:t>
      </w:r>
    </w:p>
    <w:p w:rsidR="006652DB" w:rsidRPr="00EC2E88" w:rsidRDefault="008B0ABA" w:rsidP="006652DB">
      <w:pPr>
        <w:pStyle w:val="a7"/>
        <w:numPr>
          <w:ilvl w:val="0"/>
          <w:numId w:val="7"/>
        </w:numPr>
        <w:jc w:val="both"/>
        <w:rPr>
          <w:rFonts w:ascii="Times New Roman" w:hAnsi="Times New Roman"/>
          <w:b w:val="0"/>
          <w:szCs w:val="24"/>
        </w:rPr>
      </w:pPr>
      <w:r>
        <w:rPr>
          <w:rFonts w:ascii="Times New Roman" w:hAnsi="Times New Roman"/>
          <w:b w:val="0"/>
          <w:szCs w:val="24"/>
        </w:rPr>
        <w:t xml:space="preserve">Автомобилите са оборудвани </w:t>
      </w:r>
      <w:r w:rsidR="006652DB" w:rsidRPr="00EC2E88">
        <w:rPr>
          <w:rFonts w:ascii="Times New Roman" w:hAnsi="Times New Roman"/>
          <w:b w:val="0"/>
          <w:szCs w:val="24"/>
        </w:rPr>
        <w:t>за превоз на строителна дървесина и/или технологична дървесина и дърва.</w:t>
      </w:r>
    </w:p>
    <w:p w:rsidR="006652DB" w:rsidRPr="00EC2E88" w:rsidRDefault="006652DB" w:rsidP="006652DB">
      <w:pPr>
        <w:pStyle w:val="a7"/>
        <w:numPr>
          <w:ilvl w:val="0"/>
          <w:numId w:val="7"/>
        </w:numPr>
        <w:jc w:val="both"/>
        <w:rPr>
          <w:rFonts w:ascii="Times New Roman" w:hAnsi="Times New Roman"/>
          <w:b w:val="0"/>
          <w:szCs w:val="24"/>
        </w:rPr>
      </w:pPr>
      <w:r w:rsidRPr="00EC2E88">
        <w:rPr>
          <w:rFonts w:ascii="Times New Roman" w:hAnsi="Times New Roman"/>
          <w:b w:val="0"/>
          <w:szCs w:val="24"/>
        </w:rPr>
        <w:t xml:space="preserve">Запознат съм с пътищата и временните складове на </w:t>
      </w:r>
      <w:r w:rsidR="000E47CC">
        <w:rPr>
          <w:rFonts w:ascii="Times New Roman" w:hAnsi="Times New Roman"/>
          <w:b w:val="0"/>
          <w:szCs w:val="24"/>
        </w:rPr>
        <w:t>Община Елхово</w:t>
      </w:r>
      <w:r w:rsidRPr="00EC2E88">
        <w:rPr>
          <w:rFonts w:ascii="Times New Roman" w:hAnsi="Times New Roman"/>
          <w:b w:val="0"/>
          <w:szCs w:val="24"/>
        </w:rPr>
        <w:t xml:space="preserve"> и автомобилите имат техническа възможност за превоз на дървесина.</w:t>
      </w:r>
    </w:p>
    <w:p w:rsidR="006652DB" w:rsidRPr="00EC2E88" w:rsidRDefault="006652DB" w:rsidP="006652DB">
      <w:pPr>
        <w:pStyle w:val="a7"/>
        <w:numPr>
          <w:ilvl w:val="0"/>
          <w:numId w:val="7"/>
        </w:numPr>
        <w:jc w:val="both"/>
        <w:rPr>
          <w:rFonts w:ascii="Times New Roman" w:hAnsi="Times New Roman"/>
          <w:b w:val="0"/>
          <w:szCs w:val="24"/>
        </w:rPr>
      </w:pPr>
      <w:r w:rsidRPr="00EC2E88">
        <w:rPr>
          <w:rFonts w:ascii="Times New Roman" w:hAnsi="Times New Roman"/>
          <w:b w:val="0"/>
          <w:szCs w:val="24"/>
        </w:rPr>
        <w:t xml:space="preserve">При изпълнение на поръчката работниците и служителите ще са оборудвани с лични предпазни средства, ще са инструктирани и ще спазват всички правила за безопасни и здравословни условия на труд. </w:t>
      </w:r>
    </w:p>
    <w:p w:rsidR="006652DB" w:rsidRPr="00EC2E88" w:rsidRDefault="006652DB" w:rsidP="006652DB">
      <w:pPr>
        <w:pStyle w:val="a7"/>
        <w:numPr>
          <w:ilvl w:val="0"/>
          <w:numId w:val="7"/>
        </w:numPr>
        <w:jc w:val="both"/>
        <w:rPr>
          <w:rFonts w:ascii="Times New Roman" w:hAnsi="Times New Roman"/>
          <w:b w:val="0"/>
          <w:szCs w:val="24"/>
        </w:rPr>
      </w:pPr>
      <w:r w:rsidRPr="00EC2E88">
        <w:rPr>
          <w:rFonts w:ascii="Times New Roman" w:hAnsi="Times New Roman"/>
          <w:b w:val="0"/>
          <w:szCs w:val="24"/>
        </w:rPr>
        <w:t>Работниците и служителите за правоуправление на товарните автомобили са назначени на работа в представляваното от мен юридическо лице/едноличен търговец, съгласно изискванията на законодателството в РБългария.</w:t>
      </w:r>
    </w:p>
    <w:p w:rsidR="006652DB" w:rsidRDefault="006652DB" w:rsidP="006652DB">
      <w:pPr>
        <w:pStyle w:val="a7"/>
        <w:numPr>
          <w:ilvl w:val="0"/>
          <w:numId w:val="7"/>
        </w:numPr>
        <w:jc w:val="both"/>
        <w:rPr>
          <w:rFonts w:ascii="Times New Roman" w:hAnsi="Times New Roman"/>
          <w:b w:val="0"/>
          <w:szCs w:val="24"/>
        </w:rPr>
      </w:pPr>
      <w:r w:rsidRPr="00EC2E88">
        <w:rPr>
          <w:rFonts w:ascii="Times New Roman" w:hAnsi="Times New Roman"/>
          <w:b w:val="0"/>
          <w:szCs w:val="24"/>
          <w:lang w:val="pl-PL" w:eastAsia="pl-PL"/>
        </w:rPr>
        <w:t>Товарният автомобил e снабден с GPS-устройствo съгласно чл.</w:t>
      </w:r>
      <w:r w:rsidRPr="00EC2E88">
        <w:rPr>
          <w:rFonts w:ascii="Times New Roman" w:hAnsi="Times New Roman"/>
          <w:b w:val="0"/>
          <w:szCs w:val="24"/>
          <w:lang w:eastAsia="pl-PL"/>
        </w:rPr>
        <w:t xml:space="preserve"> </w:t>
      </w:r>
      <w:r w:rsidRPr="00EC2E88">
        <w:rPr>
          <w:rFonts w:ascii="Times New Roman" w:hAnsi="Times New Roman"/>
          <w:b w:val="0"/>
          <w:szCs w:val="24"/>
          <w:lang w:val="pl-PL" w:eastAsia="pl-PL"/>
        </w:rPr>
        <w:t>148, ал.</w:t>
      </w:r>
      <w:r w:rsidRPr="00EC2E88">
        <w:rPr>
          <w:rFonts w:ascii="Times New Roman" w:hAnsi="Times New Roman"/>
          <w:b w:val="0"/>
          <w:szCs w:val="24"/>
          <w:lang w:eastAsia="pl-PL"/>
        </w:rPr>
        <w:t xml:space="preserve"> </w:t>
      </w:r>
      <w:r w:rsidRPr="00EC2E88">
        <w:rPr>
          <w:rFonts w:ascii="Times New Roman" w:hAnsi="Times New Roman"/>
          <w:b w:val="0"/>
          <w:szCs w:val="24"/>
          <w:lang w:val="pl-PL" w:eastAsia="pl-PL"/>
        </w:rPr>
        <w:t>12 от Закона за горите и чл.</w:t>
      </w:r>
      <w:r w:rsidRPr="00EC2E88">
        <w:rPr>
          <w:rFonts w:ascii="Times New Roman" w:hAnsi="Times New Roman"/>
          <w:b w:val="0"/>
          <w:szCs w:val="24"/>
          <w:lang w:eastAsia="pl-PL"/>
        </w:rPr>
        <w:t xml:space="preserve"> </w:t>
      </w:r>
      <w:r w:rsidRPr="00EC2E88">
        <w:rPr>
          <w:rFonts w:ascii="Times New Roman" w:hAnsi="Times New Roman"/>
          <w:b w:val="0"/>
          <w:szCs w:val="24"/>
          <w:lang w:val="pl-PL" w:eastAsia="pl-PL"/>
        </w:rPr>
        <w:t>14б, ал.</w:t>
      </w:r>
      <w:r w:rsidRPr="00EC2E88">
        <w:rPr>
          <w:rFonts w:ascii="Times New Roman" w:hAnsi="Times New Roman"/>
          <w:b w:val="0"/>
          <w:szCs w:val="24"/>
          <w:lang w:eastAsia="pl-PL"/>
        </w:rPr>
        <w:t xml:space="preserve"> </w:t>
      </w:r>
      <w:r w:rsidRPr="00EC2E88">
        <w:rPr>
          <w:rFonts w:ascii="Times New Roman" w:hAnsi="Times New Roman"/>
          <w:b w:val="0"/>
          <w:szCs w:val="24"/>
          <w:lang w:val="pl-PL" w:eastAsia="pl-PL"/>
        </w:rPr>
        <w:t>3 от Наредба №1 от 30.01.2012 г. за контрола и опазването на горските територии.</w:t>
      </w:r>
    </w:p>
    <w:p w:rsidR="008B0ABA" w:rsidRPr="00EC2E88" w:rsidRDefault="008B0ABA" w:rsidP="006652DB">
      <w:pPr>
        <w:pStyle w:val="a7"/>
        <w:numPr>
          <w:ilvl w:val="0"/>
          <w:numId w:val="7"/>
        </w:numPr>
        <w:jc w:val="both"/>
        <w:rPr>
          <w:rFonts w:ascii="Times New Roman" w:hAnsi="Times New Roman"/>
          <w:b w:val="0"/>
          <w:szCs w:val="24"/>
        </w:rPr>
      </w:pPr>
      <w:r>
        <w:rPr>
          <w:rFonts w:ascii="Times New Roman" w:hAnsi="Times New Roman"/>
          <w:b w:val="0"/>
          <w:szCs w:val="24"/>
          <w:lang w:eastAsia="pl-PL"/>
        </w:rPr>
        <w:t>Разполагам с валиден лиценз за извършване на превози на товари съгласно нормативната уредба.</w:t>
      </w:r>
    </w:p>
    <w:p w:rsidR="006652DB" w:rsidRPr="00EC2E88" w:rsidRDefault="006652DB" w:rsidP="006652DB">
      <w:pPr>
        <w:ind w:firstLine="720"/>
        <w:jc w:val="both"/>
        <w:rPr>
          <w:sz w:val="24"/>
          <w:szCs w:val="24"/>
        </w:rPr>
      </w:pPr>
      <w:r w:rsidRPr="00EC2E88">
        <w:rPr>
          <w:sz w:val="24"/>
          <w:szCs w:val="24"/>
        </w:rPr>
        <w:t>В случай, че бъда определен за изпълнител, преди сключване на договора ще представя документи за наличието на посочената техника и преминали прегледи, подробно описани в утвърдените документи.</w:t>
      </w:r>
    </w:p>
    <w:p w:rsidR="006652DB" w:rsidRPr="00EC2E88" w:rsidRDefault="006652DB" w:rsidP="006652DB">
      <w:pPr>
        <w:ind w:firstLine="720"/>
        <w:jc w:val="both"/>
        <w:rPr>
          <w:sz w:val="24"/>
          <w:szCs w:val="24"/>
        </w:rPr>
      </w:pPr>
      <w:r w:rsidRPr="00EC2E88">
        <w:rPr>
          <w:sz w:val="24"/>
          <w:szCs w:val="24"/>
        </w:rPr>
        <w:t>Известна ми е предвидената в чл. 313 от Наказателния кодекс отговорност за вписване на неверни данни в настоящата декларация.</w:t>
      </w:r>
    </w:p>
    <w:p w:rsidR="006652DB" w:rsidRPr="00EC2E88" w:rsidRDefault="006652DB" w:rsidP="006652DB">
      <w:pPr>
        <w:ind w:firstLine="720"/>
        <w:jc w:val="both"/>
        <w:rPr>
          <w:sz w:val="24"/>
          <w:szCs w:val="24"/>
        </w:rPr>
      </w:pPr>
    </w:p>
    <w:p w:rsidR="006652DB" w:rsidRPr="00EC2E88" w:rsidRDefault="006652DB" w:rsidP="006652DB">
      <w:pPr>
        <w:tabs>
          <w:tab w:val="left" w:pos="0"/>
        </w:tabs>
        <w:ind w:firstLine="720"/>
        <w:jc w:val="both"/>
        <w:rPr>
          <w:sz w:val="24"/>
          <w:szCs w:val="24"/>
          <w:lang w:eastAsia="bg-BG"/>
        </w:rPr>
      </w:pPr>
      <w:r w:rsidRPr="00EC2E88">
        <w:rPr>
          <w:sz w:val="24"/>
          <w:szCs w:val="24"/>
          <w:lang w:eastAsia="bg-BG"/>
        </w:rPr>
        <w:t>Дата:</w:t>
      </w:r>
      <w:r w:rsidRPr="00EC2E88">
        <w:rPr>
          <w:sz w:val="24"/>
          <w:szCs w:val="24"/>
          <w:lang w:eastAsia="bg-BG"/>
        </w:rPr>
        <w:tab/>
        <w:t xml:space="preserve"> </w:t>
      </w:r>
      <w:r w:rsidRPr="00EC2E88">
        <w:rPr>
          <w:sz w:val="24"/>
          <w:szCs w:val="24"/>
          <w:lang w:eastAsia="bg-BG"/>
        </w:rPr>
        <w:tab/>
      </w:r>
      <w:r w:rsidRPr="00EC2E88">
        <w:rPr>
          <w:sz w:val="24"/>
          <w:szCs w:val="24"/>
          <w:lang w:eastAsia="bg-BG"/>
        </w:rPr>
        <w:tab/>
      </w:r>
      <w:r w:rsidRPr="00EC2E88">
        <w:rPr>
          <w:sz w:val="24"/>
          <w:szCs w:val="24"/>
          <w:lang w:eastAsia="bg-BG"/>
        </w:rPr>
        <w:tab/>
      </w:r>
      <w:r w:rsidRPr="00EC2E88">
        <w:rPr>
          <w:sz w:val="24"/>
          <w:szCs w:val="24"/>
          <w:lang w:eastAsia="bg-BG"/>
        </w:rPr>
        <w:tab/>
      </w:r>
      <w:r w:rsidRPr="00EC2E88">
        <w:rPr>
          <w:sz w:val="24"/>
          <w:szCs w:val="24"/>
          <w:lang w:eastAsia="bg-BG"/>
        </w:rPr>
        <w:tab/>
      </w:r>
      <w:r w:rsidRPr="00EC2E88">
        <w:rPr>
          <w:sz w:val="24"/>
          <w:szCs w:val="24"/>
          <w:lang w:eastAsia="bg-BG"/>
        </w:rPr>
        <w:tab/>
      </w:r>
      <w:r w:rsidRPr="00EC2E88">
        <w:rPr>
          <w:sz w:val="24"/>
          <w:szCs w:val="24"/>
          <w:lang w:eastAsia="bg-BG"/>
        </w:rPr>
        <w:tab/>
        <w:t>ДЕКЛАРАТОР:</w:t>
      </w:r>
    </w:p>
    <w:p w:rsidR="006652DB" w:rsidRPr="00EC2E88" w:rsidRDefault="006652DB" w:rsidP="006652DB">
      <w:pPr>
        <w:tabs>
          <w:tab w:val="left" w:pos="0"/>
        </w:tabs>
        <w:ind w:firstLine="720"/>
        <w:jc w:val="both"/>
        <w:rPr>
          <w:sz w:val="24"/>
          <w:szCs w:val="24"/>
          <w:lang w:eastAsia="bg-BG"/>
        </w:rPr>
      </w:pPr>
    </w:p>
    <w:p w:rsidR="006652DB" w:rsidRPr="00EC2E88" w:rsidRDefault="006652DB" w:rsidP="006652DB">
      <w:pPr>
        <w:tabs>
          <w:tab w:val="left" w:pos="0"/>
        </w:tabs>
        <w:ind w:firstLine="720"/>
        <w:jc w:val="both"/>
        <w:rPr>
          <w:sz w:val="24"/>
          <w:szCs w:val="24"/>
          <w:lang w:eastAsia="bg-BG"/>
        </w:rPr>
      </w:pPr>
    </w:p>
    <w:p w:rsidR="006652DB" w:rsidRPr="00EC2E88" w:rsidRDefault="006652DB" w:rsidP="006652DB">
      <w:pPr>
        <w:tabs>
          <w:tab w:val="left" w:pos="0"/>
        </w:tabs>
        <w:ind w:firstLine="720"/>
        <w:jc w:val="both"/>
        <w:rPr>
          <w:sz w:val="24"/>
          <w:szCs w:val="24"/>
          <w:lang w:eastAsia="bg-BG"/>
        </w:rPr>
      </w:pPr>
    </w:p>
    <w:p w:rsidR="006652DB" w:rsidRPr="00EC2E88" w:rsidRDefault="006652DB" w:rsidP="006652DB">
      <w:pPr>
        <w:tabs>
          <w:tab w:val="left" w:pos="0"/>
        </w:tabs>
        <w:ind w:firstLine="720"/>
        <w:jc w:val="both"/>
        <w:rPr>
          <w:sz w:val="24"/>
          <w:szCs w:val="24"/>
          <w:lang w:eastAsia="bg-BG"/>
        </w:rPr>
      </w:pPr>
    </w:p>
    <w:p w:rsidR="006652DB" w:rsidRPr="00EC2E88" w:rsidRDefault="006652DB" w:rsidP="006652DB">
      <w:pPr>
        <w:tabs>
          <w:tab w:val="left" w:pos="0"/>
        </w:tabs>
        <w:ind w:firstLine="720"/>
        <w:jc w:val="both"/>
        <w:rPr>
          <w:sz w:val="24"/>
          <w:szCs w:val="24"/>
          <w:lang w:eastAsia="bg-BG"/>
        </w:rPr>
      </w:pPr>
    </w:p>
    <w:p w:rsidR="006652DB" w:rsidRPr="00EC2E88" w:rsidRDefault="006652DB" w:rsidP="006652DB">
      <w:pPr>
        <w:jc w:val="right"/>
        <w:rPr>
          <w:b/>
          <w:sz w:val="24"/>
          <w:szCs w:val="24"/>
        </w:rPr>
      </w:pPr>
    </w:p>
    <w:p w:rsidR="006652DB" w:rsidRPr="00EC2E88" w:rsidRDefault="006652DB" w:rsidP="006652DB">
      <w:pPr>
        <w:jc w:val="right"/>
        <w:rPr>
          <w:b/>
          <w:sz w:val="24"/>
          <w:szCs w:val="24"/>
        </w:rPr>
      </w:pPr>
    </w:p>
    <w:p w:rsidR="006652DB" w:rsidRPr="00EC2E88" w:rsidRDefault="006652DB" w:rsidP="000E47CC">
      <w:pPr>
        <w:rPr>
          <w:b/>
          <w:sz w:val="24"/>
          <w:szCs w:val="24"/>
        </w:rPr>
      </w:pPr>
    </w:p>
    <w:p w:rsidR="006652DB" w:rsidRPr="00EC2E88" w:rsidRDefault="006652DB" w:rsidP="006652DB">
      <w:pPr>
        <w:rPr>
          <w:sz w:val="24"/>
          <w:szCs w:val="24"/>
        </w:rPr>
      </w:pPr>
    </w:p>
    <w:p w:rsidR="006652DB" w:rsidRPr="00EC2E88" w:rsidRDefault="006652DB" w:rsidP="006652DB">
      <w:pPr>
        <w:jc w:val="right"/>
        <w:rPr>
          <w:sz w:val="24"/>
          <w:szCs w:val="24"/>
        </w:rPr>
      </w:pPr>
      <w:r w:rsidRPr="00EC2E88">
        <w:rPr>
          <w:sz w:val="24"/>
          <w:szCs w:val="24"/>
        </w:rPr>
        <w:t>ПРОЕКТ!</w:t>
      </w:r>
    </w:p>
    <w:p w:rsidR="006652DB" w:rsidRPr="00EC2E88" w:rsidRDefault="006652DB" w:rsidP="006652DB">
      <w:pPr>
        <w:pStyle w:val="af7"/>
        <w:jc w:val="center"/>
        <w:rPr>
          <w:rFonts w:ascii="Times New Roman" w:hAnsi="Times New Roman" w:cs="Times New Roman"/>
          <w:b/>
          <w:sz w:val="24"/>
          <w:szCs w:val="24"/>
        </w:rPr>
      </w:pPr>
      <w:r w:rsidRPr="00EC2E88">
        <w:rPr>
          <w:rFonts w:ascii="Times New Roman" w:hAnsi="Times New Roman" w:cs="Times New Roman"/>
          <w:b/>
          <w:sz w:val="24"/>
          <w:szCs w:val="24"/>
        </w:rPr>
        <w:t>ДОГОВОР</w:t>
      </w:r>
    </w:p>
    <w:p w:rsidR="006652DB" w:rsidRPr="00EC2E88" w:rsidRDefault="006652DB" w:rsidP="006652DB">
      <w:pPr>
        <w:pStyle w:val="af7"/>
        <w:jc w:val="center"/>
        <w:rPr>
          <w:rFonts w:ascii="Times New Roman" w:hAnsi="Times New Roman" w:cs="Times New Roman"/>
          <w:b/>
          <w:sz w:val="24"/>
          <w:szCs w:val="24"/>
        </w:rPr>
      </w:pPr>
      <w:r w:rsidRPr="00EC2E88">
        <w:rPr>
          <w:rFonts w:ascii="Times New Roman" w:hAnsi="Times New Roman" w:cs="Times New Roman"/>
          <w:b/>
          <w:sz w:val="24"/>
          <w:szCs w:val="24"/>
        </w:rPr>
        <w:t>ЗА ТОВАРАНЕ</w:t>
      </w:r>
      <w:r w:rsidRPr="00EC2E88">
        <w:rPr>
          <w:rFonts w:ascii="Times New Roman" w:hAnsi="Times New Roman" w:cs="Times New Roman"/>
          <w:b/>
          <w:sz w:val="24"/>
          <w:szCs w:val="24"/>
          <w:lang w:val="ru-RU"/>
        </w:rPr>
        <w:t xml:space="preserve">, </w:t>
      </w:r>
      <w:r w:rsidRPr="00EC2E88">
        <w:rPr>
          <w:rFonts w:ascii="Times New Roman" w:hAnsi="Times New Roman" w:cs="Times New Roman"/>
          <w:b/>
          <w:sz w:val="24"/>
          <w:szCs w:val="24"/>
        </w:rPr>
        <w:t>ТРАНСПОРТИРАНЕ И</w:t>
      </w:r>
      <w:r w:rsidRPr="00EC2E88">
        <w:rPr>
          <w:rFonts w:ascii="Times New Roman" w:hAnsi="Times New Roman" w:cs="Times New Roman"/>
          <w:b/>
          <w:sz w:val="24"/>
          <w:szCs w:val="24"/>
          <w:lang w:val="ru-RU"/>
        </w:rPr>
        <w:t xml:space="preserve"> </w:t>
      </w:r>
      <w:r w:rsidRPr="00EC2E88">
        <w:rPr>
          <w:rFonts w:ascii="Times New Roman" w:hAnsi="Times New Roman" w:cs="Times New Roman"/>
          <w:b/>
          <w:sz w:val="24"/>
          <w:szCs w:val="24"/>
        </w:rPr>
        <w:t>РАЗТОВАРВАНЕ НА ДЪРВЕСИНА</w:t>
      </w:r>
    </w:p>
    <w:p w:rsidR="006652DB" w:rsidRPr="00EC2E88" w:rsidRDefault="006652DB" w:rsidP="006652DB">
      <w:pPr>
        <w:rPr>
          <w:sz w:val="24"/>
          <w:szCs w:val="24"/>
        </w:rPr>
      </w:pPr>
    </w:p>
    <w:p w:rsidR="006652DB" w:rsidRPr="00EC2E88" w:rsidRDefault="006652DB" w:rsidP="006652DB">
      <w:pPr>
        <w:jc w:val="both"/>
        <w:rPr>
          <w:sz w:val="24"/>
          <w:szCs w:val="24"/>
        </w:rPr>
      </w:pPr>
      <w:r w:rsidRPr="00EC2E88">
        <w:rPr>
          <w:sz w:val="24"/>
          <w:szCs w:val="24"/>
        </w:rPr>
        <w:tab/>
        <w:t xml:space="preserve"> Днес,</w:t>
      </w:r>
      <w:r w:rsidRPr="00EC2E88">
        <w:rPr>
          <w:sz w:val="24"/>
          <w:szCs w:val="24"/>
          <w:lang w:val="ru-RU"/>
        </w:rPr>
        <w:t xml:space="preserve"> ....................</w:t>
      </w:r>
      <w:r w:rsidRPr="00EC2E88">
        <w:rPr>
          <w:sz w:val="24"/>
          <w:szCs w:val="24"/>
        </w:rPr>
        <w:t xml:space="preserve">......... год. гр./с....................... на основание утвърден протокол от работата на комисия и чл. 35, ал. 1 от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от тях и на основание на Заповед № .......…/…..2020 г. на </w:t>
      </w:r>
      <w:r w:rsidR="002B768D">
        <w:rPr>
          <w:sz w:val="24"/>
          <w:szCs w:val="24"/>
        </w:rPr>
        <w:t>кмета на Община Елхово</w:t>
      </w:r>
      <w:bookmarkStart w:id="1" w:name="_GoBack"/>
      <w:bookmarkEnd w:id="1"/>
      <w:r w:rsidR="002B768D">
        <w:rPr>
          <w:sz w:val="24"/>
          <w:szCs w:val="24"/>
        </w:rPr>
        <w:t xml:space="preserve"> </w:t>
      </w:r>
      <w:r w:rsidRPr="00EC2E88">
        <w:rPr>
          <w:sz w:val="24"/>
          <w:szCs w:val="24"/>
        </w:rPr>
        <w:t xml:space="preserve"> за обявяване на класирането и определянето на изпълнител, се сключи настоящия договор между,</w:t>
      </w:r>
    </w:p>
    <w:p w:rsidR="006652DB" w:rsidRPr="00EC2E88" w:rsidRDefault="006652DB" w:rsidP="006652DB">
      <w:pPr>
        <w:jc w:val="both"/>
        <w:rPr>
          <w:sz w:val="24"/>
          <w:szCs w:val="24"/>
        </w:rPr>
      </w:pPr>
    </w:p>
    <w:p w:rsidR="006652DB" w:rsidRPr="00EC2E88" w:rsidRDefault="006652DB" w:rsidP="006652DB">
      <w:pPr>
        <w:jc w:val="both"/>
        <w:rPr>
          <w:sz w:val="24"/>
          <w:szCs w:val="24"/>
        </w:rPr>
      </w:pPr>
      <w:r w:rsidRPr="00EC2E88">
        <w:rPr>
          <w:sz w:val="24"/>
          <w:szCs w:val="24"/>
        </w:rPr>
        <w:t xml:space="preserve">1. </w:t>
      </w:r>
      <w:r w:rsidR="005815EC" w:rsidRPr="005815EC">
        <w:rPr>
          <w:sz w:val="24"/>
          <w:szCs w:val="24"/>
          <w:lang w:val="ru-RU"/>
        </w:rPr>
        <w:t>ОБЩИНА ЕЛХОВО, с ЕИК 000970165, със седалище и адрес на управление: гр</w:t>
      </w:r>
      <w:proofErr w:type="gramStart"/>
      <w:r w:rsidR="005815EC" w:rsidRPr="005815EC">
        <w:rPr>
          <w:sz w:val="24"/>
          <w:szCs w:val="24"/>
          <w:lang w:val="ru-RU"/>
        </w:rPr>
        <w:t>.Е</w:t>
      </w:r>
      <w:proofErr w:type="gramEnd"/>
      <w:r w:rsidR="005815EC" w:rsidRPr="005815EC">
        <w:rPr>
          <w:sz w:val="24"/>
          <w:szCs w:val="24"/>
          <w:lang w:val="ru-RU"/>
        </w:rPr>
        <w:t>лхово,ул. «Търговска» №13, представлявано от Петър Андреев Киров, в качеството му на кмет, Ана Иванова Георгиева</w:t>
      </w:r>
      <w:r w:rsidR="005815EC">
        <w:rPr>
          <w:sz w:val="24"/>
          <w:szCs w:val="24"/>
          <w:lang w:val="ru-RU"/>
        </w:rPr>
        <w:t xml:space="preserve"> </w:t>
      </w:r>
      <w:r w:rsidR="005815EC" w:rsidRPr="005815EC">
        <w:rPr>
          <w:sz w:val="24"/>
          <w:szCs w:val="24"/>
          <w:lang w:val="ru-RU"/>
        </w:rPr>
        <w:t xml:space="preserve">- гл. счетоводител, наричано за краткост по-долу Възложител </w:t>
      </w:r>
      <w:r w:rsidRPr="00EC2E88">
        <w:rPr>
          <w:sz w:val="24"/>
          <w:szCs w:val="24"/>
          <w:lang w:val="ru-RU"/>
        </w:rPr>
        <w:t>(Товародател), от една страна и</w:t>
      </w:r>
    </w:p>
    <w:p w:rsidR="006652DB" w:rsidRPr="00EC2E88" w:rsidRDefault="006652DB" w:rsidP="006652DB">
      <w:pPr>
        <w:jc w:val="both"/>
        <w:rPr>
          <w:sz w:val="24"/>
          <w:szCs w:val="24"/>
        </w:rPr>
      </w:pPr>
      <w:r w:rsidRPr="00EC2E88">
        <w:rPr>
          <w:sz w:val="24"/>
          <w:szCs w:val="24"/>
        </w:rPr>
        <w:t>2</w:t>
      </w:r>
      <w:r w:rsidRPr="00EC2E88">
        <w:rPr>
          <w:b/>
          <w:sz w:val="24"/>
          <w:szCs w:val="24"/>
        </w:rPr>
        <w:t xml:space="preserve">. </w:t>
      </w:r>
      <w:r w:rsidRPr="00EC2E88">
        <w:rPr>
          <w:sz w:val="24"/>
          <w:szCs w:val="24"/>
        </w:rPr>
        <w:t>……………………..........….. със седалище и адрес на управление гр………….., …………….....…………, ЕИК ………………….., представлявано от …………………………………… в качеството на управител и наричан/а/ накратко Изпълнител (Превозвач), от друга страна се сключи настоящият договор при следните условия:</w:t>
      </w:r>
    </w:p>
    <w:p w:rsidR="006652DB" w:rsidRPr="00EC2E88" w:rsidRDefault="006652DB" w:rsidP="006652DB">
      <w:pPr>
        <w:rPr>
          <w:sz w:val="24"/>
          <w:szCs w:val="24"/>
        </w:rPr>
      </w:pPr>
    </w:p>
    <w:p w:rsidR="006652DB" w:rsidRPr="00EC2E88" w:rsidRDefault="006652DB" w:rsidP="006652DB">
      <w:pPr>
        <w:rPr>
          <w:b/>
          <w:sz w:val="24"/>
          <w:szCs w:val="24"/>
        </w:rPr>
      </w:pPr>
      <w:r w:rsidRPr="00EC2E88">
        <w:rPr>
          <w:b/>
          <w:sz w:val="24"/>
          <w:szCs w:val="24"/>
        </w:rPr>
        <w:t>I. ПРЕДМЕТ НА ДОГОВОРА</w:t>
      </w:r>
    </w:p>
    <w:p w:rsidR="005815EC" w:rsidRDefault="006652DB" w:rsidP="005815EC">
      <w:pPr>
        <w:pStyle w:val="af0"/>
        <w:ind w:left="0"/>
        <w:jc w:val="both"/>
        <w:rPr>
          <w:sz w:val="24"/>
          <w:szCs w:val="24"/>
          <w:shd w:val="clear" w:color="auto" w:fill="FEFEFE"/>
        </w:rPr>
      </w:pPr>
      <w:r w:rsidRPr="005815EC">
        <w:rPr>
          <w:b/>
          <w:sz w:val="24"/>
          <w:szCs w:val="24"/>
        </w:rPr>
        <w:t>1.1.</w:t>
      </w:r>
      <w:r w:rsidRPr="00EC2E88">
        <w:rPr>
          <w:sz w:val="24"/>
          <w:szCs w:val="24"/>
        </w:rPr>
        <w:t xml:space="preserve"> ВЪЗЛОЖИТЕЛЯТ възлага на ИЗПЪЛНИТЕЛЯ да извърши срещу възнаграждение товаренето, транспортирането и разтоварването на дървесина от </w:t>
      </w:r>
      <w:r w:rsidR="005815EC">
        <w:rPr>
          <w:b/>
          <w:i/>
          <w:sz w:val="24"/>
          <w:szCs w:val="24"/>
          <w:lang w:eastAsia="bg-BG"/>
        </w:rPr>
        <w:t>от отдели</w:t>
      </w:r>
      <w:r w:rsidR="005815EC">
        <w:rPr>
          <w:sz w:val="24"/>
          <w:szCs w:val="24"/>
        </w:rPr>
        <w:t>:</w:t>
      </w:r>
      <w:r w:rsidR="005815EC" w:rsidRPr="00EC2E88">
        <w:rPr>
          <w:sz w:val="24"/>
          <w:szCs w:val="24"/>
        </w:rPr>
        <w:t xml:space="preserve"> </w:t>
      </w:r>
      <w:r w:rsidR="005815EC">
        <w:rPr>
          <w:sz w:val="24"/>
          <w:szCs w:val="24"/>
          <w:highlight w:val="white"/>
          <w:shd w:val="clear" w:color="auto" w:fill="FEFEFE"/>
        </w:rPr>
        <w:t>45 „в, е, п, л“, 53 „п“ , 54 „е ,у“  65  „ч“,“ш“</w:t>
      </w:r>
      <w:r w:rsidR="005815EC" w:rsidRPr="005815EC">
        <w:rPr>
          <w:sz w:val="24"/>
          <w:szCs w:val="24"/>
        </w:rPr>
        <w:t xml:space="preserve"> </w:t>
      </w:r>
      <w:r w:rsidR="005815EC">
        <w:rPr>
          <w:sz w:val="24"/>
          <w:szCs w:val="24"/>
        </w:rPr>
        <w:t>, находящи се в териториа</w:t>
      </w:r>
      <w:r w:rsidR="005815EC" w:rsidRPr="00EC2E88">
        <w:rPr>
          <w:sz w:val="24"/>
          <w:szCs w:val="24"/>
        </w:rPr>
        <w:t xml:space="preserve">лния обхват на </w:t>
      </w:r>
      <w:r w:rsidR="005815EC">
        <w:rPr>
          <w:sz w:val="24"/>
          <w:szCs w:val="24"/>
        </w:rPr>
        <w:t>Община Елхово.</w:t>
      </w:r>
    </w:p>
    <w:p w:rsidR="005815EC" w:rsidRPr="005815EC" w:rsidRDefault="006652DB" w:rsidP="005815EC">
      <w:pPr>
        <w:pStyle w:val="af0"/>
        <w:ind w:left="0"/>
        <w:jc w:val="both"/>
        <w:rPr>
          <w:b/>
          <w:sz w:val="24"/>
          <w:szCs w:val="24"/>
        </w:rPr>
      </w:pPr>
      <w:r w:rsidRPr="005815EC">
        <w:rPr>
          <w:b/>
          <w:sz w:val="24"/>
          <w:szCs w:val="24"/>
        </w:rPr>
        <w:t xml:space="preserve">1.2. </w:t>
      </w:r>
      <w:r w:rsidRPr="00EC2E88">
        <w:rPr>
          <w:sz w:val="24"/>
          <w:szCs w:val="24"/>
        </w:rPr>
        <w:t>Товаренето, транспортирането и разтоварването на дървесина е в размер на</w:t>
      </w:r>
      <w:r w:rsidRPr="00EC2E88">
        <w:rPr>
          <w:b/>
          <w:sz w:val="24"/>
          <w:szCs w:val="24"/>
        </w:rPr>
        <w:t xml:space="preserve"> </w:t>
      </w:r>
      <w:r w:rsidRPr="00EC2E88">
        <w:rPr>
          <w:sz w:val="24"/>
          <w:szCs w:val="24"/>
        </w:rPr>
        <w:t xml:space="preserve"> …….. кубически метра от</w:t>
      </w:r>
      <w:r w:rsidR="005815EC">
        <w:rPr>
          <w:sz w:val="24"/>
          <w:szCs w:val="24"/>
        </w:rPr>
        <w:t xml:space="preserve"> времененни складове в териториа</w:t>
      </w:r>
      <w:r w:rsidRPr="00EC2E88">
        <w:rPr>
          <w:sz w:val="24"/>
          <w:szCs w:val="24"/>
        </w:rPr>
        <w:t xml:space="preserve">лния обхват на </w:t>
      </w:r>
      <w:r w:rsidR="005815EC">
        <w:rPr>
          <w:sz w:val="24"/>
          <w:szCs w:val="24"/>
        </w:rPr>
        <w:t>Община Елхово</w:t>
      </w:r>
      <w:r w:rsidRPr="00EC2E88">
        <w:rPr>
          <w:sz w:val="24"/>
          <w:szCs w:val="24"/>
        </w:rPr>
        <w:t>:</w:t>
      </w:r>
      <w:r w:rsidR="005815EC">
        <w:rPr>
          <w:b/>
          <w:sz w:val="24"/>
          <w:szCs w:val="24"/>
        </w:rPr>
        <w:t xml:space="preserve"> </w:t>
      </w:r>
      <w:r w:rsidRPr="005815EC">
        <w:rPr>
          <w:sz w:val="24"/>
          <w:szCs w:val="24"/>
        </w:rPr>
        <w:t xml:space="preserve">От </w:t>
      </w:r>
      <w:r w:rsidR="005815EC" w:rsidRPr="005815EC">
        <w:rPr>
          <w:sz w:val="24"/>
          <w:szCs w:val="24"/>
        </w:rPr>
        <w:t xml:space="preserve">отдели: </w:t>
      </w:r>
      <w:r w:rsidR="005815EC" w:rsidRPr="005815EC">
        <w:rPr>
          <w:sz w:val="24"/>
          <w:szCs w:val="24"/>
          <w:highlight w:val="white"/>
          <w:shd w:val="clear" w:color="auto" w:fill="FEFEFE"/>
        </w:rPr>
        <w:t>45 „в, е, п, л“, 53 „п“ , 54 „е ,у“  65  „ч“,“ш“</w:t>
      </w:r>
      <w:r w:rsidR="005815EC">
        <w:rPr>
          <w:sz w:val="24"/>
          <w:szCs w:val="24"/>
          <w:shd w:val="clear" w:color="auto" w:fill="FEFEFE"/>
        </w:rPr>
        <w:t>.</w:t>
      </w:r>
    </w:p>
    <w:p w:rsidR="006652DB" w:rsidRPr="00EC2E88" w:rsidRDefault="006652DB" w:rsidP="005815EC">
      <w:pPr>
        <w:pStyle w:val="af0"/>
        <w:ind w:left="0"/>
        <w:jc w:val="both"/>
        <w:rPr>
          <w:sz w:val="24"/>
          <w:szCs w:val="24"/>
        </w:rPr>
      </w:pPr>
      <w:r w:rsidRPr="005815EC">
        <w:rPr>
          <w:b/>
          <w:sz w:val="24"/>
          <w:szCs w:val="24"/>
        </w:rPr>
        <w:t>1.3.</w:t>
      </w:r>
      <w:r w:rsidRPr="00EC2E88">
        <w:rPr>
          <w:sz w:val="24"/>
          <w:szCs w:val="24"/>
        </w:rPr>
        <w:t xml:space="preserve"> При Транспортиране на дървесина за определяне на натоварената дървесина се взема превозния билет, издаден от овластен за целта служител на </w:t>
      </w:r>
      <w:r w:rsidR="005815EC">
        <w:rPr>
          <w:sz w:val="24"/>
          <w:szCs w:val="24"/>
        </w:rPr>
        <w:t>Община Елхово.</w:t>
      </w:r>
    </w:p>
    <w:p w:rsidR="006652DB" w:rsidRPr="00EC2E88" w:rsidRDefault="006652DB" w:rsidP="006652DB">
      <w:pPr>
        <w:suppressAutoHyphens/>
        <w:spacing w:line="276" w:lineRule="auto"/>
        <w:jc w:val="both"/>
        <w:rPr>
          <w:sz w:val="24"/>
          <w:szCs w:val="24"/>
          <w:lang w:val="ru-RU" w:eastAsia="ar-SA"/>
        </w:rPr>
      </w:pPr>
      <w:r w:rsidRPr="00EC2E88">
        <w:rPr>
          <w:b/>
          <w:sz w:val="24"/>
          <w:szCs w:val="24"/>
          <w:lang w:val="ru-RU" w:eastAsia="ar-SA"/>
        </w:rPr>
        <w:t>1.4.</w:t>
      </w:r>
      <w:r w:rsidRPr="00EC2E88">
        <w:rPr>
          <w:sz w:val="24"/>
          <w:szCs w:val="24"/>
          <w:lang w:val="ru-RU" w:eastAsia="ar-SA"/>
        </w:rPr>
        <w:t xml:space="preserve"> Срокът на действие на договора е  </w:t>
      </w:r>
      <w:r w:rsidRPr="00EC2E88">
        <w:rPr>
          <w:sz w:val="24"/>
          <w:szCs w:val="24"/>
          <w:lang w:eastAsia="ar-SA"/>
        </w:rPr>
        <w:t>……………</w:t>
      </w:r>
      <w:r w:rsidRPr="00EC2E88">
        <w:rPr>
          <w:sz w:val="24"/>
          <w:szCs w:val="24"/>
          <w:lang w:val="ru-RU" w:eastAsia="ar-SA"/>
        </w:rPr>
        <w:t>, считано от датата му на сключване.</w:t>
      </w:r>
    </w:p>
    <w:p w:rsidR="006652DB" w:rsidRPr="00EC2E88" w:rsidRDefault="006652DB" w:rsidP="006652DB">
      <w:pPr>
        <w:suppressAutoHyphens/>
        <w:spacing w:line="276" w:lineRule="auto"/>
        <w:jc w:val="both"/>
        <w:rPr>
          <w:sz w:val="24"/>
          <w:szCs w:val="24"/>
          <w:lang w:val="ru-RU" w:eastAsia="ar-SA"/>
        </w:rPr>
      </w:pPr>
      <w:r w:rsidRPr="00EC2E88">
        <w:rPr>
          <w:b/>
          <w:sz w:val="24"/>
          <w:szCs w:val="24"/>
          <w:lang w:val="ru-RU" w:eastAsia="ar-SA"/>
        </w:rPr>
        <w:t>1.5</w:t>
      </w:r>
      <w:r w:rsidRPr="00EC2E88">
        <w:rPr>
          <w:sz w:val="24"/>
          <w:szCs w:val="24"/>
          <w:lang w:val="ru-RU" w:eastAsia="ar-SA"/>
        </w:rPr>
        <w:t xml:space="preserve">. ИЗПЪЛНИТЕЛЯТ представя по свой избор гаранция за изпълнение на договора в размер на </w:t>
      </w:r>
      <w:r w:rsidRPr="00EC2E88">
        <w:rPr>
          <w:b/>
          <w:sz w:val="24"/>
          <w:szCs w:val="24"/>
          <w:lang w:val="ru-RU" w:eastAsia="ar-SA"/>
        </w:rPr>
        <w:t>……………………. лв</w:t>
      </w:r>
      <w:proofErr w:type="gramStart"/>
      <w:r w:rsidRPr="00EC2E88">
        <w:rPr>
          <w:sz w:val="24"/>
          <w:szCs w:val="24"/>
          <w:lang w:val="ru-RU" w:eastAsia="ar-SA"/>
        </w:rPr>
        <w:t xml:space="preserve"> .</w:t>
      </w:r>
      <w:proofErr w:type="gramEnd"/>
      <w:r w:rsidRPr="00EC2E88">
        <w:rPr>
          <w:sz w:val="24"/>
          <w:szCs w:val="24"/>
          <w:lang w:val="ru-RU" w:eastAsia="ar-SA"/>
        </w:rPr>
        <w:t>, представляващи 5% ( пет процента) от предложената цена за изпълнението на услугата, без включен ДДС, както следва:</w:t>
      </w:r>
    </w:p>
    <w:p w:rsidR="006652DB" w:rsidRPr="00EC2E88" w:rsidRDefault="006652DB" w:rsidP="006652DB">
      <w:pPr>
        <w:suppressAutoHyphens/>
        <w:spacing w:line="276" w:lineRule="auto"/>
        <w:ind w:firstLine="284"/>
        <w:jc w:val="both"/>
        <w:rPr>
          <w:sz w:val="24"/>
          <w:szCs w:val="24"/>
          <w:lang w:val="ru-RU" w:eastAsia="ar-SA"/>
        </w:rPr>
      </w:pPr>
      <w:r w:rsidRPr="00EC2E88">
        <w:rPr>
          <w:b/>
          <w:sz w:val="24"/>
          <w:szCs w:val="24"/>
          <w:lang w:val="ru-RU" w:eastAsia="ar-SA"/>
        </w:rPr>
        <w:t>(а)</w:t>
      </w:r>
      <w:r w:rsidRPr="00EC2E88">
        <w:rPr>
          <w:sz w:val="24"/>
          <w:szCs w:val="24"/>
          <w:lang w:val="ru-RU" w:eastAsia="ar-SA"/>
        </w:rPr>
        <w:t xml:space="preserve"> когато гаранцията е </w:t>
      </w:r>
      <w:proofErr w:type="gramStart"/>
      <w:r w:rsidRPr="00EC2E88">
        <w:rPr>
          <w:sz w:val="24"/>
          <w:szCs w:val="24"/>
          <w:lang w:val="ru-RU" w:eastAsia="ar-SA"/>
        </w:rPr>
        <w:t>под</w:t>
      </w:r>
      <w:proofErr w:type="gramEnd"/>
      <w:r w:rsidRPr="00EC2E88">
        <w:rPr>
          <w:sz w:val="24"/>
          <w:szCs w:val="24"/>
          <w:lang w:val="ru-RU" w:eastAsia="ar-SA"/>
        </w:rPr>
        <w:t xml:space="preserve"> формата на парична сума същата се внася по банков път по сметка на </w:t>
      </w:r>
      <w:r w:rsidR="005815EC">
        <w:rPr>
          <w:b/>
          <w:sz w:val="24"/>
          <w:szCs w:val="24"/>
          <w:lang w:val="ru-RU" w:eastAsia="ar-SA"/>
        </w:rPr>
        <w:t>Община Елхово.</w:t>
      </w:r>
    </w:p>
    <w:p w:rsidR="006652DB" w:rsidRPr="00EC2E88" w:rsidRDefault="006652DB" w:rsidP="006652DB">
      <w:pPr>
        <w:suppressAutoHyphens/>
        <w:spacing w:line="276" w:lineRule="auto"/>
        <w:ind w:firstLine="284"/>
        <w:jc w:val="both"/>
        <w:rPr>
          <w:sz w:val="24"/>
          <w:szCs w:val="24"/>
          <w:lang w:val="ru-RU" w:eastAsia="ar-SA"/>
        </w:rPr>
      </w:pPr>
      <w:r w:rsidRPr="00EC2E88">
        <w:rPr>
          <w:b/>
          <w:bCs/>
          <w:sz w:val="24"/>
          <w:szCs w:val="24"/>
          <w:lang w:val="ru-RU" w:eastAsia="ar-SA"/>
        </w:rPr>
        <w:t xml:space="preserve">(б) </w:t>
      </w:r>
      <w:r w:rsidRPr="00EC2E88">
        <w:rPr>
          <w:sz w:val="24"/>
          <w:szCs w:val="24"/>
          <w:lang w:val="ru-RU" w:eastAsia="ar-SA"/>
        </w:rPr>
        <w:t xml:space="preserve">когато гаранцията за изпълнение е </w:t>
      </w:r>
      <w:proofErr w:type="gramStart"/>
      <w:r w:rsidRPr="00EC2E88">
        <w:rPr>
          <w:sz w:val="24"/>
          <w:szCs w:val="24"/>
          <w:lang w:val="ru-RU" w:eastAsia="ar-SA"/>
        </w:rPr>
        <w:t>под</w:t>
      </w:r>
      <w:proofErr w:type="gramEnd"/>
      <w:r w:rsidRPr="00EC2E88">
        <w:rPr>
          <w:sz w:val="24"/>
          <w:szCs w:val="24"/>
          <w:lang w:val="ru-RU" w:eastAsia="ar-SA"/>
        </w:rPr>
        <w:t xml:space="preserve"> формата на учредена в полза на </w:t>
      </w:r>
      <w:r w:rsidR="005815EC">
        <w:rPr>
          <w:sz w:val="24"/>
          <w:szCs w:val="24"/>
          <w:lang w:val="ru-RU" w:eastAsia="ar-SA"/>
        </w:rPr>
        <w:t>Община Елхово</w:t>
      </w:r>
      <w:r w:rsidRPr="00EC2E88">
        <w:rPr>
          <w:sz w:val="24"/>
          <w:szCs w:val="24"/>
          <w:lang w:val="ru-RU" w:eastAsia="ar-SA"/>
        </w:rPr>
        <w:t xml:space="preserve"> банкова гаранция, същата се представя в оригинал при сключване на договора. Същата трябва да е издадена от </w:t>
      </w:r>
      <w:r w:rsidRPr="00EC2E88">
        <w:rPr>
          <w:color w:val="000000"/>
          <w:sz w:val="24"/>
          <w:szCs w:val="24"/>
          <w:lang w:val="ru-RU" w:eastAsia="ar-SA"/>
        </w:rPr>
        <w:t xml:space="preserve">българска </w:t>
      </w:r>
      <w:r w:rsidRPr="00EC2E88">
        <w:rPr>
          <w:sz w:val="24"/>
          <w:szCs w:val="24"/>
          <w:lang w:val="ru-RU" w:eastAsia="ar-SA"/>
        </w:rPr>
        <w:t xml:space="preserve">банка, на български език, учредена в полза на </w:t>
      </w:r>
      <w:r w:rsidR="005815EC">
        <w:rPr>
          <w:sz w:val="24"/>
          <w:szCs w:val="24"/>
          <w:lang w:val="ru-RU" w:eastAsia="ar-SA"/>
        </w:rPr>
        <w:t>Община Елхово,</w:t>
      </w:r>
      <w:r w:rsidR="005815EC" w:rsidRPr="00EC2E88">
        <w:rPr>
          <w:sz w:val="24"/>
          <w:szCs w:val="24"/>
          <w:lang w:val="ru-RU" w:eastAsia="ar-SA"/>
        </w:rPr>
        <w:t xml:space="preserve"> </w:t>
      </w:r>
      <w:r w:rsidRPr="00EC2E88">
        <w:rPr>
          <w:sz w:val="24"/>
          <w:szCs w:val="24"/>
          <w:lang w:val="ru-RU" w:eastAsia="ar-SA"/>
        </w:rPr>
        <w:t xml:space="preserve">безусловна и неотменяема и </w:t>
      </w:r>
      <w:r w:rsidRPr="00EC2E88">
        <w:rPr>
          <w:color w:val="000000"/>
          <w:sz w:val="24"/>
          <w:szCs w:val="24"/>
          <w:lang w:val="ru-RU" w:eastAsia="ar-SA"/>
        </w:rPr>
        <w:t xml:space="preserve">със срок на действие не по-малък </w:t>
      </w:r>
      <w:proofErr w:type="gramStart"/>
      <w:r w:rsidRPr="00EC2E88">
        <w:rPr>
          <w:color w:val="000000"/>
          <w:sz w:val="24"/>
          <w:szCs w:val="24"/>
          <w:lang w:val="ru-RU" w:eastAsia="ar-SA"/>
        </w:rPr>
        <w:t>от</w:t>
      </w:r>
      <w:proofErr w:type="gramEnd"/>
      <w:r w:rsidRPr="00EC2E88">
        <w:rPr>
          <w:color w:val="000000"/>
          <w:sz w:val="24"/>
          <w:szCs w:val="24"/>
          <w:lang w:val="ru-RU" w:eastAsia="ar-SA"/>
        </w:rPr>
        <w:t xml:space="preserve"> един месец след датата, посочена като крайна дата на действие на договора. </w:t>
      </w:r>
      <w:r w:rsidRPr="00EC2E88">
        <w:rPr>
          <w:sz w:val="24"/>
          <w:szCs w:val="24"/>
          <w:lang w:val="ru-RU" w:eastAsia="ar-SA"/>
        </w:rPr>
        <w:t xml:space="preserve">В банковата гаранция трябва да бъде посочено, </w:t>
      </w:r>
      <w:proofErr w:type="gramStart"/>
      <w:r w:rsidRPr="00EC2E88">
        <w:rPr>
          <w:sz w:val="24"/>
          <w:szCs w:val="24"/>
          <w:lang w:val="ru-RU" w:eastAsia="ar-SA"/>
        </w:rPr>
        <w:t>че се</w:t>
      </w:r>
      <w:proofErr w:type="gramEnd"/>
      <w:r w:rsidRPr="00EC2E88">
        <w:rPr>
          <w:sz w:val="24"/>
          <w:szCs w:val="24"/>
          <w:lang w:val="ru-RU" w:eastAsia="ar-SA"/>
        </w:rPr>
        <w:t xml:space="preserve"> освобождава след изрично писмено известие от възложителя.</w:t>
      </w:r>
    </w:p>
    <w:p w:rsidR="006652DB" w:rsidRPr="00EC2E88" w:rsidRDefault="006652DB" w:rsidP="006652DB">
      <w:pPr>
        <w:suppressAutoHyphens/>
        <w:spacing w:after="120" w:line="276" w:lineRule="auto"/>
        <w:jc w:val="both"/>
        <w:rPr>
          <w:sz w:val="24"/>
          <w:szCs w:val="24"/>
          <w:lang w:val="ru-RU" w:eastAsia="ar-SA"/>
        </w:rPr>
      </w:pPr>
      <w:r w:rsidRPr="00EC2E88">
        <w:rPr>
          <w:b/>
          <w:sz w:val="24"/>
          <w:szCs w:val="24"/>
          <w:lang w:val="ru-RU" w:eastAsia="ar-SA"/>
        </w:rPr>
        <w:t>1.6.</w:t>
      </w:r>
      <w:r w:rsidRPr="00EC2E88">
        <w:rPr>
          <w:sz w:val="24"/>
          <w:szCs w:val="24"/>
          <w:lang w:val="ru-RU" w:eastAsia="ar-SA"/>
        </w:rPr>
        <w:t xml:space="preserve"> Освобождаването на гаранцията за изпълнение се извършва в рамките на </w:t>
      </w:r>
      <w:r w:rsidRPr="00EC2E88">
        <w:rPr>
          <w:b/>
          <w:sz w:val="24"/>
          <w:szCs w:val="24"/>
          <w:lang w:val="ru-RU" w:eastAsia="ar-SA"/>
        </w:rPr>
        <w:t>10</w:t>
      </w:r>
      <w:r w:rsidRPr="00EC2E88">
        <w:rPr>
          <w:sz w:val="24"/>
          <w:szCs w:val="24"/>
          <w:lang w:val="ru-RU" w:eastAsia="ar-SA"/>
        </w:rPr>
        <w:t xml:space="preserve"> </w:t>
      </w:r>
      <w:r w:rsidRPr="00EC2E88">
        <w:rPr>
          <w:b/>
          <w:sz w:val="24"/>
          <w:szCs w:val="24"/>
          <w:lang w:val="ru-RU" w:eastAsia="ar-SA"/>
        </w:rPr>
        <w:t>(десет) работни дни</w:t>
      </w:r>
      <w:r w:rsidRPr="00EC2E88">
        <w:rPr>
          <w:sz w:val="24"/>
          <w:szCs w:val="24"/>
          <w:lang w:val="ru-RU" w:eastAsia="ar-SA"/>
        </w:rPr>
        <w:t xml:space="preserve"> след изтичане срока на договора или съставянето на приемо-предавателни протоколи, подписани </w:t>
      </w:r>
      <w:proofErr w:type="gramStart"/>
      <w:r w:rsidRPr="00EC2E88">
        <w:rPr>
          <w:sz w:val="24"/>
          <w:szCs w:val="24"/>
          <w:lang w:val="ru-RU" w:eastAsia="ar-SA"/>
        </w:rPr>
        <w:t>от</w:t>
      </w:r>
      <w:proofErr w:type="gramEnd"/>
      <w:r w:rsidRPr="00EC2E88">
        <w:rPr>
          <w:sz w:val="24"/>
          <w:szCs w:val="24"/>
          <w:lang w:val="ru-RU" w:eastAsia="ar-SA"/>
        </w:rPr>
        <w:t xml:space="preserve"> двете страни, удостоверяващи извършено товарене, транспортиране и разтоварване на общо </w:t>
      </w:r>
      <w:r w:rsidR="00B96461">
        <w:rPr>
          <w:sz w:val="24"/>
          <w:szCs w:val="24"/>
          <w:lang w:val="ru-RU" w:eastAsia="ar-SA"/>
        </w:rPr>
        <w:t>294 пр</w:t>
      </w:r>
      <w:r w:rsidRPr="00EC2E88">
        <w:rPr>
          <w:sz w:val="24"/>
          <w:szCs w:val="24"/>
          <w:lang w:val="ru-RU" w:eastAsia="ar-SA"/>
        </w:rPr>
        <w:t xml:space="preserve">. куб м. дървесина. ВЪЗЛОЖИТЕЛЯТ </w:t>
      </w:r>
      <w:r w:rsidRPr="00EC2E88">
        <w:rPr>
          <w:b/>
          <w:sz w:val="24"/>
          <w:szCs w:val="24"/>
          <w:lang w:val="ru-RU" w:eastAsia="ar-SA"/>
        </w:rPr>
        <w:t>не дължи</w:t>
      </w:r>
      <w:r w:rsidRPr="00EC2E88">
        <w:rPr>
          <w:sz w:val="24"/>
          <w:szCs w:val="24"/>
          <w:lang w:val="ru-RU" w:eastAsia="ar-SA"/>
        </w:rPr>
        <w:t xml:space="preserve"> лихви за периода, през който средствата законно са престояли </w:t>
      </w:r>
      <w:proofErr w:type="gramStart"/>
      <w:r w:rsidRPr="00EC2E88">
        <w:rPr>
          <w:sz w:val="24"/>
          <w:szCs w:val="24"/>
          <w:lang w:val="ru-RU" w:eastAsia="ar-SA"/>
        </w:rPr>
        <w:t>при</w:t>
      </w:r>
      <w:proofErr w:type="gramEnd"/>
      <w:r w:rsidRPr="00EC2E88">
        <w:rPr>
          <w:sz w:val="24"/>
          <w:szCs w:val="24"/>
          <w:lang w:val="ru-RU" w:eastAsia="ar-SA"/>
        </w:rPr>
        <w:t xml:space="preserve"> него.</w:t>
      </w:r>
    </w:p>
    <w:p w:rsidR="006652DB" w:rsidRPr="00EC2E88" w:rsidRDefault="006652DB" w:rsidP="006652DB">
      <w:pPr>
        <w:suppressAutoHyphens/>
        <w:spacing w:line="276" w:lineRule="auto"/>
        <w:jc w:val="center"/>
        <w:rPr>
          <w:b/>
          <w:sz w:val="24"/>
          <w:szCs w:val="24"/>
          <w:lang w:eastAsia="ar-SA"/>
        </w:rPr>
      </w:pPr>
    </w:p>
    <w:p w:rsidR="006652DB" w:rsidRPr="00EC2E88" w:rsidRDefault="006652DB" w:rsidP="006652DB">
      <w:pPr>
        <w:suppressAutoHyphens/>
        <w:spacing w:line="276" w:lineRule="auto"/>
        <w:jc w:val="center"/>
        <w:rPr>
          <w:b/>
          <w:sz w:val="24"/>
          <w:szCs w:val="24"/>
          <w:lang w:eastAsia="ar-SA"/>
        </w:rPr>
      </w:pPr>
      <w:r w:rsidRPr="00EC2E88">
        <w:rPr>
          <w:b/>
          <w:sz w:val="24"/>
          <w:szCs w:val="24"/>
          <w:lang w:eastAsia="ar-SA"/>
        </w:rPr>
        <w:t>II. ЦЕНИ И РАЗПЛАЩАНЕ</w:t>
      </w:r>
    </w:p>
    <w:p w:rsidR="006652DB" w:rsidRPr="00EC2E88" w:rsidRDefault="006652DB" w:rsidP="006652DB">
      <w:pPr>
        <w:suppressAutoHyphens/>
        <w:spacing w:line="276" w:lineRule="auto"/>
        <w:ind w:firstLine="284"/>
        <w:jc w:val="both"/>
        <w:rPr>
          <w:b/>
          <w:sz w:val="24"/>
          <w:szCs w:val="24"/>
          <w:lang w:val="ru-RU" w:eastAsia="ar-SA"/>
        </w:rPr>
      </w:pPr>
      <w:r w:rsidRPr="00EC2E88">
        <w:rPr>
          <w:b/>
          <w:sz w:val="24"/>
          <w:szCs w:val="24"/>
          <w:lang w:eastAsia="ar-SA"/>
        </w:rPr>
        <w:lastRenderedPageBreak/>
        <w:t>2.1.</w:t>
      </w:r>
      <w:r w:rsidRPr="00EC2E88">
        <w:rPr>
          <w:sz w:val="24"/>
          <w:szCs w:val="24"/>
          <w:lang w:eastAsia="ar-SA"/>
        </w:rPr>
        <w:t xml:space="preserve"> </w:t>
      </w:r>
      <w:r w:rsidRPr="00EC2E88">
        <w:rPr>
          <w:sz w:val="24"/>
          <w:szCs w:val="24"/>
          <w:lang w:val="ru-RU" w:eastAsia="ar-SA"/>
        </w:rPr>
        <w:t xml:space="preserve">Стойността за изпълнение на възложената дейност, а именно: </w:t>
      </w:r>
      <w:r w:rsidRPr="00EC2E88">
        <w:rPr>
          <w:sz w:val="24"/>
          <w:szCs w:val="24"/>
        </w:rPr>
        <w:t xml:space="preserve">„Товарене, транспортиране и разтоварване на дървесина“ </w:t>
      </w:r>
      <w:r w:rsidR="005815EC">
        <w:rPr>
          <w:b/>
          <w:i/>
          <w:sz w:val="24"/>
          <w:szCs w:val="24"/>
          <w:lang w:eastAsia="bg-BG"/>
        </w:rPr>
        <w:t>от отдели</w:t>
      </w:r>
      <w:r w:rsidR="005815EC">
        <w:rPr>
          <w:sz w:val="24"/>
          <w:szCs w:val="24"/>
        </w:rPr>
        <w:t>:</w:t>
      </w:r>
      <w:r w:rsidR="005815EC" w:rsidRPr="00EC2E88">
        <w:rPr>
          <w:sz w:val="24"/>
          <w:szCs w:val="24"/>
        </w:rPr>
        <w:t xml:space="preserve"> </w:t>
      </w:r>
      <w:r w:rsidR="005815EC">
        <w:rPr>
          <w:sz w:val="24"/>
          <w:szCs w:val="24"/>
          <w:highlight w:val="white"/>
          <w:shd w:val="clear" w:color="auto" w:fill="FEFEFE"/>
        </w:rPr>
        <w:t>45 „в, е, п, л“, 53 „п“ , 54 „е ,у“  65  „ч“,“ш“</w:t>
      </w:r>
      <w:r w:rsidR="005815EC">
        <w:rPr>
          <w:sz w:val="24"/>
          <w:szCs w:val="24"/>
          <w:shd w:val="clear" w:color="auto" w:fill="FEFEFE"/>
        </w:rPr>
        <w:t>, находящи се</w:t>
      </w:r>
      <w:r w:rsidR="005815EC" w:rsidRPr="005815EC">
        <w:rPr>
          <w:sz w:val="24"/>
          <w:szCs w:val="24"/>
        </w:rPr>
        <w:t xml:space="preserve"> </w:t>
      </w:r>
      <w:r w:rsidR="005815EC">
        <w:rPr>
          <w:sz w:val="24"/>
          <w:szCs w:val="24"/>
        </w:rPr>
        <w:t>в териториа</w:t>
      </w:r>
      <w:r w:rsidR="005815EC" w:rsidRPr="00EC2E88">
        <w:rPr>
          <w:sz w:val="24"/>
          <w:szCs w:val="24"/>
        </w:rPr>
        <w:t xml:space="preserve">лния обхват на </w:t>
      </w:r>
      <w:r w:rsidR="005815EC">
        <w:rPr>
          <w:sz w:val="24"/>
          <w:szCs w:val="24"/>
        </w:rPr>
        <w:t>Община Елхово</w:t>
      </w:r>
      <w:r w:rsidRPr="00EC2E88">
        <w:rPr>
          <w:sz w:val="24"/>
          <w:szCs w:val="24"/>
        </w:rPr>
        <w:t xml:space="preserve"> </w:t>
      </w:r>
      <w:r w:rsidRPr="00EC2E88">
        <w:rPr>
          <w:sz w:val="24"/>
          <w:szCs w:val="24"/>
          <w:lang w:val="ru-RU" w:eastAsia="ar-SA"/>
        </w:rPr>
        <w:t xml:space="preserve">е </w:t>
      </w:r>
      <w:r w:rsidRPr="00EC2E88">
        <w:rPr>
          <w:b/>
          <w:sz w:val="24"/>
          <w:szCs w:val="24"/>
          <w:lang w:val="ru-RU" w:eastAsia="ar-SA"/>
        </w:rPr>
        <w:t xml:space="preserve">………..……… лв. </w:t>
      </w:r>
      <w:r w:rsidRPr="00EC2E88">
        <w:rPr>
          <w:sz w:val="24"/>
          <w:szCs w:val="24"/>
          <w:lang w:val="ru-RU" w:eastAsia="ar-SA"/>
        </w:rPr>
        <w:t>(словом</w:t>
      </w:r>
      <w:proofErr w:type="gramStart"/>
      <w:r w:rsidRPr="00EC2E88">
        <w:rPr>
          <w:sz w:val="24"/>
          <w:szCs w:val="24"/>
          <w:lang w:val="ru-RU" w:eastAsia="ar-SA"/>
        </w:rPr>
        <w:t xml:space="preserve">:………………………………………) </w:t>
      </w:r>
      <w:proofErr w:type="gramEnd"/>
      <w:r w:rsidRPr="00EC2E88">
        <w:rPr>
          <w:sz w:val="24"/>
          <w:szCs w:val="24"/>
          <w:lang w:val="ru-RU" w:eastAsia="ar-SA"/>
        </w:rPr>
        <w:t>без вкл. ДДС</w:t>
      </w:r>
      <w:proofErr w:type="gramStart"/>
      <w:r w:rsidRPr="00EC2E88">
        <w:rPr>
          <w:b/>
          <w:sz w:val="24"/>
          <w:szCs w:val="24"/>
          <w:lang w:val="ru-RU" w:eastAsia="ar-SA"/>
        </w:rPr>
        <w:t xml:space="preserve"> </w:t>
      </w:r>
      <w:r w:rsidRPr="00EC2E88">
        <w:rPr>
          <w:sz w:val="24"/>
          <w:szCs w:val="24"/>
          <w:lang w:val="ru-RU" w:eastAsia="ar-SA"/>
        </w:rPr>
        <w:t>.</w:t>
      </w:r>
      <w:proofErr w:type="gramEnd"/>
    </w:p>
    <w:p w:rsidR="006652DB" w:rsidRPr="00EC2E88" w:rsidRDefault="006652DB" w:rsidP="006652DB">
      <w:pPr>
        <w:suppressAutoHyphens/>
        <w:spacing w:line="276" w:lineRule="auto"/>
        <w:ind w:firstLine="284"/>
        <w:jc w:val="both"/>
        <w:rPr>
          <w:sz w:val="24"/>
          <w:szCs w:val="24"/>
          <w:lang w:eastAsia="ar-SA"/>
        </w:rPr>
      </w:pPr>
      <w:r w:rsidRPr="00EC2E88">
        <w:rPr>
          <w:b/>
          <w:sz w:val="24"/>
          <w:szCs w:val="24"/>
          <w:lang w:val="ru-RU" w:eastAsia="ar-SA"/>
        </w:rPr>
        <w:t xml:space="preserve">2.2. </w:t>
      </w:r>
      <w:r w:rsidRPr="00EC2E88">
        <w:rPr>
          <w:sz w:val="24"/>
          <w:szCs w:val="24"/>
          <w:lang w:eastAsia="ar-SA"/>
        </w:rPr>
        <w:t>Заплащането се извършва на база действително натоварено, транспортирано и разтоварено количество дървесина, отразено в приемателно-предавателен протокол.</w:t>
      </w:r>
      <w:r w:rsidRPr="00EC2E88">
        <w:rPr>
          <w:sz w:val="24"/>
          <w:szCs w:val="24"/>
          <w:lang w:val="en-US" w:eastAsia="ar-SA"/>
        </w:rPr>
        <w:t xml:space="preserve"> </w:t>
      </w:r>
    </w:p>
    <w:p w:rsidR="006652DB" w:rsidRPr="00EC2E88" w:rsidRDefault="006652DB" w:rsidP="006652DB">
      <w:pPr>
        <w:suppressAutoHyphens/>
        <w:spacing w:line="276" w:lineRule="auto"/>
        <w:ind w:firstLine="284"/>
        <w:jc w:val="both"/>
        <w:rPr>
          <w:sz w:val="24"/>
          <w:szCs w:val="24"/>
          <w:lang w:val="ru-RU" w:eastAsia="ar-SA"/>
        </w:rPr>
      </w:pPr>
      <w:r w:rsidRPr="00EC2E88">
        <w:rPr>
          <w:b/>
          <w:sz w:val="24"/>
          <w:szCs w:val="24"/>
          <w:lang w:val="ru-RU" w:eastAsia="ar-SA"/>
        </w:rPr>
        <w:t>2.3.</w:t>
      </w:r>
      <w:r w:rsidRPr="00EC2E88">
        <w:rPr>
          <w:sz w:val="24"/>
          <w:szCs w:val="24"/>
          <w:lang w:val="ru-RU" w:eastAsia="ar-SA"/>
        </w:rPr>
        <w:t xml:space="preserve"> Заплащането се извършва в рамките на </w:t>
      </w:r>
      <w:r w:rsidRPr="00EC2E88">
        <w:rPr>
          <w:b/>
          <w:sz w:val="24"/>
          <w:szCs w:val="24"/>
          <w:lang w:val="ru-RU" w:eastAsia="ar-SA"/>
        </w:rPr>
        <w:t>7 (седем) работни дни</w:t>
      </w:r>
      <w:r w:rsidRPr="00EC2E88">
        <w:rPr>
          <w:sz w:val="24"/>
          <w:szCs w:val="24"/>
          <w:lang w:val="ru-RU" w:eastAsia="ar-SA"/>
        </w:rPr>
        <w:t xml:space="preserve">, </w:t>
      </w:r>
      <w:r w:rsidRPr="00EC2E88">
        <w:rPr>
          <w:b/>
          <w:sz w:val="24"/>
          <w:szCs w:val="24"/>
          <w:lang w:val="ru-RU" w:eastAsia="ar-SA"/>
        </w:rPr>
        <w:t>след изготвяне</w:t>
      </w:r>
      <w:r w:rsidRPr="00EC2E88">
        <w:rPr>
          <w:sz w:val="24"/>
          <w:szCs w:val="24"/>
          <w:lang w:val="ru-RU" w:eastAsia="ar-SA"/>
        </w:rPr>
        <w:t xml:space="preserve"> на предавателно-приемателни протоколи и </w:t>
      </w:r>
      <w:r w:rsidRPr="00EC2E88">
        <w:rPr>
          <w:b/>
          <w:sz w:val="24"/>
          <w:szCs w:val="24"/>
          <w:lang w:val="ru-RU" w:eastAsia="ar-SA"/>
        </w:rPr>
        <w:t>издаване</w:t>
      </w:r>
      <w:r w:rsidRPr="00EC2E88">
        <w:rPr>
          <w:sz w:val="24"/>
          <w:szCs w:val="24"/>
          <w:lang w:val="ru-RU" w:eastAsia="ar-SA"/>
        </w:rPr>
        <w:t xml:space="preserve"> </w:t>
      </w:r>
      <w:proofErr w:type="gramStart"/>
      <w:r w:rsidRPr="00EC2E88">
        <w:rPr>
          <w:sz w:val="24"/>
          <w:szCs w:val="24"/>
          <w:lang w:val="ru-RU" w:eastAsia="ar-SA"/>
        </w:rPr>
        <w:t>на</w:t>
      </w:r>
      <w:proofErr w:type="gramEnd"/>
      <w:r w:rsidRPr="00EC2E88">
        <w:rPr>
          <w:sz w:val="24"/>
          <w:szCs w:val="24"/>
          <w:lang w:val="ru-RU" w:eastAsia="ar-SA"/>
        </w:rPr>
        <w:t xml:space="preserve"> фактура от страна на ИЗПЪЛНИТЕЛЯ по сметка:</w:t>
      </w:r>
    </w:p>
    <w:p w:rsidR="006652DB" w:rsidRPr="00EC2E88" w:rsidRDefault="006652DB" w:rsidP="006652DB">
      <w:pPr>
        <w:suppressAutoHyphens/>
        <w:spacing w:line="276" w:lineRule="auto"/>
        <w:ind w:firstLine="284"/>
        <w:jc w:val="both"/>
        <w:rPr>
          <w:sz w:val="24"/>
          <w:szCs w:val="24"/>
          <w:lang w:val="ru-RU" w:eastAsia="ar-SA"/>
        </w:rPr>
      </w:pPr>
      <w:r w:rsidRPr="00EC2E88">
        <w:rPr>
          <w:b/>
          <w:bCs/>
          <w:sz w:val="24"/>
          <w:szCs w:val="24"/>
          <w:lang w:val="en-US" w:eastAsia="ar-SA"/>
        </w:rPr>
        <w:t>IBAN</w:t>
      </w:r>
      <w:r w:rsidRPr="00EC2E88">
        <w:rPr>
          <w:b/>
          <w:bCs/>
          <w:sz w:val="24"/>
          <w:szCs w:val="24"/>
          <w:lang w:val="ru-RU" w:eastAsia="ar-SA"/>
        </w:rPr>
        <w:t>: ……………………….……</w:t>
      </w:r>
    </w:p>
    <w:p w:rsidR="006652DB" w:rsidRPr="00EC2E88" w:rsidRDefault="006652DB" w:rsidP="006652DB">
      <w:pPr>
        <w:suppressAutoHyphens/>
        <w:spacing w:after="120" w:line="276" w:lineRule="auto"/>
        <w:ind w:firstLine="284"/>
        <w:jc w:val="both"/>
        <w:rPr>
          <w:b/>
          <w:sz w:val="24"/>
          <w:szCs w:val="24"/>
          <w:lang w:val="ru-RU" w:eastAsia="ar-SA"/>
        </w:rPr>
      </w:pPr>
      <w:r w:rsidRPr="00EC2E88">
        <w:rPr>
          <w:b/>
          <w:bCs/>
          <w:sz w:val="24"/>
          <w:szCs w:val="24"/>
          <w:lang w:val="en-US" w:eastAsia="ar-SA"/>
        </w:rPr>
        <w:t>BIC</w:t>
      </w:r>
      <w:r w:rsidRPr="00EC2E88">
        <w:rPr>
          <w:b/>
          <w:bCs/>
          <w:sz w:val="24"/>
          <w:szCs w:val="24"/>
          <w:lang w:val="ru-RU" w:eastAsia="ar-SA"/>
        </w:rPr>
        <w:t xml:space="preserve">: </w:t>
      </w:r>
      <w:r w:rsidRPr="00EC2E88">
        <w:rPr>
          <w:b/>
          <w:sz w:val="24"/>
          <w:szCs w:val="24"/>
          <w:lang w:val="ru-RU" w:eastAsia="ar-SA"/>
        </w:rPr>
        <w:t xml:space="preserve">………………………………, </w:t>
      </w:r>
      <w:proofErr w:type="gramStart"/>
      <w:r w:rsidRPr="00EC2E88">
        <w:rPr>
          <w:b/>
          <w:sz w:val="24"/>
          <w:szCs w:val="24"/>
          <w:lang w:val="ru-RU" w:eastAsia="ar-SA"/>
        </w:rPr>
        <w:t>при  банка</w:t>
      </w:r>
      <w:proofErr w:type="gramEnd"/>
      <w:r w:rsidRPr="00EC2E88">
        <w:rPr>
          <w:b/>
          <w:sz w:val="24"/>
          <w:szCs w:val="24"/>
          <w:lang w:val="ru-RU" w:eastAsia="ar-SA"/>
        </w:rPr>
        <w:t xml:space="preserve"> …………………..…...</w:t>
      </w:r>
    </w:p>
    <w:p w:rsidR="006652DB" w:rsidRPr="00EC2E88" w:rsidRDefault="006652DB" w:rsidP="006652DB">
      <w:pPr>
        <w:suppressAutoHyphens/>
        <w:spacing w:after="120" w:line="276" w:lineRule="auto"/>
        <w:ind w:firstLine="284"/>
        <w:jc w:val="both"/>
        <w:rPr>
          <w:b/>
          <w:sz w:val="24"/>
          <w:szCs w:val="24"/>
          <w:lang w:eastAsia="ar-SA"/>
        </w:rPr>
      </w:pPr>
    </w:p>
    <w:p w:rsidR="006652DB" w:rsidRPr="00EC2E88" w:rsidRDefault="006652DB" w:rsidP="006652DB">
      <w:pPr>
        <w:suppressAutoHyphens/>
        <w:spacing w:line="276" w:lineRule="auto"/>
        <w:ind w:firstLine="426"/>
        <w:jc w:val="center"/>
        <w:rPr>
          <w:b/>
          <w:sz w:val="24"/>
          <w:szCs w:val="24"/>
          <w:lang w:eastAsia="ar-SA"/>
        </w:rPr>
      </w:pPr>
      <w:proofErr w:type="gramStart"/>
      <w:r w:rsidRPr="00EC2E88">
        <w:rPr>
          <w:b/>
          <w:sz w:val="24"/>
          <w:szCs w:val="24"/>
          <w:lang w:val="en-US" w:eastAsia="ar-SA"/>
        </w:rPr>
        <w:t>I</w:t>
      </w:r>
      <w:r w:rsidRPr="00EC2E88">
        <w:rPr>
          <w:b/>
          <w:sz w:val="24"/>
          <w:szCs w:val="24"/>
          <w:lang w:eastAsia="ar-SA"/>
        </w:rPr>
        <w:t>ІІ.</w:t>
      </w:r>
      <w:proofErr w:type="gramEnd"/>
      <w:r w:rsidRPr="00EC2E88">
        <w:rPr>
          <w:b/>
          <w:sz w:val="24"/>
          <w:szCs w:val="24"/>
          <w:lang w:eastAsia="ar-SA"/>
        </w:rPr>
        <w:t xml:space="preserve"> ПРАВА И ЗАДЪЛЖЕНИЯ НА ВЪЗЛОЖИТЕЛЯ</w:t>
      </w:r>
    </w:p>
    <w:p w:rsidR="006652DB" w:rsidRPr="00EC2E88" w:rsidRDefault="006652DB" w:rsidP="006652DB">
      <w:pPr>
        <w:suppressAutoHyphens/>
        <w:spacing w:line="276" w:lineRule="auto"/>
        <w:ind w:firstLine="284"/>
        <w:jc w:val="both"/>
        <w:rPr>
          <w:b/>
          <w:bCs/>
          <w:color w:val="000000"/>
          <w:sz w:val="24"/>
          <w:szCs w:val="24"/>
          <w:lang w:val="ru-RU" w:eastAsia="bg-BG"/>
        </w:rPr>
      </w:pPr>
      <w:r w:rsidRPr="00EC2E88">
        <w:rPr>
          <w:b/>
          <w:color w:val="000000"/>
          <w:sz w:val="24"/>
          <w:szCs w:val="24"/>
          <w:lang w:val="ru-RU" w:eastAsia="bg-BG"/>
        </w:rPr>
        <w:t>3.1.</w:t>
      </w:r>
      <w:r w:rsidRPr="00EC2E88">
        <w:rPr>
          <w:color w:val="000000"/>
          <w:sz w:val="24"/>
          <w:szCs w:val="24"/>
          <w:lang w:val="en-US" w:eastAsia="bg-BG"/>
        </w:rPr>
        <w:t> </w:t>
      </w:r>
      <w:r w:rsidRPr="00EC2E88">
        <w:rPr>
          <w:b/>
          <w:bCs/>
          <w:color w:val="000000"/>
          <w:sz w:val="24"/>
          <w:szCs w:val="24"/>
          <w:lang w:val="ru-RU" w:eastAsia="bg-BG"/>
        </w:rPr>
        <w:t>ВЪЗЛОЖИТЕЛЯТ има право да:</w:t>
      </w:r>
    </w:p>
    <w:p w:rsidR="006652DB" w:rsidRPr="00EC2E88" w:rsidRDefault="006652DB" w:rsidP="006652DB">
      <w:pPr>
        <w:suppressAutoHyphens/>
        <w:spacing w:line="276" w:lineRule="auto"/>
        <w:ind w:firstLine="284"/>
        <w:jc w:val="both"/>
        <w:rPr>
          <w:b/>
          <w:bCs/>
          <w:color w:val="000000"/>
          <w:sz w:val="24"/>
          <w:szCs w:val="24"/>
          <w:lang w:val="ru-RU" w:eastAsia="bg-BG"/>
        </w:rPr>
      </w:pPr>
      <w:r w:rsidRPr="00EC2E88">
        <w:rPr>
          <w:color w:val="000000"/>
          <w:sz w:val="24"/>
          <w:szCs w:val="24"/>
          <w:lang w:val="ru-RU" w:eastAsia="bg-BG"/>
        </w:rPr>
        <w:t>3.1.1.</w:t>
      </w:r>
      <w:r w:rsidRPr="00EC2E88">
        <w:rPr>
          <w:color w:val="000000"/>
          <w:sz w:val="24"/>
          <w:szCs w:val="24"/>
          <w:lang w:eastAsia="bg-BG" w:bidi="bg-BG"/>
        </w:rPr>
        <w:t xml:space="preserve"> Осъществява текущ контрол по изпълнението на поетите от ИЗПЪЛНИТЕЛЯ договорни задължения без да възпрепятства работата на ИЗПЪЛНИТЕЛЯ и да нарушава оперативната му самостоятелност</w:t>
      </w:r>
      <w:r w:rsidRPr="00EC2E88">
        <w:rPr>
          <w:color w:val="000000"/>
          <w:sz w:val="24"/>
          <w:szCs w:val="24"/>
          <w:lang w:val="ru-RU" w:eastAsia="bg-BG"/>
        </w:rPr>
        <w:t xml:space="preserve">; </w:t>
      </w:r>
    </w:p>
    <w:p w:rsidR="006652DB" w:rsidRPr="00EC2E88" w:rsidRDefault="006652DB" w:rsidP="006652DB">
      <w:pPr>
        <w:suppressAutoHyphens/>
        <w:spacing w:line="276" w:lineRule="auto"/>
        <w:ind w:firstLine="284"/>
        <w:jc w:val="both"/>
        <w:rPr>
          <w:b/>
          <w:bCs/>
          <w:color w:val="000000"/>
          <w:sz w:val="24"/>
          <w:szCs w:val="24"/>
          <w:lang w:val="ru-RU" w:eastAsia="bg-BG"/>
        </w:rPr>
      </w:pPr>
      <w:r w:rsidRPr="00EC2E88">
        <w:rPr>
          <w:color w:val="000000"/>
          <w:sz w:val="24"/>
          <w:szCs w:val="24"/>
          <w:lang w:val="ru-RU" w:eastAsia="bg-BG"/>
        </w:rPr>
        <w:t xml:space="preserve">3.1.2. </w:t>
      </w:r>
      <w:r w:rsidRPr="00EC2E88">
        <w:rPr>
          <w:color w:val="000000"/>
          <w:sz w:val="24"/>
          <w:szCs w:val="24"/>
          <w:lang w:eastAsia="bg-BG" w:bidi="bg-BG"/>
        </w:rPr>
        <w:t>При констатирани пропуски или недостатъци при изпълнението на възложената работа да дава задължителни указания и препоръки на ИЗПЪЛНИТЕЛЯ в писмена форма, доколкото не пречат на оперативната самостоятелност на ИЗПЪЛНИТЕЛЯ, изпълнението им не е фактически невъзможно и не излизат извън рамките на договореното</w:t>
      </w:r>
      <w:r w:rsidRPr="00EC2E88">
        <w:rPr>
          <w:color w:val="000000"/>
          <w:sz w:val="24"/>
          <w:szCs w:val="24"/>
          <w:lang w:val="ru-RU" w:eastAsia="bg-BG"/>
        </w:rPr>
        <w:t>.</w:t>
      </w:r>
    </w:p>
    <w:p w:rsidR="006652DB" w:rsidRPr="00EC2E88" w:rsidRDefault="006652DB" w:rsidP="006652DB">
      <w:pPr>
        <w:suppressAutoHyphens/>
        <w:spacing w:line="276" w:lineRule="auto"/>
        <w:ind w:firstLine="284"/>
        <w:jc w:val="both"/>
        <w:rPr>
          <w:b/>
          <w:bCs/>
          <w:color w:val="000000"/>
          <w:sz w:val="24"/>
          <w:szCs w:val="24"/>
          <w:lang w:val="ru-RU" w:eastAsia="bg-BG"/>
        </w:rPr>
      </w:pPr>
      <w:r w:rsidRPr="00EC2E88">
        <w:rPr>
          <w:color w:val="000000"/>
          <w:sz w:val="24"/>
          <w:szCs w:val="24"/>
          <w:lang w:val="ru-RU" w:eastAsia="bg-BG"/>
        </w:rPr>
        <w:t>3.1.3.</w:t>
      </w:r>
      <w:r w:rsidRPr="00EC2E88">
        <w:rPr>
          <w:color w:val="000000"/>
          <w:sz w:val="24"/>
          <w:szCs w:val="24"/>
          <w:lang w:eastAsia="bg-BG" w:bidi="bg-BG"/>
        </w:rPr>
        <w:t xml:space="preserve"> Откаже да приеме работата на ИЗПЪЛНИТЕЛЯ, когато бъдат установени несъответствия на изпълнението с уговореното или бъдат констатирани недостатъци, до отстраняването им. Констатираните отклонения и недостатъци се описват в протокол, в който се посочва и подходящ срок за отстраняването им за сметка на ИЗПЪЛНИТЕЛЯ</w:t>
      </w:r>
      <w:r w:rsidRPr="00EC2E88">
        <w:rPr>
          <w:color w:val="000000"/>
          <w:sz w:val="24"/>
          <w:szCs w:val="24"/>
          <w:lang w:val="ru-RU" w:eastAsia="bg-BG"/>
        </w:rPr>
        <w:t>.</w:t>
      </w:r>
    </w:p>
    <w:p w:rsidR="006652DB" w:rsidRPr="00EC2E88" w:rsidRDefault="006652DB" w:rsidP="006652DB">
      <w:pPr>
        <w:suppressAutoHyphens/>
        <w:spacing w:line="276" w:lineRule="auto"/>
        <w:ind w:firstLine="284"/>
        <w:jc w:val="both"/>
        <w:rPr>
          <w:b/>
          <w:bCs/>
          <w:color w:val="000000"/>
          <w:sz w:val="24"/>
          <w:szCs w:val="24"/>
          <w:lang w:val="ru-RU" w:eastAsia="bg-BG"/>
        </w:rPr>
      </w:pPr>
      <w:r w:rsidRPr="00EC2E88">
        <w:rPr>
          <w:color w:val="000000"/>
          <w:sz w:val="24"/>
          <w:szCs w:val="24"/>
          <w:lang w:val="ru-RU" w:eastAsia="bg-BG"/>
        </w:rPr>
        <w:t>3.1.4.</w:t>
      </w:r>
      <w:r w:rsidRPr="00EC2E88">
        <w:rPr>
          <w:color w:val="000000"/>
          <w:sz w:val="24"/>
          <w:szCs w:val="24"/>
          <w:lang w:eastAsia="bg-BG" w:bidi="bg-BG"/>
        </w:rPr>
        <w:t xml:space="preserve"> Откаже заплащането на възнаграждението или да поиска намаление на възнаграждението, съразмерно с неизвършената работа, в случай, че в определения срок ИЗПЪЛНИТЕЛЯТ не отстрани за своя сметка констатираните отклонения и недостатъци по т. 1.3</w:t>
      </w:r>
      <w:r w:rsidRPr="00EC2E88">
        <w:rPr>
          <w:color w:val="000000"/>
          <w:sz w:val="24"/>
          <w:szCs w:val="24"/>
          <w:lang w:val="ru-RU" w:eastAsia="bg-BG"/>
        </w:rPr>
        <w:t>.</w:t>
      </w:r>
    </w:p>
    <w:p w:rsidR="006652DB" w:rsidRPr="00EC2E88" w:rsidRDefault="006652DB" w:rsidP="006652DB">
      <w:pPr>
        <w:suppressAutoHyphens/>
        <w:spacing w:line="276" w:lineRule="auto"/>
        <w:ind w:firstLine="284"/>
        <w:jc w:val="both"/>
        <w:rPr>
          <w:color w:val="000000"/>
          <w:sz w:val="24"/>
          <w:szCs w:val="24"/>
          <w:lang w:eastAsia="bg-BG" w:bidi="bg-BG"/>
        </w:rPr>
      </w:pPr>
      <w:r w:rsidRPr="00EC2E88">
        <w:rPr>
          <w:color w:val="000000"/>
          <w:sz w:val="24"/>
          <w:szCs w:val="24"/>
          <w:lang w:val="ru-RU" w:eastAsia="bg-BG"/>
        </w:rPr>
        <w:t>3.1.5.</w:t>
      </w:r>
      <w:r w:rsidRPr="00EC2E88">
        <w:rPr>
          <w:color w:val="000000"/>
          <w:sz w:val="24"/>
          <w:szCs w:val="24"/>
          <w:lang w:eastAsia="bg-BG" w:bidi="bg-BG"/>
        </w:rPr>
        <w:t xml:space="preserve"> Издава разпореждания за временно спиране или цялостно прекратяване на дейностите, свързани с изпълнение на възложената работа, в следните случаи:</w:t>
      </w:r>
    </w:p>
    <w:p w:rsidR="006652DB" w:rsidRPr="00EC2E88" w:rsidRDefault="006652DB" w:rsidP="006652DB">
      <w:pPr>
        <w:suppressAutoHyphens/>
        <w:spacing w:line="276" w:lineRule="auto"/>
        <w:ind w:firstLine="284"/>
        <w:jc w:val="both"/>
        <w:rPr>
          <w:color w:val="000000"/>
          <w:sz w:val="24"/>
          <w:szCs w:val="24"/>
          <w:lang w:eastAsia="bg-BG" w:bidi="bg-BG"/>
        </w:rPr>
      </w:pPr>
      <w:r w:rsidRPr="00EC2E88">
        <w:rPr>
          <w:color w:val="000000"/>
          <w:sz w:val="24"/>
          <w:szCs w:val="24"/>
          <w:lang w:eastAsia="bg-BG" w:bidi="bg-BG"/>
        </w:rPr>
        <w:t>3.1.5.1. При неспазване на изискванията на приложимото законодателство, в т. ч. на Закона за горите (ЗГ) и/или свързаните с него подзаконови нормативни актове, Закона за здравословни и безопасни условия на труд, правилата и нормите за противопожарна безопасност и др.;</w:t>
      </w:r>
    </w:p>
    <w:p w:rsidR="006652DB" w:rsidRPr="00EC2E88" w:rsidRDefault="006652DB" w:rsidP="006652DB">
      <w:pPr>
        <w:suppressAutoHyphens/>
        <w:spacing w:line="276" w:lineRule="auto"/>
        <w:ind w:firstLine="284"/>
        <w:jc w:val="both"/>
        <w:rPr>
          <w:color w:val="000000"/>
          <w:sz w:val="24"/>
          <w:szCs w:val="24"/>
          <w:lang w:eastAsia="bg-BG" w:bidi="bg-BG"/>
        </w:rPr>
      </w:pPr>
      <w:r w:rsidRPr="00EC2E88">
        <w:rPr>
          <w:color w:val="000000"/>
          <w:sz w:val="24"/>
          <w:szCs w:val="24"/>
          <w:lang w:eastAsia="bg-BG" w:bidi="bg-BG"/>
        </w:rPr>
        <w:t>3.1.5.2. Форсмажорни обстоятелства по смисъла на § 1, т. 23 от Допълнителната разпоредба на 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(Обн. ДВ, бр. 96/2011), (Наредбата);</w:t>
      </w:r>
    </w:p>
    <w:p w:rsidR="006652DB" w:rsidRPr="00EC2E88" w:rsidRDefault="006652DB" w:rsidP="006652DB">
      <w:pPr>
        <w:suppressAutoHyphens/>
        <w:spacing w:after="120" w:line="276" w:lineRule="auto"/>
        <w:ind w:firstLine="284"/>
        <w:jc w:val="both"/>
        <w:rPr>
          <w:b/>
          <w:bCs/>
          <w:color w:val="000000"/>
          <w:sz w:val="24"/>
          <w:szCs w:val="24"/>
          <w:lang w:val="ru-RU" w:eastAsia="bg-BG"/>
        </w:rPr>
      </w:pPr>
      <w:r w:rsidRPr="00EC2E88">
        <w:rPr>
          <w:b/>
          <w:bCs/>
          <w:color w:val="000000"/>
          <w:sz w:val="24"/>
          <w:szCs w:val="24"/>
          <w:lang w:val="ru-RU" w:eastAsia="bg-BG"/>
        </w:rPr>
        <w:t xml:space="preserve">3.1.6. </w:t>
      </w:r>
      <w:r w:rsidRPr="00EC2E88">
        <w:rPr>
          <w:color w:val="000000"/>
          <w:sz w:val="24"/>
          <w:szCs w:val="24"/>
          <w:lang w:val="ru-RU" w:eastAsia="bg-BG"/>
        </w:rPr>
        <w:t xml:space="preserve">Да предприеме всички необходими правомерни действия, както и да търси съдействие от компетентните държавни органи, за установяване на факти и обстоятелства, относно настъпили промени, спрямо ИЗПЪЛНИЯТЕЛЯ, в резултат на които ИЗПЪЛНИТЕЛЯТ вече не отговаря </w:t>
      </w:r>
      <w:proofErr w:type="gramStart"/>
      <w:r w:rsidRPr="00EC2E88">
        <w:rPr>
          <w:color w:val="000000"/>
          <w:sz w:val="24"/>
          <w:szCs w:val="24"/>
          <w:lang w:val="ru-RU" w:eastAsia="bg-BG"/>
        </w:rPr>
        <w:t>на</w:t>
      </w:r>
      <w:proofErr w:type="gramEnd"/>
      <w:r w:rsidRPr="00EC2E88">
        <w:rPr>
          <w:color w:val="000000"/>
          <w:sz w:val="24"/>
          <w:szCs w:val="24"/>
          <w:lang w:val="ru-RU" w:eastAsia="bg-BG"/>
        </w:rPr>
        <w:t xml:space="preserve"> изискванията на ВЪЗЛОЖИТЕЛЯ за изпълнение на дейността.</w:t>
      </w:r>
    </w:p>
    <w:p w:rsidR="006652DB" w:rsidRPr="00EC2E88" w:rsidRDefault="006652DB" w:rsidP="006652DB">
      <w:pPr>
        <w:suppressAutoHyphens/>
        <w:spacing w:line="276" w:lineRule="auto"/>
        <w:ind w:firstLine="284"/>
        <w:jc w:val="both"/>
        <w:rPr>
          <w:b/>
          <w:bCs/>
          <w:color w:val="000000"/>
          <w:sz w:val="24"/>
          <w:szCs w:val="24"/>
          <w:lang w:val="ru-RU" w:eastAsia="bg-BG"/>
        </w:rPr>
      </w:pPr>
      <w:r w:rsidRPr="00EC2E88">
        <w:rPr>
          <w:b/>
          <w:bCs/>
          <w:color w:val="000000"/>
          <w:sz w:val="24"/>
          <w:szCs w:val="24"/>
          <w:lang w:val="ru-RU" w:eastAsia="bg-BG"/>
        </w:rPr>
        <w:t>3.</w:t>
      </w:r>
      <w:r w:rsidRPr="00EC2E88">
        <w:rPr>
          <w:b/>
          <w:color w:val="000000"/>
          <w:sz w:val="24"/>
          <w:szCs w:val="24"/>
          <w:lang w:val="ru-RU" w:eastAsia="bg-BG"/>
        </w:rPr>
        <w:t>2.</w:t>
      </w:r>
      <w:r w:rsidRPr="00EC2E88">
        <w:rPr>
          <w:b/>
          <w:color w:val="000000"/>
          <w:sz w:val="24"/>
          <w:szCs w:val="24"/>
          <w:lang w:val="en-US" w:eastAsia="bg-BG"/>
        </w:rPr>
        <w:t> </w:t>
      </w:r>
      <w:r w:rsidRPr="00EC2E88">
        <w:rPr>
          <w:b/>
          <w:sz w:val="24"/>
          <w:szCs w:val="24"/>
          <w:lang w:val="en-US" w:eastAsia="ar-SA"/>
        </w:rPr>
        <w:t>ВЪЗЛОЖИТЕЛЯТ има следните задължения:</w:t>
      </w:r>
    </w:p>
    <w:p w:rsidR="006652DB" w:rsidRPr="00EC2E88" w:rsidRDefault="006652DB" w:rsidP="006652DB">
      <w:pPr>
        <w:suppressAutoHyphens/>
        <w:spacing w:line="276" w:lineRule="auto"/>
        <w:ind w:firstLine="284"/>
        <w:jc w:val="both"/>
        <w:rPr>
          <w:sz w:val="24"/>
          <w:szCs w:val="24"/>
          <w:lang w:eastAsia="ar-SA"/>
        </w:rPr>
      </w:pPr>
      <w:r w:rsidRPr="00EC2E88">
        <w:rPr>
          <w:color w:val="000000"/>
          <w:sz w:val="24"/>
          <w:szCs w:val="24"/>
          <w:lang w:val="ru-RU" w:eastAsia="bg-BG"/>
        </w:rPr>
        <w:lastRenderedPageBreak/>
        <w:t>3.2.1.</w:t>
      </w:r>
      <w:r w:rsidRPr="00EC2E88">
        <w:rPr>
          <w:sz w:val="24"/>
          <w:szCs w:val="24"/>
          <w:lang w:val="en-US" w:eastAsia="ar-SA"/>
        </w:rPr>
        <w:t xml:space="preserve"> Да предостави на ИЗПЪЛНИТЕЛЯ в писмен вид всички необходими документи съгласно действащата нормативна уредба, информация и данни, пряко или косвено свързани или необходими за изпълнение предмета на договора;</w:t>
      </w:r>
    </w:p>
    <w:p w:rsidR="006652DB" w:rsidRPr="00EC2E88" w:rsidRDefault="006652DB" w:rsidP="006652DB">
      <w:pPr>
        <w:suppressAutoHyphens/>
        <w:spacing w:line="276" w:lineRule="auto"/>
        <w:ind w:firstLine="284"/>
        <w:jc w:val="both"/>
        <w:rPr>
          <w:b/>
          <w:bCs/>
          <w:color w:val="000000"/>
          <w:sz w:val="24"/>
          <w:szCs w:val="24"/>
          <w:lang w:val="ru-RU" w:eastAsia="bg-BG"/>
        </w:rPr>
      </w:pPr>
      <w:r w:rsidRPr="00EC2E88">
        <w:rPr>
          <w:color w:val="000000"/>
          <w:sz w:val="24"/>
          <w:szCs w:val="24"/>
          <w:lang w:val="ru-RU" w:eastAsia="bg-BG"/>
        </w:rPr>
        <w:t>3.2.2.</w:t>
      </w:r>
      <w:r w:rsidRPr="00EC2E88">
        <w:rPr>
          <w:sz w:val="24"/>
          <w:szCs w:val="24"/>
          <w:lang w:val="en-US" w:eastAsia="ar-SA"/>
        </w:rPr>
        <w:t xml:space="preserve"> Да осигури на ИЗПЪЛНИТЕЛЯ достъп до подотделите, включени в обекта,</w:t>
      </w:r>
      <w:r w:rsidRPr="00EC2E88">
        <w:rPr>
          <w:sz w:val="24"/>
          <w:szCs w:val="24"/>
          <w:lang w:eastAsia="ar-SA"/>
        </w:rPr>
        <w:t xml:space="preserve"> от които ще се извърши товареното на дървесината,</w:t>
      </w:r>
      <w:r w:rsidRPr="00EC2E88">
        <w:rPr>
          <w:sz w:val="24"/>
          <w:szCs w:val="24"/>
          <w:lang w:val="en-US" w:eastAsia="ar-SA"/>
        </w:rPr>
        <w:t xml:space="preserve"> чрез проходимост на горските пътища в горски територии - държавна собственост, за превозни средства с висока проходимост и декларираната при проведената процедура техника;</w:t>
      </w:r>
    </w:p>
    <w:p w:rsidR="006652DB" w:rsidRPr="00EC2E88" w:rsidRDefault="006652DB" w:rsidP="006652DB">
      <w:pPr>
        <w:suppressAutoHyphens/>
        <w:spacing w:line="276" w:lineRule="auto"/>
        <w:ind w:firstLine="284"/>
        <w:jc w:val="both"/>
        <w:rPr>
          <w:b/>
          <w:bCs/>
          <w:color w:val="000000"/>
          <w:sz w:val="24"/>
          <w:szCs w:val="24"/>
          <w:lang w:val="ru-RU" w:eastAsia="bg-BG"/>
        </w:rPr>
      </w:pPr>
      <w:r w:rsidRPr="00EC2E88">
        <w:rPr>
          <w:color w:val="000000"/>
          <w:sz w:val="24"/>
          <w:szCs w:val="24"/>
          <w:lang w:val="ru-RU" w:eastAsia="bg-BG"/>
        </w:rPr>
        <w:t>3.2.3.</w:t>
      </w:r>
      <w:r w:rsidRPr="00EC2E88">
        <w:rPr>
          <w:sz w:val="24"/>
          <w:szCs w:val="24"/>
          <w:lang w:val="en-US" w:eastAsia="ar-SA"/>
        </w:rPr>
        <w:t xml:space="preserve"> Да оказва необходимото съдействие на ИЗПЪЛНИТЕЛЯ при и по повод изпълнение на задълженията му по договора;</w:t>
      </w:r>
    </w:p>
    <w:p w:rsidR="006652DB" w:rsidRPr="00EC2E88" w:rsidRDefault="006652DB" w:rsidP="006652DB">
      <w:pPr>
        <w:suppressAutoHyphens/>
        <w:spacing w:line="276" w:lineRule="auto"/>
        <w:ind w:firstLine="284"/>
        <w:jc w:val="both"/>
        <w:rPr>
          <w:b/>
          <w:bCs/>
          <w:color w:val="000000"/>
          <w:sz w:val="24"/>
          <w:szCs w:val="24"/>
          <w:lang w:eastAsia="bg-BG"/>
        </w:rPr>
      </w:pPr>
      <w:r w:rsidRPr="00EC2E88">
        <w:rPr>
          <w:color w:val="000000"/>
          <w:sz w:val="24"/>
          <w:szCs w:val="24"/>
          <w:lang w:val="ru-RU" w:eastAsia="bg-BG"/>
        </w:rPr>
        <w:t>3.2.4.</w:t>
      </w:r>
      <w:r w:rsidRPr="00EC2E88">
        <w:rPr>
          <w:sz w:val="24"/>
          <w:szCs w:val="24"/>
          <w:lang w:val="en-US" w:eastAsia="ar-SA"/>
        </w:rPr>
        <w:t xml:space="preserve"> </w:t>
      </w:r>
      <w:proofErr w:type="gramStart"/>
      <w:r w:rsidRPr="00EC2E88">
        <w:rPr>
          <w:sz w:val="24"/>
          <w:szCs w:val="24"/>
          <w:lang w:val="en-US" w:eastAsia="ar-SA"/>
        </w:rPr>
        <w:t>Да уведоми писмено ИЗПЪЛНИТЕЛЯ за установени отклонения на изпълнението с уговореното и констатирани недостатъци при извършената работа в срок до 3 работни дни след установяването им.</w:t>
      </w:r>
      <w:proofErr w:type="gramEnd"/>
      <w:r w:rsidRPr="00EC2E88">
        <w:rPr>
          <w:sz w:val="24"/>
          <w:szCs w:val="24"/>
          <w:lang w:val="en-US" w:eastAsia="ar-SA"/>
        </w:rPr>
        <w:t xml:space="preserve"> Дава задължителни указания и препоръки на ИЗПЪЛНИТЕЛЯ</w:t>
      </w:r>
      <w:r w:rsidRPr="00EC2E88">
        <w:rPr>
          <w:sz w:val="24"/>
          <w:szCs w:val="24"/>
          <w:lang w:eastAsia="ar-SA"/>
        </w:rPr>
        <w:t xml:space="preserve"> в писмена форма при констатирани пропуски по изпълнение на възложената работа;</w:t>
      </w:r>
    </w:p>
    <w:p w:rsidR="006652DB" w:rsidRPr="00EC2E88" w:rsidRDefault="006652DB" w:rsidP="006652DB">
      <w:pPr>
        <w:suppressAutoHyphens/>
        <w:spacing w:line="276" w:lineRule="auto"/>
        <w:ind w:firstLine="284"/>
        <w:jc w:val="both"/>
        <w:rPr>
          <w:b/>
          <w:bCs/>
          <w:color w:val="000000"/>
          <w:sz w:val="24"/>
          <w:szCs w:val="24"/>
          <w:lang w:val="ru-RU" w:eastAsia="bg-BG"/>
        </w:rPr>
      </w:pPr>
      <w:r w:rsidRPr="00EC2E88">
        <w:rPr>
          <w:color w:val="000000"/>
          <w:sz w:val="24"/>
          <w:szCs w:val="24"/>
          <w:lang w:val="ru-RU" w:eastAsia="bg-BG"/>
        </w:rPr>
        <w:t>3.2.5.</w:t>
      </w:r>
      <w:r w:rsidRPr="00EC2E88">
        <w:rPr>
          <w:sz w:val="24"/>
          <w:szCs w:val="24"/>
          <w:lang w:val="en-US" w:eastAsia="ar-SA"/>
        </w:rPr>
        <w:t xml:space="preserve"> Да осигури свой представител за приемане на извършената работа в договорените срокове и да приеме изпълнението на дейностите, когато те са изпълнени от ИЗПЪЛНИТЕЛЯ съгласно условията на договора, за което се подписва двустранен предавателно- приемателен протокол;</w:t>
      </w:r>
    </w:p>
    <w:p w:rsidR="006652DB" w:rsidRPr="00EC2E88" w:rsidRDefault="006652DB" w:rsidP="006652DB">
      <w:pPr>
        <w:suppressAutoHyphens/>
        <w:spacing w:line="276" w:lineRule="auto"/>
        <w:ind w:firstLine="284"/>
        <w:jc w:val="both"/>
        <w:rPr>
          <w:b/>
          <w:bCs/>
          <w:color w:val="000000"/>
          <w:sz w:val="24"/>
          <w:szCs w:val="24"/>
          <w:lang w:val="ru-RU" w:eastAsia="bg-BG"/>
        </w:rPr>
      </w:pPr>
      <w:r w:rsidRPr="00EC2E88">
        <w:rPr>
          <w:color w:val="000000"/>
          <w:sz w:val="24"/>
          <w:szCs w:val="24"/>
          <w:lang w:val="ru-RU" w:eastAsia="bg-BG"/>
        </w:rPr>
        <w:t>3.2.6.</w:t>
      </w:r>
      <w:r w:rsidRPr="00EC2E88">
        <w:rPr>
          <w:sz w:val="24"/>
          <w:szCs w:val="24"/>
          <w:lang w:val="en-US" w:eastAsia="ar-SA"/>
        </w:rPr>
        <w:t xml:space="preserve"> Да заплати на ИЗПЪЛНИТЕЛЯ възнаграждението за приетата работа, съгласно двустранно подписания предавателно-приемателен протокол, срещу издадена от него фактура, в срок не по-късно от </w:t>
      </w:r>
      <w:r w:rsidRPr="00EC2E88">
        <w:rPr>
          <w:sz w:val="24"/>
          <w:szCs w:val="24"/>
          <w:lang w:eastAsia="ar-SA"/>
        </w:rPr>
        <w:t>7</w:t>
      </w:r>
      <w:r w:rsidRPr="00EC2E88">
        <w:rPr>
          <w:sz w:val="24"/>
          <w:szCs w:val="24"/>
          <w:lang w:val="en-US" w:eastAsia="ar-SA"/>
        </w:rPr>
        <w:t xml:space="preserve"> (</w:t>
      </w:r>
      <w:r w:rsidRPr="00EC2E88">
        <w:rPr>
          <w:sz w:val="24"/>
          <w:szCs w:val="24"/>
          <w:lang w:eastAsia="ar-SA"/>
        </w:rPr>
        <w:t>седем</w:t>
      </w:r>
      <w:r w:rsidRPr="00EC2E88">
        <w:rPr>
          <w:sz w:val="24"/>
          <w:szCs w:val="24"/>
          <w:lang w:val="en-US" w:eastAsia="ar-SA"/>
        </w:rPr>
        <w:t>) работни дни, считано от датата на нейното представяне, в размер и по начин, уговорени в договора;</w:t>
      </w:r>
    </w:p>
    <w:p w:rsidR="006652DB" w:rsidRPr="00EC2E88" w:rsidRDefault="006652DB" w:rsidP="006652DB">
      <w:pPr>
        <w:suppressAutoHyphens/>
        <w:spacing w:line="276" w:lineRule="auto"/>
        <w:ind w:firstLine="284"/>
        <w:jc w:val="both"/>
        <w:rPr>
          <w:b/>
          <w:bCs/>
          <w:color w:val="000000"/>
          <w:sz w:val="24"/>
          <w:szCs w:val="24"/>
          <w:lang w:val="ru-RU" w:eastAsia="bg-BG"/>
        </w:rPr>
      </w:pPr>
      <w:r w:rsidRPr="00EC2E88">
        <w:rPr>
          <w:color w:val="000000"/>
          <w:sz w:val="24"/>
          <w:szCs w:val="24"/>
          <w:lang w:val="ru-RU" w:eastAsia="bg-BG"/>
        </w:rPr>
        <w:t>3.2.7.</w:t>
      </w:r>
      <w:r w:rsidRPr="00EC2E88">
        <w:rPr>
          <w:sz w:val="24"/>
          <w:szCs w:val="24"/>
          <w:lang w:val="en-US" w:eastAsia="ar-SA"/>
        </w:rPr>
        <w:t xml:space="preserve"> Да уведоми ИЗПЪЛНИТЕЛЯ писмено в 3-дневен срок от настъпване на форсмажорни обстоятелства по смисъла на § 1, т. 23 от Допълнителната разпоредба на Наредбата, както и при уважени реституционни претенции, водещи до невъзможност за работа в насажденията, предмет на договора, и да приложи доказателства за това. В тези случаи страните подписват допълнително споразумение, с което уреждат настъпилите промени;</w:t>
      </w:r>
    </w:p>
    <w:p w:rsidR="006652DB" w:rsidRPr="00EC2E88" w:rsidRDefault="006652DB" w:rsidP="006652DB">
      <w:pPr>
        <w:suppressAutoHyphens/>
        <w:spacing w:after="120" w:line="276" w:lineRule="auto"/>
        <w:ind w:firstLine="425"/>
        <w:jc w:val="center"/>
        <w:rPr>
          <w:b/>
          <w:bCs/>
          <w:color w:val="000000"/>
          <w:sz w:val="24"/>
          <w:szCs w:val="24"/>
          <w:lang w:eastAsia="bg-BG"/>
        </w:rPr>
      </w:pPr>
    </w:p>
    <w:p w:rsidR="006652DB" w:rsidRPr="00EC2E88" w:rsidRDefault="006652DB" w:rsidP="006652DB">
      <w:pPr>
        <w:suppressAutoHyphens/>
        <w:spacing w:after="120" w:line="276" w:lineRule="auto"/>
        <w:ind w:firstLine="425"/>
        <w:jc w:val="center"/>
        <w:rPr>
          <w:color w:val="000000"/>
          <w:sz w:val="24"/>
          <w:szCs w:val="24"/>
          <w:lang w:val="ru-RU" w:eastAsia="bg-BG"/>
        </w:rPr>
      </w:pPr>
      <w:r w:rsidRPr="00EC2E88">
        <w:rPr>
          <w:b/>
          <w:bCs/>
          <w:color w:val="000000"/>
          <w:sz w:val="24"/>
          <w:szCs w:val="24"/>
          <w:lang w:val="en-US" w:eastAsia="bg-BG"/>
        </w:rPr>
        <w:t>IV</w:t>
      </w:r>
      <w:r w:rsidRPr="00EC2E88">
        <w:rPr>
          <w:b/>
          <w:bCs/>
          <w:color w:val="000000"/>
          <w:sz w:val="24"/>
          <w:szCs w:val="24"/>
          <w:lang w:val="ru-RU" w:eastAsia="bg-BG"/>
        </w:rPr>
        <w:t>. ПРАВА И ЗАДЪЛЖЕНИЯ НА ИЗПЪЛНИТЕЛЯ</w:t>
      </w:r>
    </w:p>
    <w:p w:rsidR="006652DB" w:rsidRPr="00EC2E88" w:rsidRDefault="006652DB" w:rsidP="006652DB">
      <w:pPr>
        <w:suppressAutoHyphens/>
        <w:spacing w:line="276" w:lineRule="auto"/>
        <w:ind w:firstLine="284"/>
        <w:jc w:val="both"/>
        <w:rPr>
          <w:b/>
          <w:bCs/>
          <w:color w:val="000000"/>
          <w:sz w:val="24"/>
          <w:szCs w:val="24"/>
          <w:lang w:val="ru-RU" w:eastAsia="bg-BG"/>
        </w:rPr>
      </w:pPr>
      <w:r w:rsidRPr="00EC2E88">
        <w:rPr>
          <w:b/>
          <w:color w:val="000000"/>
          <w:sz w:val="24"/>
          <w:szCs w:val="24"/>
          <w:lang w:val="ru-RU" w:eastAsia="bg-BG"/>
        </w:rPr>
        <w:t>4.1</w:t>
      </w:r>
      <w:r w:rsidRPr="00EC2E88">
        <w:rPr>
          <w:color w:val="000000"/>
          <w:sz w:val="24"/>
          <w:szCs w:val="24"/>
          <w:lang w:val="ru-RU" w:eastAsia="bg-BG"/>
        </w:rPr>
        <w:t xml:space="preserve"> .</w:t>
      </w:r>
      <w:r w:rsidRPr="00EC2E88">
        <w:rPr>
          <w:b/>
          <w:bCs/>
          <w:color w:val="000000"/>
          <w:sz w:val="24"/>
          <w:szCs w:val="24"/>
          <w:lang w:val="ru-RU" w:eastAsia="bg-BG"/>
        </w:rPr>
        <w:t>ИЗПЪЛНИТЕЛЯТ има право да:</w:t>
      </w:r>
    </w:p>
    <w:p w:rsidR="006652DB" w:rsidRPr="00EC2E88" w:rsidRDefault="006652DB" w:rsidP="006652DB">
      <w:pPr>
        <w:suppressAutoHyphens/>
        <w:spacing w:line="276" w:lineRule="auto"/>
        <w:ind w:firstLine="284"/>
        <w:jc w:val="both"/>
        <w:rPr>
          <w:b/>
          <w:bCs/>
          <w:color w:val="000000"/>
          <w:sz w:val="24"/>
          <w:szCs w:val="24"/>
          <w:lang w:eastAsia="bg-BG"/>
        </w:rPr>
      </w:pPr>
      <w:r w:rsidRPr="00EC2E88">
        <w:rPr>
          <w:color w:val="000000"/>
          <w:sz w:val="24"/>
          <w:szCs w:val="24"/>
          <w:lang w:val="ru-RU" w:eastAsia="bg-BG"/>
        </w:rPr>
        <w:t>4.1.1.</w:t>
      </w:r>
      <w:r w:rsidRPr="00EC2E88">
        <w:rPr>
          <w:sz w:val="24"/>
          <w:szCs w:val="24"/>
          <w:lang w:val="en-US" w:eastAsia="ar-SA"/>
        </w:rPr>
        <w:t xml:space="preserve"> Поиска от ВЪЗЛОЖИТЕЛЯ необходимото съдействие за изпълнението на дейността</w:t>
      </w:r>
      <w:r w:rsidRPr="00EC2E88">
        <w:rPr>
          <w:sz w:val="24"/>
          <w:szCs w:val="24"/>
          <w:lang w:eastAsia="ar-SA"/>
        </w:rPr>
        <w:t>;</w:t>
      </w:r>
    </w:p>
    <w:p w:rsidR="006652DB" w:rsidRPr="00EC2E88" w:rsidRDefault="006652DB" w:rsidP="006652DB">
      <w:pPr>
        <w:suppressAutoHyphens/>
        <w:spacing w:line="276" w:lineRule="auto"/>
        <w:ind w:firstLine="284"/>
        <w:jc w:val="both"/>
        <w:rPr>
          <w:b/>
          <w:bCs/>
          <w:color w:val="000000"/>
          <w:sz w:val="24"/>
          <w:szCs w:val="24"/>
          <w:lang w:val="ru-RU" w:eastAsia="bg-BG"/>
        </w:rPr>
      </w:pPr>
      <w:r w:rsidRPr="00EC2E88">
        <w:rPr>
          <w:color w:val="000000"/>
          <w:sz w:val="24"/>
          <w:szCs w:val="24"/>
          <w:lang w:val="ru-RU" w:eastAsia="bg-BG"/>
        </w:rPr>
        <w:t>4.1.2.</w:t>
      </w:r>
      <w:r w:rsidRPr="00EC2E88">
        <w:rPr>
          <w:sz w:val="24"/>
          <w:szCs w:val="24"/>
          <w:lang w:val="en-US" w:eastAsia="ar-SA"/>
        </w:rPr>
        <w:t xml:space="preserve"> Поиска от ВЪЗЛОЖИТЕЛЯ приемането на възложената работа в договорените срокове, когато са изпълнени условията на договора;</w:t>
      </w:r>
    </w:p>
    <w:p w:rsidR="006652DB" w:rsidRPr="00EC2E88" w:rsidRDefault="006652DB" w:rsidP="006652DB">
      <w:pPr>
        <w:suppressAutoHyphens/>
        <w:spacing w:line="276" w:lineRule="auto"/>
        <w:ind w:firstLine="284"/>
        <w:jc w:val="both"/>
        <w:rPr>
          <w:b/>
          <w:bCs/>
          <w:color w:val="000000"/>
          <w:sz w:val="24"/>
          <w:szCs w:val="24"/>
          <w:lang w:val="ru-RU" w:eastAsia="bg-BG"/>
        </w:rPr>
      </w:pPr>
      <w:r w:rsidRPr="00EC2E88">
        <w:rPr>
          <w:color w:val="000000"/>
          <w:sz w:val="24"/>
          <w:szCs w:val="24"/>
          <w:lang w:val="ru-RU" w:eastAsia="bg-BG"/>
        </w:rPr>
        <w:t>4.1.3.</w:t>
      </w:r>
      <w:r w:rsidRPr="00EC2E88">
        <w:rPr>
          <w:sz w:val="24"/>
          <w:szCs w:val="24"/>
          <w:lang w:val="en-US" w:eastAsia="ar-SA"/>
        </w:rPr>
        <w:t xml:space="preserve"> Получи договореното възнаграждение за приетата работа;</w:t>
      </w:r>
    </w:p>
    <w:p w:rsidR="006652DB" w:rsidRPr="00EC2E88" w:rsidRDefault="006652DB" w:rsidP="006652DB">
      <w:pPr>
        <w:suppressAutoHyphens/>
        <w:spacing w:line="276" w:lineRule="auto"/>
        <w:ind w:firstLine="284"/>
        <w:jc w:val="both"/>
        <w:rPr>
          <w:color w:val="000000"/>
          <w:sz w:val="24"/>
          <w:szCs w:val="24"/>
          <w:lang w:val="ru-RU" w:eastAsia="bg-BG"/>
        </w:rPr>
      </w:pPr>
    </w:p>
    <w:p w:rsidR="006652DB" w:rsidRPr="00EC2E88" w:rsidRDefault="006652DB" w:rsidP="006652DB">
      <w:pPr>
        <w:suppressAutoHyphens/>
        <w:spacing w:line="276" w:lineRule="auto"/>
        <w:ind w:firstLine="284"/>
        <w:jc w:val="both"/>
        <w:rPr>
          <w:b/>
          <w:bCs/>
          <w:color w:val="000000"/>
          <w:sz w:val="24"/>
          <w:szCs w:val="24"/>
          <w:lang w:val="ru-RU" w:eastAsia="bg-BG"/>
        </w:rPr>
      </w:pPr>
      <w:r w:rsidRPr="00EC2E88">
        <w:rPr>
          <w:b/>
          <w:color w:val="000000"/>
          <w:sz w:val="24"/>
          <w:szCs w:val="24"/>
          <w:lang w:val="ru-RU" w:eastAsia="bg-BG"/>
        </w:rPr>
        <w:t>4.</w:t>
      </w:r>
      <w:r w:rsidRPr="00EC2E88">
        <w:rPr>
          <w:b/>
          <w:bCs/>
          <w:color w:val="000000"/>
          <w:sz w:val="24"/>
          <w:szCs w:val="24"/>
          <w:lang w:val="ru-RU" w:eastAsia="bg-BG"/>
        </w:rPr>
        <w:t>2. ИЗПЪЛНИТЕЛЯТ е длъжен да:</w:t>
      </w:r>
    </w:p>
    <w:p w:rsidR="006652DB" w:rsidRPr="00EC2E88" w:rsidRDefault="006652DB" w:rsidP="006652DB">
      <w:pPr>
        <w:suppressAutoHyphens/>
        <w:spacing w:line="276" w:lineRule="auto"/>
        <w:ind w:firstLine="284"/>
        <w:jc w:val="both"/>
        <w:rPr>
          <w:b/>
          <w:bCs/>
          <w:color w:val="000000"/>
          <w:sz w:val="24"/>
          <w:szCs w:val="24"/>
          <w:lang w:val="ru-RU" w:eastAsia="bg-BG"/>
        </w:rPr>
      </w:pPr>
      <w:r w:rsidRPr="00EC2E88">
        <w:rPr>
          <w:color w:val="000000"/>
          <w:sz w:val="24"/>
          <w:szCs w:val="24"/>
          <w:lang w:val="ru-RU" w:eastAsia="bg-BG"/>
        </w:rPr>
        <w:t>4.2.1.</w:t>
      </w:r>
      <w:r w:rsidRPr="00EC2E88">
        <w:rPr>
          <w:sz w:val="24"/>
          <w:szCs w:val="24"/>
          <w:lang w:val="en-US" w:eastAsia="ar-SA"/>
        </w:rPr>
        <w:t xml:space="preserve"> </w:t>
      </w:r>
      <w:proofErr w:type="gramStart"/>
      <w:r w:rsidRPr="00EC2E88">
        <w:rPr>
          <w:sz w:val="24"/>
          <w:szCs w:val="24"/>
          <w:lang w:val="en-US" w:eastAsia="ar-SA"/>
        </w:rPr>
        <w:t>Да изпълни с грижата на добър стопанин в указаните срокове възложената му работа съгласно изискванията на договора и действащата нормативна уредба</w:t>
      </w:r>
      <w:r w:rsidRPr="00EC2E88">
        <w:rPr>
          <w:sz w:val="24"/>
          <w:szCs w:val="24"/>
          <w:lang w:eastAsia="ar-SA"/>
        </w:rPr>
        <w:t>, свързана с предмета на дейността.</w:t>
      </w:r>
      <w:proofErr w:type="gramEnd"/>
      <w:r w:rsidRPr="00EC2E88">
        <w:rPr>
          <w:sz w:val="24"/>
          <w:szCs w:val="24"/>
          <w:lang w:eastAsia="ar-SA"/>
        </w:rPr>
        <w:t xml:space="preserve"> Да създаде необходимата организация и осигури съответното техническо оборудване за извършване на възложеното по договора, съгласно декларираното при проведената процедура. Да извърши качествено и в срок възложените дейности</w:t>
      </w:r>
      <w:r w:rsidRPr="00EC2E88">
        <w:rPr>
          <w:sz w:val="24"/>
          <w:szCs w:val="24"/>
          <w:lang w:val="en-US" w:eastAsia="ar-SA"/>
        </w:rPr>
        <w:t>;</w:t>
      </w:r>
    </w:p>
    <w:p w:rsidR="006652DB" w:rsidRPr="00EC2E88" w:rsidRDefault="006652DB" w:rsidP="006652DB">
      <w:pPr>
        <w:suppressAutoHyphens/>
        <w:spacing w:line="276" w:lineRule="auto"/>
        <w:ind w:firstLine="284"/>
        <w:jc w:val="both"/>
        <w:rPr>
          <w:b/>
          <w:bCs/>
          <w:color w:val="000000"/>
          <w:sz w:val="24"/>
          <w:szCs w:val="24"/>
          <w:lang w:val="ru-RU" w:eastAsia="bg-BG"/>
        </w:rPr>
      </w:pPr>
      <w:r w:rsidRPr="00EC2E88">
        <w:rPr>
          <w:color w:val="000000"/>
          <w:sz w:val="24"/>
          <w:szCs w:val="24"/>
          <w:lang w:val="ru-RU" w:eastAsia="bg-BG"/>
        </w:rPr>
        <w:t>4.2.2.</w:t>
      </w:r>
      <w:r w:rsidRPr="00EC2E88">
        <w:rPr>
          <w:sz w:val="24"/>
          <w:szCs w:val="24"/>
          <w:lang w:val="en-US" w:eastAsia="ar-SA"/>
        </w:rPr>
        <w:t xml:space="preserve"> Да информира ВЪЗЛОЖИТЕЛЯ за възникнали проблеми при изпълнението на предмета на договора, за предприетите мерки за тяхното разрешаване и/или за необходимостта от съответни разпореждания от страна на ВЪЗЛОЖИТЕЛЯ;</w:t>
      </w:r>
    </w:p>
    <w:p w:rsidR="006652DB" w:rsidRPr="00EC2E88" w:rsidRDefault="006652DB" w:rsidP="006652DB">
      <w:pPr>
        <w:suppressAutoHyphens/>
        <w:spacing w:line="276" w:lineRule="auto"/>
        <w:ind w:firstLine="284"/>
        <w:jc w:val="both"/>
        <w:rPr>
          <w:b/>
          <w:bCs/>
          <w:color w:val="000000"/>
          <w:sz w:val="24"/>
          <w:szCs w:val="24"/>
          <w:lang w:eastAsia="bg-BG"/>
        </w:rPr>
      </w:pPr>
      <w:r w:rsidRPr="00EC2E88">
        <w:rPr>
          <w:color w:val="000000"/>
          <w:sz w:val="24"/>
          <w:szCs w:val="24"/>
          <w:lang w:val="ru-RU" w:eastAsia="bg-BG"/>
        </w:rPr>
        <w:t>4.2.3.</w:t>
      </w:r>
      <w:r w:rsidRPr="00EC2E88">
        <w:rPr>
          <w:sz w:val="24"/>
          <w:szCs w:val="24"/>
          <w:lang w:val="en-US" w:eastAsia="ar-SA"/>
        </w:rPr>
        <w:t xml:space="preserve"> Да изпълни дадените от ВЪЗЛОЖИТЕЛЯ задължителни указания и препоръки при констатирани отклонения от предмета на договора и несъответствия при изпълнението на дейностите, отразени в констативни протоколи и предавателно - приемателни протоколи</w:t>
      </w:r>
      <w:r w:rsidRPr="00EC2E88">
        <w:rPr>
          <w:sz w:val="24"/>
          <w:szCs w:val="24"/>
          <w:lang w:eastAsia="ar-SA"/>
        </w:rPr>
        <w:t>;</w:t>
      </w:r>
    </w:p>
    <w:p w:rsidR="006652DB" w:rsidRPr="00EC2E88" w:rsidRDefault="006652DB" w:rsidP="006652DB">
      <w:pPr>
        <w:suppressAutoHyphens/>
        <w:spacing w:line="276" w:lineRule="auto"/>
        <w:ind w:firstLine="284"/>
        <w:jc w:val="both"/>
        <w:rPr>
          <w:b/>
          <w:bCs/>
          <w:color w:val="000000"/>
          <w:sz w:val="24"/>
          <w:szCs w:val="24"/>
          <w:lang w:val="ru-RU" w:eastAsia="bg-BG"/>
        </w:rPr>
      </w:pPr>
      <w:r w:rsidRPr="00EC2E88">
        <w:rPr>
          <w:color w:val="000000"/>
          <w:sz w:val="24"/>
          <w:szCs w:val="24"/>
          <w:lang w:val="ru-RU" w:eastAsia="bg-BG"/>
        </w:rPr>
        <w:lastRenderedPageBreak/>
        <w:t>4.2.4.</w:t>
      </w:r>
      <w:r w:rsidRPr="00EC2E88">
        <w:rPr>
          <w:sz w:val="24"/>
          <w:szCs w:val="24"/>
          <w:lang w:val="en-US" w:eastAsia="ar-SA"/>
        </w:rPr>
        <w:t xml:space="preserve"> Да спазва изискванията на действащите нормативни документи за осигуряване на здравословни и безопасни условия на труд и носи пълна отговорност при злополука с наети от него лица;</w:t>
      </w:r>
    </w:p>
    <w:p w:rsidR="006652DB" w:rsidRPr="00EC2E88" w:rsidRDefault="006652DB" w:rsidP="006652DB">
      <w:pPr>
        <w:suppressAutoHyphens/>
        <w:spacing w:line="276" w:lineRule="auto"/>
        <w:ind w:firstLine="284"/>
        <w:jc w:val="both"/>
        <w:rPr>
          <w:b/>
          <w:bCs/>
          <w:color w:val="000000"/>
          <w:sz w:val="24"/>
          <w:szCs w:val="24"/>
          <w:lang w:val="ru-RU" w:eastAsia="bg-BG"/>
        </w:rPr>
      </w:pPr>
      <w:r w:rsidRPr="00EC2E88">
        <w:rPr>
          <w:color w:val="000000"/>
          <w:sz w:val="24"/>
          <w:szCs w:val="24"/>
          <w:lang w:val="ru-RU" w:eastAsia="bg-BG"/>
        </w:rPr>
        <w:t>4.2.5.</w:t>
      </w:r>
      <w:r w:rsidRPr="00EC2E88">
        <w:rPr>
          <w:sz w:val="24"/>
          <w:szCs w:val="24"/>
          <w:lang w:val="en-US" w:eastAsia="ar-SA"/>
        </w:rPr>
        <w:t xml:space="preserve"> Да не възпрепятства контрола по изпълнение на договора и предоставя на ВЪЗЛОЖИТЕЛЯ информация, необходима за осъществяването му;</w:t>
      </w:r>
    </w:p>
    <w:p w:rsidR="006652DB" w:rsidRPr="00EC2E88" w:rsidRDefault="006652DB" w:rsidP="006652DB">
      <w:pPr>
        <w:suppressAutoHyphens/>
        <w:spacing w:line="276" w:lineRule="auto"/>
        <w:ind w:firstLine="284"/>
        <w:jc w:val="both"/>
        <w:rPr>
          <w:b/>
          <w:bCs/>
          <w:color w:val="000000"/>
          <w:sz w:val="24"/>
          <w:szCs w:val="24"/>
          <w:lang w:val="ru-RU" w:eastAsia="bg-BG"/>
        </w:rPr>
      </w:pPr>
      <w:r w:rsidRPr="00EC2E88">
        <w:rPr>
          <w:color w:val="000000"/>
          <w:sz w:val="24"/>
          <w:szCs w:val="24"/>
          <w:lang w:val="ru-RU" w:eastAsia="bg-BG"/>
        </w:rPr>
        <w:t>4.2.6.</w:t>
      </w:r>
      <w:r w:rsidRPr="00EC2E88">
        <w:rPr>
          <w:sz w:val="24"/>
          <w:szCs w:val="24"/>
          <w:lang w:val="en-US" w:eastAsia="ar-SA"/>
        </w:rPr>
        <w:t xml:space="preserve"> </w:t>
      </w:r>
      <w:proofErr w:type="gramStart"/>
      <w:r w:rsidRPr="00EC2E88">
        <w:rPr>
          <w:sz w:val="24"/>
          <w:szCs w:val="24"/>
          <w:lang w:val="en-US" w:eastAsia="ar-SA"/>
        </w:rPr>
        <w:t>Да съхранява и опазва съществуващите горски пътища до обекта, съобразно действащата нормативна уредба и по начин, който не възпрепятства тяхната нормална експлоатация.</w:t>
      </w:r>
      <w:proofErr w:type="gramEnd"/>
      <w:r w:rsidRPr="00EC2E88">
        <w:rPr>
          <w:sz w:val="24"/>
          <w:szCs w:val="24"/>
          <w:lang w:val="en-US" w:eastAsia="ar-SA"/>
        </w:rPr>
        <w:t xml:space="preserve"> Всички щети, нанесени на тези пътища в резултат на дейността на ИЗПЪЛНИТЕЛЯ се отстраняват за негова сметка;</w:t>
      </w:r>
    </w:p>
    <w:p w:rsidR="006652DB" w:rsidRPr="00EC2E88" w:rsidRDefault="006652DB" w:rsidP="006652DB">
      <w:pPr>
        <w:suppressAutoHyphens/>
        <w:spacing w:line="276" w:lineRule="auto"/>
        <w:ind w:firstLine="284"/>
        <w:jc w:val="both"/>
        <w:rPr>
          <w:b/>
          <w:bCs/>
          <w:color w:val="000000"/>
          <w:sz w:val="24"/>
          <w:szCs w:val="24"/>
          <w:lang w:val="ru-RU" w:eastAsia="bg-BG"/>
        </w:rPr>
      </w:pPr>
      <w:r w:rsidRPr="00EC2E88">
        <w:rPr>
          <w:color w:val="000000"/>
          <w:sz w:val="24"/>
          <w:szCs w:val="24"/>
          <w:lang w:val="ru-RU" w:eastAsia="bg-BG"/>
        </w:rPr>
        <w:t>4.2.7.</w:t>
      </w:r>
      <w:r w:rsidRPr="00EC2E88">
        <w:rPr>
          <w:sz w:val="24"/>
          <w:szCs w:val="24"/>
          <w:lang w:val="en-US" w:eastAsia="ar-SA"/>
        </w:rPr>
        <w:t xml:space="preserve"> Да не предоставя на трети лица извършването на дейностите, предмет на договора, с изключение на посочените от него подизпълнители;</w:t>
      </w:r>
    </w:p>
    <w:p w:rsidR="006652DB" w:rsidRPr="00EC2E88" w:rsidRDefault="006652DB" w:rsidP="006652DB">
      <w:pPr>
        <w:suppressAutoHyphens/>
        <w:spacing w:line="276" w:lineRule="auto"/>
        <w:ind w:firstLine="284"/>
        <w:jc w:val="both"/>
        <w:rPr>
          <w:b/>
          <w:bCs/>
          <w:color w:val="000000"/>
          <w:sz w:val="24"/>
          <w:szCs w:val="24"/>
          <w:lang w:eastAsia="bg-BG"/>
        </w:rPr>
      </w:pPr>
      <w:r w:rsidRPr="00EC2E88">
        <w:rPr>
          <w:color w:val="000000"/>
          <w:sz w:val="24"/>
          <w:szCs w:val="24"/>
          <w:lang w:val="ru-RU" w:eastAsia="bg-BG"/>
        </w:rPr>
        <w:t>4.2.8.</w:t>
      </w:r>
      <w:r w:rsidRPr="00EC2E88">
        <w:rPr>
          <w:sz w:val="24"/>
          <w:szCs w:val="24"/>
          <w:lang w:val="en-US" w:eastAsia="ar-SA"/>
        </w:rPr>
        <w:t xml:space="preserve"> При обективна невъзможност за изпълнението на дейността, поради форсмажорни обстоятелства по смисъла на § 1, т. 23 от Допълнителната разпоредба на Наредбата, водещи до невъзможност </w:t>
      </w:r>
      <w:r w:rsidRPr="00EC2E88">
        <w:rPr>
          <w:sz w:val="24"/>
          <w:szCs w:val="24"/>
          <w:lang w:eastAsia="ar-SA"/>
        </w:rPr>
        <w:t>за изпълнението предмета на договора</w:t>
      </w:r>
      <w:r w:rsidRPr="00EC2E88">
        <w:rPr>
          <w:sz w:val="24"/>
          <w:szCs w:val="24"/>
          <w:lang w:val="en-US" w:eastAsia="ar-SA"/>
        </w:rPr>
        <w:t xml:space="preserve">, ИЗПЪЛНИТЕЛЯТ е длъжен да уведоми ВЪЗЛОЖИТЕЛЯ писмено в тридневен срок от настъпване на събитието и да приложи доказателства за това. </w:t>
      </w:r>
      <w:proofErr w:type="gramStart"/>
      <w:r w:rsidRPr="00EC2E88">
        <w:rPr>
          <w:sz w:val="24"/>
          <w:szCs w:val="24"/>
          <w:lang w:val="en-US" w:eastAsia="ar-SA"/>
        </w:rPr>
        <w:t>Обстоятелствата се отразяват на място с двустранен протокол.</w:t>
      </w:r>
      <w:proofErr w:type="gramEnd"/>
      <w:r w:rsidRPr="00EC2E88">
        <w:rPr>
          <w:sz w:val="24"/>
          <w:szCs w:val="24"/>
          <w:lang w:val="en-US" w:eastAsia="ar-SA"/>
        </w:rPr>
        <w:t xml:space="preserve"> В тези случаи страните подписват допълнително споразумение, с което уреждат настъпилите промени</w:t>
      </w:r>
      <w:r w:rsidRPr="00EC2E88">
        <w:rPr>
          <w:sz w:val="24"/>
          <w:szCs w:val="24"/>
          <w:lang w:eastAsia="ar-SA"/>
        </w:rPr>
        <w:t>;</w:t>
      </w:r>
    </w:p>
    <w:p w:rsidR="006652DB" w:rsidRPr="00EC2E88" w:rsidRDefault="006652DB" w:rsidP="006652DB">
      <w:pPr>
        <w:suppressAutoHyphens/>
        <w:spacing w:line="276" w:lineRule="auto"/>
        <w:ind w:firstLine="284"/>
        <w:jc w:val="both"/>
        <w:rPr>
          <w:color w:val="000000"/>
          <w:sz w:val="24"/>
          <w:szCs w:val="24"/>
          <w:lang w:val="ru-RU" w:eastAsia="bg-BG"/>
        </w:rPr>
      </w:pPr>
      <w:r w:rsidRPr="00EC2E88">
        <w:rPr>
          <w:bCs/>
          <w:color w:val="000000"/>
          <w:sz w:val="24"/>
          <w:szCs w:val="24"/>
          <w:lang w:val="ru-RU" w:eastAsia="bg-BG"/>
        </w:rPr>
        <w:t xml:space="preserve">4.2.9. </w:t>
      </w:r>
      <w:r w:rsidRPr="00EC2E88">
        <w:rPr>
          <w:color w:val="000000"/>
          <w:sz w:val="24"/>
          <w:szCs w:val="24"/>
          <w:lang w:val="ru-RU" w:eastAsia="bg-BG"/>
        </w:rPr>
        <w:t xml:space="preserve">ИЗПЪЛНИТЕЛЯТ е длъжен, за срока на изпълнение на договора, да поддържа в реална наличност декларираната от него техника за извършване на дейностите и други изисквания на ВЪЗЛОЖИТЕЛЯ, въз основа </w:t>
      </w:r>
      <w:proofErr w:type="gramStart"/>
      <w:r w:rsidRPr="00EC2E88">
        <w:rPr>
          <w:color w:val="000000"/>
          <w:sz w:val="24"/>
          <w:szCs w:val="24"/>
          <w:lang w:val="ru-RU" w:eastAsia="bg-BG"/>
        </w:rPr>
        <w:t>на</w:t>
      </w:r>
      <w:proofErr w:type="gramEnd"/>
      <w:r w:rsidRPr="00EC2E88">
        <w:rPr>
          <w:color w:val="000000"/>
          <w:sz w:val="24"/>
          <w:szCs w:val="24"/>
          <w:lang w:val="ru-RU" w:eastAsia="bg-BG"/>
        </w:rPr>
        <w:t xml:space="preserve"> които е избран за ИЗПЪЛНИТЕЛ.</w:t>
      </w:r>
    </w:p>
    <w:p w:rsidR="006652DB" w:rsidRPr="00EC2E88" w:rsidRDefault="006652DB" w:rsidP="006652DB">
      <w:pPr>
        <w:suppressAutoHyphens/>
        <w:spacing w:line="276" w:lineRule="auto"/>
        <w:ind w:firstLine="426"/>
        <w:jc w:val="center"/>
        <w:rPr>
          <w:bCs/>
          <w:color w:val="000000"/>
          <w:sz w:val="24"/>
          <w:szCs w:val="24"/>
          <w:lang w:val="ru-RU" w:eastAsia="bg-BG"/>
        </w:rPr>
      </w:pPr>
    </w:p>
    <w:p w:rsidR="006652DB" w:rsidRPr="00EC2E88" w:rsidRDefault="006652DB" w:rsidP="006652DB">
      <w:pPr>
        <w:suppressAutoHyphens/>
        <w:spacing w:line="276" w:lineRule="auto"/>
        <w:ind w:firstLine="426"/>
        <w:jc w:val="center"/>
        <w:rPr>
          <w:b/>
          <w:bCs/>
          <w:color w:val="000000"/>
          <w:sz w:val="24"/>
          <w:szCs w:val="24"/>
          <w:lang w:val="ru-RU" w:eastAsia="bg-BG"/>
        </w:rPr>
      </w:pPr>
      <w:r w:rsidRPr="00EC2E88">
        <w:rPr>
          <w:b/>
          <w:bCs/>
          <w:color w:val="000000"/>
          <w:sz w:val="24"/>
          <w:szCs w:val="24"/>
          <w:lang w:val="en-US" w:eastAsia="bg-BG"/>
        </w:rPr>
        <w:t>V</w:t>
      </w:r>
      <w:r w:rsidRPr="00EC2E88">
        <w:rPr>
          <w:b/>
          <w:bCs/>
          <w:color w:val="000000"/>
          <w:sz w:val="24"/>
          <w:szCs w:val="24"/>
          <w:lang w:val="ru-RU" w:eastAsia="bg-BG"/>
        </w:rPr>
        <w:t>. САНКЦИИ И НЕУСТОЙКИ</w:t>
      </w:r>
    </w:p>
    <w:p w:rsidR="006652DB" w:rsidRPr="00EC2E88" w:rsidRDefault="006652DB" w:rsidP="006652DB">
      <w:pPr>
        <w:suppressAutoHyphens/>
        <w:spacing w:line="276" w:lineRule="auto"/>
        <w:ind w:firstLine="284"/>
        <w:jc w:val="both"/>
        <w:rPr>
          <w:sz w:val="24"/>
          <w:szCs w:val="24"/>
          <w:lang w:eastAsia="ar-SA"/>
        </w:rPr>
      </w:pPr>
      <w:r w:rsidRPr="00EC2E88">
        <w:rPr>
          <w:color w:val="000000"/>
          <w:sz w:val="24"/>
          <w:szCs w:val="24"/>
          <w:lang w:val="ru-RU" w:eastAsia="bg-BG"/>
        </w:rPr>
        <w:t xml:space="preserve">5.1. </w:t>
      </w:r>
      <w:r w:rsidRPr="00EC2E88">
        <w:rPr>
          <w:sz w:val="24"/>
          <w:szCs w:val="24"/>
          <w:lang w:val="en-US" w:eastAsia="ar-SA"/>
        </w:rPr>
        <w:t>Страните по договора не носят отговорност и не дължат неустойки за пълно или частично неизпълнение на задълженията си по договора, ако то се дължи на форсмажорни обстоятелства по смисъла на § 1, т. 23 от Допълнителната разпоредба на Наредбата, уважени реституционни претенции и непреодолима сила и други обстоятелства, възникнали след сключването на договора, в резултат на които неговото изпълнение е обективно невъзможно.</w:t>
      </w:r>
    </w:p>
    <w:p w:rsidR="006652DB" w:rsidRPr="00EC2E88" w:rsidRDefault="006652DB" w:rsidP="006652DB">
      <w:pPr>
        <w:suppressAutoHyphens/>
        <w:spacing w:line="276" w:lineRule="auto"/>
        <w:ind w:firstLine="284"/>
        <w:jc w:val="both"/>
        <w:rPr>
          <w:sz w:val="24"/>
          <w:szCs w:val="24"/>
          <w:lang w:eastAsia="ar-SA"/>
        </w:rPr>
      </w:pPr>
      <w:r w:rsidRPr="00EC2E88">
        <w:rPr>
          <w:color w:val="000000"/>
          <w:sz w:val="24"/>
          <w:szCs w:val="24"/>
          <w:lang w:val="ru-RU" w:eastAsia="bg-BG"/>
        </w:rPr>
        <w:t>5.2.</w:t>
      </w:r>
      <w:r w:rsidRPr="00EC2E88">
        <w:rPr>
          <w:sz w:val="24"/>
          <w:szCs w:val="24"/>
          <w:lang w:val="en-US" w:eastAsia="ar-SA"/>
        </w:rPr>
        <w:t xml:space="preserve"> </w:t>
      </w:r>
      <w:proofErr w:type="gramStart"/>
      <w:r w:rsidRPr="00EC2E88">
        <w:rPr>
          <w:sz w:val="24"/>
          <w:szCs w:val="24"/>
          <w:lang w:val="en-US" w:eastAsia="ar-SA"/>
        </w:rPr>
        <w:t>При неоснователно забавяне на плащанията по т.</w:t>
      </w:r>
      <w:r w:rsidRPr="00EC2E88">
        <w:rPr>
          <w:sz w:val="24"/>
          <w:szCs w:val="24"/>
          <w:lang w:eastAsia="ar-SA"/>
        </w:rPr>
        <w:t>3.</w:t>
      </w:r>
      <w:r w:rsidRPr="00EC2E88">
        <w:rPr>
          <w:sz w:val="24"/>
          <w:szCs w:val="24"/>
          <w:lang w:val="en-US" w:eastAsia="ar-SA"/>
        </w:rPr>
        <w:t>2.</w:t>
      </w:r>
      <w:r w:rsidRPr="00EC2E88">
        <w:rPr>
          <w:sz w:val="24"/>
          <w:szCs w:val="24"/>
          <w:lang w:eastAsia="ar-SA"/>
        </w:rPr>
        <w:t>6</w:t>
      </w:r>
      <w:r w:rsidRPr="00EC2E88">
        <w:rPr>
          <w:sz w:val="24"/>
          <w:szCs w:val="24"/>
          <w:lang w:val="en-US" w:eastAsia="ar-SA"/>
        </w:rPr>
        <w:t xml:space="preserve"> от договора ВЪЗЛОЖИТЕЛЯТ дължи на ИЗПЪЛНИТЕЛЯ неустойка в размер на законната лихва върху дължимата сума за всеки просрочен ден.</w:t>
      </w:r>
      <w:proofErr w:type="gramEnd"/>
    </w:p>
    <w:p w:rsidR="006652DB" w:rsidRPr="00EC2E88" w:rsidRDefault="006652DB" w:rsidP="006652DB">
      <w:pPr>
        <w:suppressAutoHyphens/>
        <w:spacing w:line="276" w:lineRule="auto"/>
        <w:ind w:firstLine="284"/>
        <w:jc w:val="both"/>
        <w:rPr>
          <w:color w:val="000000"/>
          <w:sz w:val="24"/>
          <w:szCs w:val="24"/>
          <w:lang w:val="ru-RU" w:eastAsia="bg-BG"/>
        </w:rPr>
      </w:pPr>
      <w:r w:rsidRPr="00EC2E88">
        <w:rPr>
          <w:bCs/>
          <w:color w:val="000000"/>
          <w:sz w:val="24"/>
          <w:szCs w:val="24"/>
          <w:lang w:val="ru-RU" w:eastAsia="bg-BG"/>
        </w:rPr>
        <w:t>5.3.</w:t>
      </w:r>
      <w:r w:rsidRPr="00EC2E88">
        <w:rPr>
          <w:sz w:val="24"/>
          <w:szCs w:val="24"/>
          <w:lang w:val="en-US" w:eastAsia="ar-SA"/>
        </w:rPr>
        <w:t xml:space="preserve"> ИЗПЪЛНИТЕЛЯТ дължи на ВЪЗЛОЖИТЕЛЯ неустойка за виновно неизпълнение на задълженията си по договора, в следните случаи:</w:t>
      </w:r>
    </w:p>
    <w:p w:rsidR="006652DB" w:rsidRPr="00EC2E88" w:rsidRDefault="006652DB" w:rsidP="006652DB">
      <w:pPr>
        <w:suppressAutoHyphens/>
        <w:spacing w:line="276" w:lineRule="auto"/>
        <w:ind w:firstLine="284"/>
        <w:jc w:val="both"/>
        <w:rPr>
          <w:color w:val="000000"/>
          <w:sz w:val="24"/>
          <w:szCs w:val="24"/>
          <w:lang w:val="ru-RU" w:eastAsia="bg-BG"/>
        </w:rPr>
      </w:pPr>
      <w:r w:rsidRPr="00EC2E88">
        <w:rPr>
          <w:color w:val="000000"/>
          <w:sz w:val="24"/>
          <w:szCs w:val="24"/>
          <w:lang w:val="ru-RU" w:eastAsia="bg-BG"/>
        </w:rPr>
        <w:t xml:space="preserve">5.3.1. </w:t>
      </w:r>
      <w:r w:rsidRPr="00EC2E88">
        <w:rPr>
          <w:sz w:val="24"/>
          <w:szCs w:val="24"/>
          <w:lang w:val="en-US" w:eastAsia="ar-SA"/>
        </w:rPr>
        <w:t xml:space="preserve">При неоснователно забавяне на </w:t>
      </w:r>
      <w:r w:rsidRPr="00EC2E88">
        <w:rPr>
          <w:sz w:val="24"/>
          <w:szCs w:val="24"/>
          <w:lang w:eastAsia="ar-SA"/>
        </w:rPr>
        <w:t>извършването на дейностите</w:t>
      </w:r>
      <w:r w:rsidRPr="00EC2E88">
        <w:rPr>
          <w:sz w:val="24"/>
          <w:szCs w:val="24"/>
          <w:lang w:val="en-US" w:eastAsia="ar-SA"/>
        </w:rPr>
        <w:t xml:space="preserve"> в определения срок - неустойка в размер на 0</w:t>
      </w:r>
      <w:proofErr w:type="gramStart"/>
      <w:r w:rsidRPr="00EC2E88">
        <w:rPr>
          <w:sz w:val="24"/>
          <w:szCs w:val="24"/>
          <w:lang w:val="en-US" w:eastAsia="ar-SA"/>
        </w:rPr>
        <w:t>,5</w:t>
      </w:r>
      <w:proofErr w:type="gramEnd"/>
      <w:r w:rsidRPr="00EC2E88">
        <w:rPr>
          <w:sz w:val="24"/>
          <w:szCs w:val="24"/>
          <w:lang w:val="en-US" w:eastAsia="ar-SA"/>
        </w:rPr>
        <w:t>% от стойността по договора за съответната неизвършена дейност за всеки просрочен ден, но не повече от 10%;</w:t>
      </w:r>
      <w:r w:rsidRPr="00EC2E88">
        <w:rPr>
          <w:color w:val="000000"/>
          <w:sz w:val="24"/>
          <w:szCs w:val="24"/>
          <w:lang w:val="ru-RU" w:eastAsia="bg-BG"/>
        </w:rPr>
        <w:t xml:space="preserve"> </w:t>
      </w:r>
    </w:p>
    <w:p w:rsidR="006652DB" w:rsidRPr="00EC2E88" w:rsidRDefault="006652DB" w:rsidP="006652DB">
      <w:pPr>
        <w:suppressAutoHyphens/>
        <w:spacing w:line="276" w:lineRule="auto"/>
        <w:ind w:firstLine="284"/>
        <w:jc w:val="both"/>
        <w:rPr>
          <w:color w:val="000000"/>
          <w:sz w:val="24"/>
          <w:szCs w:val="24"/>
          <w:lang w:val="ru-RU" w:eastAsia="bg-BG"/>
        </w:rPr>
      </w:pPr>
      <w:r w:rsidRPr="00EC2E88">
        <w:rPr>
          <w:color w:val="000000"/>
          <w:sz w:val="24"/>
          <w:szCs w:val="24"/>
          <w:lang w:val="ru-RU" w:eastAsia="bg-BG"/>
        </w:rPr>
        <w:t xml:space="preserve">5.3.2. </w:t>
      </w:r>
      <w:r w:rsidRPr="00EC2E88">
        <w:rPr>
          <w:sz w:val="24"/>
          <w:szCs w:val="24"/>
          <w:lang w:val="en-US" w:eastAsia="ar-SA"/>
        </w:rPr>
        <w:t xml:space="preserve">При некачествено изпълнение на работата от страна на ИЗПЪЛНИТЕЛЯ, когато са допуснати съществени отклонения от </w:t>
      </w:r>
      <w:r w:rsidRPr="00EC2E88">
        <w:rPr>
          <w:sz w:val="24"/>
          <w:szCs w:val="24"/>
          <w:lang w:eastAsia="ar-SA"/>
        </w:rPr>
        <w:t>възложените</w:t>
      </w:r>
      <w:r w:rsidRPr="00EC2E88">
        <w:rPr>
          <w:sz w:val="24"/>
          <w:szCs w:val="24"/>
          <w:lang w:val="en-US" w:eastAsia="ar-SA"/>
        </w:rPr>
        <w:t xml:space="preserve"> дейност</w:t>
      </w:r>
      <w:r w:rsidRPr="00EC2E88">
        <w:rPr>
          <w:sz w:val="24"/>
          <w:szCs w:val="24"/>
          <w:lang w:eastAsia="ar-SA"/>
        </w:rPr>
        <w:t>и</w:t>
      </w:r>
      <w:r w:rsidRPr="00EC2E88">
        <w:rPr>
          <w:sz w:val="24"/>
          <w:szCs w:val="24"/>
          <w:lang w:val="en-US" w:eastAsia="ar-SA"/>
        </w:rPr>
        <w:t>, ИЗПЪЛНИТЕЛЯТ дължи на ВЪЗЛОЖИТЕЛЯ неустойка в размер на 10% от договорената цена за тази дейност, като това не освобождава ИЗПЪЛНИТЕЛЯ от търсене на отговорност за реално претърпените от ВЪЗЛОЖИТЕЛЯ вреди в случай, че същите са по- високи от определената неустойка;</w:t>
      </w:r>
    </w:p>
    <w:p w:rsidR="006652DB" w:rsidRPr="00EC2E88" w:rsidRDefault="006652DB" w:rsidP="006652DB">
      <w:pPr>
        <w:suppressAutoHyphens/>
        <w:spacing w:line="276" w:lineRule="auto"/>
        <w:ind w:firstLine="284"/>
        <w:jc w:val="both"/>
        <w:rPr>
          <w:color w:val="000000"/>
          <w:sz w:val="24"/>
          <w:szCs w:val="24"/>
          <w:lang w:val="ru-RU" w:eastAsia="bg-BG"/>
        </w:rPr>
      </w:pPr>
      <w:r w:rsidRPr="00EC2E88">
        <w:rPr>
          <w:color w:val="000000"/>
          <w:sz w:val="24"/>
          <w:szCs w:val="24"/>
          <w:lang w:val="ru-RU" w:eastAsia="bg-BG"/>
        </w:rPr>
        <w:t xml:space="preserve">5.3.3. </w:t>
      </w:r>
      <w:r w:rsidRPr="00EC2E88">
        <w:rPr>
          <w:sz w:val="24"/>
          <w:szCs w:val="24"/>
          <w:lang w:val="en-US" w:eastAsia="ar-SA"/>
        </w:rPr>
        <w:t>Ако ИЗПЪЛНИТЕЛЯТ е допуснал нарушение на Закона за горите и актовете по неговото прилагане, причинило вреда на горската територия, ИЗПЪЛНИТЕЛЯТ дължи обезщетение в размер на стойността за възстановяване на нанесените повреди, освен в случаите, когато ги отстрани за собствена сметка в срока на действие на договора;</w:t>
      </w:r>
    </w:p>
    <w:p w:rsidR="006652DB" w:rsidRPr="00EC2E88" w:rsidRDefault="006652DB" w:rsidP="006652DB">
      <w:pPr>
        <w:suppressAutoHyphens/>
        <w:spacing w:line="276" w:lineRule="auto"/>
        <w:ind w:firstLine="284"/>
        <w:jc w:val="both"/>
        <w:rPr>
          <w:color w:val="000000"/>
          <w:sz w:val="24"/>
          <w:szCs w:val="24"/>
          <w:lang w:val="ru-RU" w:eastAsia="bg-BG"/>
        </w:rPr>
      </w:pPr>
      <w:r w:rsidRPr="00EC2E88">
        <w:rPr>
          <w:color w:val="000000"/>
          <w:sz w:val="24"/>
          <w:szCs w:val="24"/>
          <w:lang w:val="ru-RU" w:eastAsia="bg-BG"/>
        </w:rPr>
        <w:t xml:space="preserve">5.4. </w:t>
      </w:r>
      <w:proofErr w:type="gramStart"/>
      <w:r w:rsidRPr="00EC2E88">
        <w:rPr>
          <w:sz w:val="24"/>
          <w:szCs w:val="24"/>
          <w:lang w:val="en-US" w:eastAsia="ar-SA"/>
        </w:rPr>
        <w:t>ВЪЗЛОЖИТЕЛЯТ не дължи обезщетение за нанесени от ИЗПЪЛНИТЕЛЯ на трети лица щети в резултат на изпълнението на предмета на договора.</w:t>
      </w:r>
      <w:proofErr w:type="gramEnd"/>
      <w:r w:rsidRPr="00EC2E88">
        <w:rPr>
          <w:sz w:val="24"/>
          <w:szCs w:val="24"/>
          <w:lang w:val="en-US" w:eastAsia="ar-SA"/>
        </w:rPr>
        <w:t xml:space="preserve"> Нанесените щети са за сметка на ИЗПЪЛНИТЕЛЯ;</w:t>
      </w:r>
    </w:p>
    <w:p w:rsidR="006652DB" w:rsidRPr="00EC2E88" w:rsidRDefault="006652DB" w:rsidP="006652DB">
      <w:pPr>
        <w:suppressAutoHyphens/>
        <w:spacing w:line="276" w:lineRule="auto"/>
        <w:ind w:firstLine="284"/>
        <w:jc w:val="both"/>
        <w:rPr>
          <w:sz w:val="24"/>
          <w:szCs w:val="24"/>
          <w:lang w:eastAsia="ar-SA"/>
        </w:rPr>
      </w:pPr>
      <w:r w:rsidRPr="00EC2E88">
        <w:rPr>
          <w:color w:val="000000"/>
          <w:sz w:val="24"/>
          <w:szCs w:val="24"/>
          <w:lang w:val="ru-RU" w:eastAsia="bg-BG"/>
        </w:rPr>
        <w:lastRenderedPageBreak/>
        <w:t xml:space="preserve">5.5. </w:t>
      </w:r>
      <w:proofErr w:type="gramStart"/>
      <w:r w:rsidRPr="00EC2E88">
        <w:rPr>
          <w:sz w:val="24"/>
          <w:szCs w:val="24"/>
          <w:lang w:val="en-US" w:eastAsia="ar-SA"/>
        </w:rPr>
        <w:t xml:space="preserve">При отпадане на необходимостта от </w:t>
      </w:r>
      <w:r w:rsidRPr="00EC2E88">
        <w:rPr>
          <w:sz w:val="24"/>
          <w:szCs w:val="24"/>
          <w:lang w:eastAsia="ar-SA"/>
        </w:rPr>
        <w:t>доставяне на цялото предвидено количество от 22 пл.</w:t>
      </w:r>
      <w:proofErr w:type="gramEnd"/>
      <w:r w:rsidRPr="00EC2E88">
        <w:rPr>
          <w:sz w:val="24"/>
          <w:szCs w:val="24"/>
          <w:lang w:eastAsia="ar-SA"/>
        </w:rPr>
        <w:t xml:space="preserve"> куб. м. дървесина</w:t>
      </w:r>
      <w:r w:rsidRPr="00EC2E88">
        <w:rPr>
          <w:sz w:val="24"/>
          <w:szCs w:val="24"/>
          <w:lang w:val="en-US" w:eastAsia="ar-SA"/>
        </w:rPr>
        <w:t xml:space="preserve"> ВЪЗЛОЖИТЕЛЯТ не носи отговорност и не дължи обезщетение на ИЗПЪЛНИТЕЛЯ. </w:t>
      </w:r>
      <w:proofErr w:type="gramStart"/>
      <w:r w:rsidRPr="00EC2E88">
        <w:rPr>
          <w:sz w:val="24"/>
          <w:szCs w:val="24"/>
          <w:lang w:val="en-US" w:eastAsia="ar-SA"/>
        </w:rPr>
        <w:t xml:space="preserve">В този случай ВЪЗЛОЖИТЕЛЯТ заплаща </w:t>
      </w:r>
      <w:r w:rsidRPr="00EC2E88">
        <w:rPr>
          <w:sz w:val="24"/>
          <w:szCs w:val="24"/>
          <w:lang w:eastAsia="ar-SA"/>
        </w:rPr>
        <w:t xml:space="preserve">възнаграждение </w:t>
      </w:r>
      <w:r w:rsidRPr="00EC2E88">
        <w:rPr>
          <w:sz w:val="24"/>
          <w:szCs w:val="24"/>
          <w:lang w:val="en-US" w:eastAsia="ar-SA"/>
        </w:rPr>
        <w:t xml:space="preserve">само действително </w:t>
      </w:r>
      <w:r w:rsidRPr="00EC2E88">
        <w:rPr>
          <w:sz w:val="24"/>
          <w:szCs w:val="24"/>
          <w:lang w:eastAsia="ar-SA"/>
        </w:rPr>
        <w:t>натоварени, транспортирани и разтоварени куб.</w:t>
      </w:r>
      <w:proofErr w:type="gramEnd"/>
      <w:r w:rsidRPr="00EC2E88">
        <w:rPr>
          <w:sz w:val="24"/>
          <w:szCs w:val="24"/>
          <w:lang w:eastAsia="ar-SA"/>
        </w:rPr>
        <w:t xml:space="preserve"> м. дървесина</w:t>
      </w:r>
      <w:r w:rsidRPr="00EC2E88">
        <w:rPr>
          <w:sz w:val="24"/>
          <w:szCs w:val="24"/>
          <w:lang w:val="en-US" w:eastAsia="ar-SA"/>
        </w:rPr>
        <w:t>.</w:t>
      </w:r>
    </w:p>
    <w:p w:rsidR="006652DB" w:rsidRPr="00EC2E88" w:rsidRDefault="006652DB" w:rsidP="006652DB">
      <w:pPr>
        <w:suppressAutoHyphens/>
        <w:spacing w:after="120" w:line="276" w:lineRule="auto"/>
        <w:ind w:firstLine="284"/>
        <w:jc w:val="both"/>
        <w:rPr>
          <w:color w:val="000000"/>
          <w:sz w:val="24"/>
          <w:szCs w:val="24"/>
          <w:lang w:val="ru-RU" w:eastAsia="bg-BG"/>
        </w:rPr>
      </w:pPr>
      <w:r w:rsidRPr="00EC2E88">
        <w:rPr>
          <w:color w:val="000000"/>
          <w:sz w:val="24"/>
          <w:szCs w:val="24"/>
          <w:lang w:val="ru-RU" w:eastAsia="bg-BG"/>
        </w:rPr>
        <w:t xml:space="preserve">5.6. За неизпълнение на други задължения по договора, ВЪЗЛОЖИТЕЛЯТ може да задържи внесената от ИЗПЪЛНИТЕЛЯ гаранция за изпълнение като неустойка по договора. ИЗПЪЛНИТЕЛЯТ не се освобождава от отговорността за възстановяване на ВЪЗЛОЖИТЕЛЯ на реално претърпените от него вреди, в случай, че размерът на неустойката не покрива същите, когато по високият размер </w:t>
      </w:r>
      <w:proofErr w:type="gramStart"/>
      <w:r w:rsidRPr="00EC2E88">
        <w:rPr>
          <w:color w:val="000000"/>
          <w:sz w:val="24"/>
          <w:szCs w:val="24"/>
          <w:lang w:val="ru-RU" w:eastAsia="bg-BG"/>
        </w:rPr>
        <w:t>на</w:t>
      </w:r>
      <w:proofErr w:type="gramEnd"/>
      <w:r w:rsidRPr="00EC2E88">
        <w:rPr>
          <w:color w:val="000000"/>
          <w:sz w:val="24"/>
          <w:szCs w:val="24"/>
          <w:lang w:val="ru-RU" w:eastAsia="bg-BG"/>
        </w:rPr>
        <w:t xml:space="preserve"> вредите бъде установен по съдебен ред.</w:t>
      </w:r>
    </w:p>
    <w:p w:rsidR="006652DB" w:rsidRPr="00EC2E88" w:rsidRDefault="006652DB" w:rsidP="006652DB">
      <w:pPr>
        <w:keepNext/>
        <w:suppressAutoHyphens/>
        <w:spacing w:line="276" w:lineRule="auto"/>
        <w:ind w:firstLine="425"/>
        <w:jc w:val="center"/>
        <w:outlineLvl w:val="0"/>
        <w:rPr>
          <w:b/>
          <w:bCs/>
          <w:kern w:val="32"/>
          <w:sz w:val="24"/>
          <w:szCs w:val="24"/>
          <w:lang w:val="ru-RU" w:eastAsia="ar-SA"/>
        </w:rPr>
      </w:pPr>
      <w:r w:rsidRPr="00EC2E88">
        <w:rPr>
          <w:b/>
          <w:bCs/>
          <w:kern w:val="32"/>
          <w:sz w:val="24"/>
          <w:szCs w:val="24"/>
          <w:lang w:val="en-US" w:eastAsia="ar-SA"/>
        </w:rPr>
        <w:t>VI</w:t>
      </w:r>
      <w:r w:rsidRPr="00EC2E88">
        <w:rPr>
          <w:b/>
          <w:bCs/>
          <w:kern w:val="32"/>
          <w:sz w:val="24"/>
          <w:szCs w:val="24"/>
          <w:lang w:val="ru-RU" w:eastAsia="ar-SA"/>
        </w:rPr>
        <w:t>. ПРЕКРАТЯВАНЕ НА ДОГОВОРА</w:t>
      </w:r>
    </w:p>
    <w:p w:rsidR="006652DB" w:rsidRPr="00EC2E88" w:rsidRDefault="006652DB" w:rsidP="006652DB">
      <w:pPr>
        <w:keepNext/>
        <w:suppressAutoHyphens/>
        <w:spacing w:line="276" w:lineRule="auto"/>
        <w:ind w:firstLine="425"/>
        <w:jc w:val="center"/>
        <w:outlineLvl w:val="0"/>
        <w:rPr>
          <w:b/>
          <w:bCs/>
          <w:kern w:val="32"/>
          <w:sz w:val="24"/>
          <w:szCs w:val="24"/>
          <w:lang w:val="ru-RU" w:eastAsia="ar-SA"/>
        </w:rPr>
      </w:pPr>
    </w:p>
    <w:p w:rsidR="006652DB" w:rsidRPr="00EC2E88" w:rsidRDefault="006652DB" w:rsidP="006652DB">
      <w:pPr>
        <w:keepNext/>
        <w:suppressAutoHyphens/>
        <w:spacing w:line="276" w:lineRule="auto"/>
        <w:ind w:firstLine="284"/>
        <w:jc w:val="both"/>
        <w:outlineLvl w:val="0"/>
        <w:rPr>
          <w:b/>
          <w:bCs/>
          <w:kern w:val="32"/>
          <w:sz w:val="24"/>
          <w:szCs w:val="24"/>
          <w:lang w:val="ru-RU" w:eastAsia="bg-BG"/>
        </w:rPr>
      </w:pPr>
      <w:r w:rsidRPr="00EC2E88">
        <w:rPr>
          <w:b/>
          <w:bCs/>
          <w:kern w:val="32"/>
          <w:sz w:val="24"/>
          <w:szCs w:val="24"/>
          <w:lang w:val="ru-RU" w:eastAsia="bg-BG"/>
        </w:rPr>
        <w:t>6.1 Договорът се прекратява:</w:t>
      </w:r>
    </w:p>
    <w:p w:rsidR="006652DB" w:rsidRPr="00EC2E88" w:rsidRDefault="006652DB" w:rsidP="006652DB">
      <w:pPr>
        <w:keepNext/>
        <w:suppressAutoHyphens/>
        <w:spacing w:line="276" w:lineRule="auto"/>
        <w:ind w:firstLine="284"/>
        <w:jc w:val="both"/>
        <w:outlineLvl w:val="0"/>
        <w:rPr>
          <w:bCs/>
          <w:kern w:val="32"/>
          <w:sz w:val="24"/>
          <w:szCs w:val="24"/>
          <w:lang w:val="ru-RU" w:eastAsia="bg-BG"/>
        </w:rPr>
      </w:pPr>
      <w:r w:rsidRPr="00EC2E88">
        <w:rPr>
          <w:bCs/>
          <w:kern w:val="32"/>
          <w:sz w:val="24"/>
          <w:szCs w:val="24"/>
          <w:lang w:val="ru-RU" w:eastAsia="bg-BG"/>
        </w:rPr>
        <w:t>6.1.1. с изтичане срока на договора;</w:t>
      </w:r>
    </w:p>
    <w:p w:rsidR="006652DB" w:rsidRPr="00EC2E88" w:rsidRDefault="006652DB" w:rsidP="006652DB">
      <w:pPr>
        <w:keepNext/>
        <w:suppressAutoHyphens/>
        <w:spacing w:line="276" w:lineRule="auto"/>
        <w:ind w:firstLine="284"/>
        <w:jc w:val="both"/>
        <w:outlineLvl w:val="0"/>
        <w:rPr>
          <w:bCs/>
          <w:kern w:val="32"/>
          <w:sz w:val="24"/>
          <w:szCs w:val="24"/>
          <w:lang w:eastAsia="ar-SA"/>
        </w:rPr>
      </w:pPr>
      <w:r w:rsidRPr="00EC2E88">
        <w:rPr>
          <w:bCs/>
          <w:kern w:val="32"/>
          <w:sz w:val="24"/>
          <w:szCs w:val="24"/>
          <w:lang w:val="ru-RU" w:eastAsia="bg-BG"/>
        </w:rPr>
        <w:t xml:space="preserve">6.1.2. </w:t>
      </w:r>
      <w:r w:rsidRPr="00EC2E88">
        <w:rPr>
          <w:bCs/>
          <w:kern w:val="32"/>
          <w:sz w:val="24"/>
          <w:szCs w:val="24"/>
          <w:lang w:val="en-US" w:eastAsia="ar-SA"/>
        </w:rPr>
        <w:t xml:space="preserve">с </w:t>
      </w:r>
      <w:r w:rsidRPr="00EC2E88">
        <w:rPr>
          <w:bCs/>
          <w:kern w:val="32"/>
          <w:sz w:val="24"/>
          <w:szCs w:val="24"/>
          <w:lang w:eastAsia="ar-SA"/>
        </w:rPr>
        <w:t xml:space="preserve">доставянето на цялото количество от </w:t>
      </w:r>
      <w:r w:rsidR="00B96461">
        <w:rPr>
          <w:bCs/>
          <w:kern w:val="32"/>
          <w:sz w:val="24"/>
          <w:szCs w:val="24"/>
          <w:lang w:eastAsia="ar-SA"/>
        </w:rPr>
        <w:t>294 пр</w:t>
      </w:r>
      <w:r w:rsidRPr="00EC2E88">
        <w:rPr>
          <w:bCs/>
          <w:kern w:val="32"/>
          <w:sz w:val="24"/>
          <w:szCs w:val="24"/>
          <w:lang w:eastAsia="ar-SA"/>
        </w:rPr>
        <w:t>. куб. м.</w:t>
      </w:r>
      <w:r w:rsidRPr="00EC2E88">
        <w:rPr>
          <w:bCs/>
          <w:kern w:val="32"/>
          <w:sz w:val="24"/>
          <w:szCs w:val="24"/>
          <w:lang w:val="en-US" w:eastAsia="ar-SA"/>
        </w:rPr>
        <w:t>;</w:t>
      </w:r>
    </w:p>
    <w:p w:rsidR="006652DB" w:rsidRPr="00EC2E88" w:rsidRDefault="006652DB" w:rsidP="006652DB">
      <w:pPr>
        <w:keepNext/>
        <w:suppressAutoHyphens/>
        <w:spacing w:line="276" w:lineRule="auto"/>
        <w:ind w:firstLine="284"/>
        <w:jc w:val="both"/>
        <w:outlineLvl w:val="0"/>
        <w:rPr>
          <w:bCs/>
          <w:kern w:val="32"/>
          <w:sz w:val="24"/>
          <w:szCs w:val="24"/>
          <w:lang w:val="ru-RU" w:eastAsia="bg-BG"/>
        </w:rPr>
      </w:pPr>
      <w:r w:rsidRPr="00EC2E88">
        <w:rPr>
          <w:bCs/>
          <w:kern w:val="32"/>
          <w:sz w:val="24"/>
          <w:szCs w:val="24"/>
          <w:lang w:eastAsia="ar-SA"/>
        </w:rPr>
        <w:t xml:space="preserve">6.1.3. </w:t>
      </w:r>
      <w:proofErr w:type="gramStart"/>
      <w:r w:rsidRPr="00EC2E88">
        <w:rPr>
          <w:bCs/>
          <w:kern w:val="32"/>
          <w:sz w:val="24"/>
          <w:szCs w:val="24"/>
          <w:lang w:val="ru-RU" w:eastAsia="bg-BG"/>
        </w:rPr>
        <w:t>по</w:t>
      </w:r>
      <w:proofErr w:type="gramEnd"/>
      <w:r w:rsidRPr="00EC2E88">
        <w:rPr>
          <w:bCs/>
          <w:kern w:val="32"/>
          <w:sz w:val="24"/>
          <w:szCs w:val="24"/>
          <w:lang w:val="ru-RU" w:eastAsia="bg-BG"/>
        </w:rPr>
        <w:t xml:space="preserve"> взаимно съгласие на страните, изразено в писмена форма:</w:t>
      </w:r>
    </w:p>
    <w:p w:rsidR="006652DB" w:rsidRPr="00EC2E88" w:rsidRDefault="006652DB" w:rsidP="006652DB">
      <w:pPr>
        <w:keepNext/>
        <w:suppressAutoHyphens/>
        <w:spacing w:line="276" w:lineRule="auto"/>
        <w:ind w:firstLine="284"/>
        <w:jc w:val="both"/>
        <w:outlineLvl w:val="0"/>
        <w:rPr>
          <w:bCs/>
          <w:kern w:val="32"/>
          <w:sz w:val="24"/>
          <w:szCs w:val="24"/>
          <w:lang w:val="ru-RU" w:eastAsia="bg-BG"/>
        </w:rPr>
      </w:pPr>
      <w:r w:rsidRPr="00EC2E88">
        <w:rPr>
          <w:bCs/>
          <w:kern w:val="32"/>
          <w:sz w:val="24"/>
          <w:szCs w:val="24"/>
          <w:lang w:val="ru-RU" w:eastAsia="bg-BG"/>
        </w:rPr>
        <w:t xml:space="preserve">6.1.4.с едностранно писмено уведомление от ВЪЗЛОЖИТЕЛЯ, без да дължи обезщетение за пропуснати ползи, когато по </w:t>
      </w:r>
      <w:proofErr w:type="gramStart"/>
      <w:r w:rsidRPr="00EC2E88">
        <w:rPr>
          <w:bCs/>
          <w:kern w:val="32"/>
          <w:sz w:val="24"/>
          <w:szCs w:val="24"/>
          <w:lang w:val="ru-RU" w:eastAsia="bg-BG"/>
        </w:rPr>
        <w:t>време на</w:t>
      </w:r>
      <w:proofErr w:type="gramEnd"/>
      <w:r w:rsidRPr="00EC2E88">
        <w:rPr>
          <w:bCs/>
          <w:kern w:val="32"/>
          <w:sz w:val="24"/>
          <w:szCs w:val="24"/>
          <w:lang w:val="ru-RU" w:eastAsia="bg-BG"/>
        </w:rPr>
        <w:t xml:space="preserve"> действието на договора се установи, че:</w:t>
      </w:r>
    </w:p>
    <w:p w:rsidR="006652DB" w:rsidRPr="00EC2E88" w:rsidRDefault="006652DB" w:rsidP="006652DB">
      <w:pPr>
        <w:suppressAutoHyphens/>
        <w:spacing w:line="276" w:lineRule="auto"/>
        <w:ind w:firstLine="284"/>
        <w:jc w:val="both"/>
        <w:rPr>
          <w:color w:val="000000"/>
          <w:sz w:val="24"/>
          <w:szCs w:val="24"/>
          <w:lang w:val="ru-RU" w:eastAsia="bg-BG"/>
        </w:rPr>
      </w:pPr>
      <w:r w:rsidRPr="00EC2E88">
        <w:rPr>
          <w:color w:val="000000"/>
          <w:sz w:val="24"/>
          <w:szCs w:val="24"/>
          <w:lang w:val="ru-RU" w:eastAsia="bg-BG"/>
        </w:rPr>
        <w:t xml:space="preserve">6.1.4.1.ИЗПЪЛНИТЕЛЯТ вече не отговарят на някое от изискванията на ВЪЗЛОЖИТЕЛЯ в резултат на настъпила промяна </w:t>
      </w:r>
      <w:proofErr w:type="gramStart"/>
      <w:r w:rsidRPr="00EC2E88">
        <w:rPr>
          <w:color w:val="000000"/>
          <w:sz w:val="24"/>
          <w:szCs w:val="24"/>
          <w:lang w:val="ru-RU" w:eastAsia="bg-BG"/>
        </w:rPr>
        <w:t>в</w:t>
      </w:r>
      <w:proofErr w:type="gramEnd"/>
      <w:r w:rsidRPr="00EC2E88">
        <w:rPr>
          <w:color w:val="000000"/>
          <w:sz w:val="24"/>
          <w:szCs w:val="24"/>
          <w:lang w:val="ru-RU" w:eastAsia="bg-BG"/>
        </w:rPr>
        <w:t xml:space="preserve"> обстоятелствата;</w:t>
      </w:r>
    </w:p>
    <w:p w:rsidR="006652DB" w:rsidRPr="00EC2E88" w:rsidRDefault="006652DB" w:rsidP="006652DB">
      <w:pPr>
        <w:suppressAutoHyphens/>
        <w:spacing w:line="276" w:lineRule="auto"/>
        <w:ind w:firstLine="284"/>
        <w:jc w:val="both"/>
        <w:rPr>
          <w:color w:val="000000"/>
          <w:sz w:val="24"/>
          <w:szCs w:val="24"/>
          <w:lang w:val="ru-RU" w:eastAsia="bg-BG"/>
        </w:rPr>
      </w:pPr>
      <w:r w:rsidRPr="00EC2E88">
        <w:rPr>
          <w:color w:val="000000"/>
          <w:sz w:val="24"/>
          <w:szCs w:val="24"/>
          <w:lang w:val="ru-RU" w:eastAsia="bg-BG"/>
        </w:rPr>
        <w:t>6.1.4.2. ИЗПЪЛНИТЕЛЯТ е подписал декларация с невярно съдържание, във връзка с възлагането на дейността;</w:t>
      </w:r>
    </w:p>
    <w:p w:rsidR="006652DB" w:rsidRPr="00EC2E88" w:rsidRDefault="006652DB" w:rsidP="006652DB">
      <w:pPr>
        <w:suppressAutoHyphens/>
        <w:spacing w:line="276" w:lineRule="auto"/>
        <w:ind w:firstLine="284"/>
        <w:jc w:val="both"/>
        <w:rPr>
          <w:color w:val="000000"/>
          <w:sz w:val="24"/>
          <w:szCs w:val="24"/>
          <w:lang w:val="ru-RU" w:eastAsia="bg-BG"/>
        </w:rPr>
      </w:pPr>
      <w:r w:rsidRPr="00EC2E88">
        <w:rPr>
          <w:color w:val="000000"/>
          <w:sz w:val="24"/>
          <w:szCs w:val="24"/>
          <w:lang w:val="ru-RU" w:eastAsia="bg-BG"/>
        </w:rPr>
        <w:t>6.1.4.3. ИЗПЪЛНИТЕЛЯТ е допуснал неотстраними отклонения от определените с договора срокове, технологични и качествени показатели за извършване на съответната дейност, включително такива, допуснати от подизпълнителите;</w:t>
      </w:r>
    </w:p>
    <w:p w:rsidR="006652DB" w:rsidRPr="00EC2E88" w:rsidRDefault="006652DB" w:rsidP="006652DB">
      <w:pPr>
        <w:suppressAutoHyphens/>
        <w:spacing w:line="276" w:lineRule="auto"/>
        <w:jc w:val="center"/>
        <w:rPr>
          <w:color w:val="000000"/>
          <w:sz w:val="24"/>
          <w:szCs w:val="24"/>
          <w:lang w:val="ru-RU" w:eastAsia="bg-BG"/>
        </w:rPr>
      </w:pPr>
    </w:p>
    <w:p w:rsidR="006652DB" w:rsidRPr="00EC2E88" w:rsidRDefault="006652DB" w:rsidP="006652DB">
      <w:pPr>
        <w:suppressAutoHyphens/>
        <w:spacing w:line="276" w:lineRule="auto"/>
        <w:jc w:val="center"/>
        <w:rPr>
          <w:b/>
          <w:sz w:val="24"/>
          <w:szCs w:val="24"/>
          <w:lang w:eastAsia="ar-SA"/>
        </w:rPr>
      </w:pPr>
      <w:r w:rsidRPr="00EC2E88">
        <w:rPr>
          <w:b/>
          <w:sz w:val="24"/>
          <w:szCs w:val="24"/>
          <w:lang w:eastAsia="ar-SA"/>
        </w:rPr>
        <w:t>VIІ. СЪОБЩЕНИЯ</w:t>
      </w:r>
    </w:p>
    <w:p w:rsidR="006652DB" w:rsidRPr="00EC2E88" w:rsidRDefault="006652DB" w:rsidP="006652DB">
      <w:pPr>
        <w:suppressAutoHyphens/>
        <w:spacing w:line="276" w:lineRule="auto"/>
        <w:jc w:val="center"/>
        <w:rPr>
          <w:sz w:val="24"/>
          <w:szCs w:val="24"/>
          <w:lang w:eastAsia="ar-SA"/>
        </w:rPr>
      </w:pPr>
    </w:p>
    <w:p w:rsidR="006652DB" w:rsidRPr="00EC2E88" w:rsidRDefault="006652DB" w:rsidP="006652DB">
      <w:pPr>
        <w:suppressAutoHyphens/>
        <w:spacing w:line="276" w:lineRule="auto"/>
        <w:ind w:firstLine="284"/>
        <w:jc w:val="both"/>
        <w:rPr>
          <w:sz w:val="24"/>
          <w:szCs w:val="24"/>
          <w:lang w:eastAsia="ar-SA"/>
        </w:rPr>
      </w:pPr>
      <w:r w:rsidRPr="00EC2E88">
        <w:rPr>
          <w:sz w:val="24"/>
          <w:szCs w:val="24"/>
          <w:lang w:eastAsia="ar-SA"/>
        </w:rPr>
        <w:t>7.1. Всички съобщения и уведомления, включително и за прекратяване на договора, ще се извършат в писмена форма, по факс или чрез ел. поща. Адресите за кореспонденция на страните по договора са:</w:t>
      </w:r>
    </w:p>
    <w:p w:rsidR="006652DB" w:rsidRPr="00EC2E88" w:rsidRDefault="006652DB" w:rsidP="006E07F9">
      <w:pPr>
        <w:suppressAutoHyphens/>
        <w:spacing w:line="276" w:lineRule="auto"/>
        <w:ind w:left="284"/>
        <w:jc w:val="both"/>
        <w:rPr>
          <w:sz w:val="24"/>
          <w:szCs w:val="24"/>
          <w:lang w:eastAsia="ar-SA"/>
        </w:rPr>
      </w:pPr>
      <w:r w:rsidRPr="00EC2E88">
        <w:rPr>
          <w:sz w:val="24"/>
          <w:szCs w:val="24"/>
          <w:lang w:eastAsia="ar-SA"/>
        </w:rPr>
        <w:t xml:space="preserve">7.1.1. За ВЪЗЛОЖИТЕЛЯ </w:t>
      </w:r>
      <w:r w:rsidR="00DA3B95">
        <w:rPr>
          <w:sz w:val="24"/>
          <w:szCs w:val="24"/>
          <w:lang w:eastAsia="ar-SA"/>
        </w:rPr>
        <w:t>–</w:t>
      </w:r>
      <w:r w:rsidRPr="00EC2E88">
        <w:rPr>
          <w:sz w:val="24"/>
          <w:szCs w:val="24"/>
          <w:lang w:eastAsia="ar-SA"/>
        </w:rPr>
        <w:t xml:space="preserve"> </w:t>
      </w:r>
      <w:r w:rsidR="00DA3B95">
        <w:rPr>
          <w:sz w:val="24"/>
          <w:szCs w:val="24"/>
          <w:lang w:val="ru-RU" w:eastAsia="ar-SA"/>
        </w:rPr>
        <w:t>Община Елхово</w:t>
      </w:r>
      <w:r w:rsidRPr="00EC2E88">
        <w:rPr>
          <w:sz w:val="24"/>
          <w:szCs w:val="24"/>
          <w:lang w:val="ru-RU" w:eastAsia="ar-SA"/>
        </w:rPr>
        <w:t xml:space="preserve">: </w:t>
      </w:r>
      <w:r w:rsidR="00DA3B95">
        <w:rPr>
          <w:sz w:val="24"/>
          <w:szCs w:val="24"/>
          <w:lang w:val="ru-RU" w:eastAsia="ar-SA"/>
        </w:rPr>
        <w:t>гр.Елхово</w:t>
      </w:r>
      <w:r w:rsidRPr="00EC2E88">
        <w:rPr>
          <w:sz w:val="24"/>
          <w:szCs w:val="24"/>
          <w:lang w:val="ru-RU" w:eastAsia="ar-SA"/>
        </w:rPr>
        <w:t xml:space="preserve">, ПК </w:t>
      </w:r>
      <w:r w:rsidR="00DA3B95">
        <w:rPr>
          <w:sz w:val="24"/>
          <w:szCs w:val="24"/>
          <w:lang w:val="ru-RU" w:eastAsia="ar-SA"/>
        </w:rPr>
        <w:t>8700</w:t>
      </w:r>
      <w:r w:rsidRPr="00EC2E88">
        <w:rPr>
          <w:sz w:val="24"/>
          <w:szCs w:val="24"/>
          <w:lang w:val="ru-RU" w:eastAsia="ar-SA"/>
        </w:rPr>
        <w:t>, ел. адрес</w:t>
      </w:r>
      <w:r w:rsidRPr="00EC2E88">
        <w:rPr>
          <w:color w:val="2F2F2F"/>
          <w:sz w:val="24"/>
          <w:szCs w:val="24"/>
          <w:shd w:val="clear" w:color="auto" w:fill="FFFFFF"/>
        </w:rPr>
        <w:t xml:space="preserve"> </w:t>
      </w:r>
      <w:hyperlink r:id="rId26" w:history="1">
        <w:r w:rsidR="006E07F9" w:rsidRPr="00D30A06">
          <w:rPr>
            <w:rStyle w:val="a9"/>
            <w:rFonts w:ascii="Arial" w:hAnsi="Arial"/>
            <w:sz w:val="18"/>
            <w:szCs w:val="18"/>
            <w:lang w:val="it-IT"/>
          </w:rPr>
          <w:t>obshtina@elhovo</w:t>
        </w:r>
        <w:r w:rsidR="006E07F9" w:rsidRPr="00D30A06">
          <w:rPr>
            <w:rStyle w:val="a9"/>
            <w:rFonts w:ascii="Arial" w:hAnsi="Arial"/>
            <w:sz w:val="18"/>
            <w:szCs w:val="18"/>
          </w:rPr>
          <w:t>.</w:t>
        </w:r>
        <w:r w:rsidR="006E07F9" w:rsidRPr="00D30A06">
          <w:rPr>
            <w:rStyle w:val="a9"/>
            <w:rFonts w:ascii="Arial" w:hAnsi="Arial"/>
            <w:sz w:val="18"/>
            <w:szCs w:val="18"/>
            <w:lang w:val="it-IT"/>
          </w:rPr>
          <w:t>bg.</w:t>
        </w:r>
      </w:hyperlink>
      <w:r w:rsidR="006E07F9">
        <w:rPr>
          <w:rFonts w:ascii="Arial" w:hAnsi="Arial"/>
          <w:color w:val="0000FF"/>
          <w:sz w:val="18"/>
          <w:szCs w:val="18"/>
          <w:u w:val="single"/>
        </w:rPr>
        <w:t xml:space="preserve">  </w:t>
      </w:r>
      <w:r w:rsidRPr="00EC2E88">
        <w:rPr>
          <w:sz w:val="24"/>
          <w:szCs w:val="24"/>
          <w:lang w:eastAsia="ar-SA"/>
        </w:rPr>
        <w:t>7.1.2.За ИЗПЪЛНИТЕЛЯ</w:t>
      </w:r>
      <w:proofErr w:type="gramStart"/>
      <w:r w:rsidRPr="00EC2E88">
        <w:rPr>
          <w:sz w:val="24"/>
          <w:szCs w:val="24"/>
          <w:lang w:eastAsia="ar-SA"/>
        </w:rPr>
        <w:t xml:space="preserve"> ..................................................</w:t>
      </w:r>
      <w:proofErr w:type="gramEnd"/>
      <w:r w:rsidRPr="00EC2E88">
        <w:rPr>
          <w:sz w:val="24"/>
          <w:szCs w:val="24"/>
          <w:lang w:eastAsia="ar-SA"/>
        </w:rPr>
        <w:t>тел ..................... Факс..................</w:t>
      </w:r>
    </w:p>
    <w:p w:rsidR="006652DB" w:rsidRPr="00EC2E88" w:rsidRDefault="006652DB" w:rsidP="006652DB">
      <w:pPr>
        <w:suppressAutoHyphens/>
        <w:spacing w:line="276" w:lineRule="auto"/>
        <w:ind w:firstLine="284"/>
        <w:jc w:val="both"/>
        <w:rPr>
          <w:sz w:val="24"/>
          <w:szCs w:val="24"/>
          <w:lang w:eastAsia="ar-SA"/>
        </w:rPr>
      </w:pPr>
      <w:r w:rsidRPr="00EC2E88">
        <w:rPr>
          <w:sz w:val="24"/>
          <w:szCs w:val="24"/>
          <w:lang w:eastAsia="ar-SA"/>
        </w:rPr>
        <w:t>e-mail:…………………………………..</w:t>
      </w:r>
    </w:p>
    <w:p w:rsidR="006652DB" w:rsidRPr="00EC2E88" w:rsidRDefault="006652DB" w:rsidP="006652DB">
      <w:pPr>
        <w:suppressAutoHyphens/>
        <w:spacing w:after="120" w:line="276" w:lineRule="auto"/>
        <w:ind w:firstLine="284"/>
        <w:jc w:val="both"/>
        <w:rPr>
          <w:sz w:val="24"/>
          <w:szCs w:val="24"/>
          <w:lang w:eastAsia="ar-SA"/>
        </w:rPr>
      </w:pPr>
      <w:r w:rsidRPr="00EC2E88">
        <w:rPr>
          <w:sz w:val="24"/>
          <w:szCs w:val="24"/>
          <w:lang w:eastAsia="ar-SA"/>
        </w:rPr>
        <w:t>7.2. При промяна на адреса за кореспонденция на някоя от страните по договора, същата е длъжна в три (3) дневен срок да информира ответната страна. В случай на неизпълнение на настоящата договорка, изпратените на стария адрес съобщения се считат  за връчени от датата, на която изправната страна е изпратила съобщението.</w:t>
      </w:r>
    </w:p>
    <w:p w:rsidR="006652DB" w:rsidRPr="00EC2E88" w:rsidRDefault="006652DB" w:rsidP="006652DB">
      <w:pPr>
        <w:suppressAutoHyphens/>
        <w:spacing w:after="120" w:line="276" w:lineRule="auto"/>
        <w:ind w:firstLine="284"/>
        <w:jc w:val="both"/>
        <w:rPr>
          <w:sz w:val="24"/>
          <w:szCs w:val="24"/>
          <w:lang w:eastAsia="ar-SA"/>
        </w:rPr>
      </w:pPr>
    </w:p>
    <w:p w:rsidR="006652DB" w:rsidRPr="00EC2E88" w:rsidRDefault="006652DB" w:rsidP="006652DB">
      <w:pPr>
        <w:suppressAutoHyphens/>
        <w:spacing w:line="276" w:lineRule="auto"/>
        <w:ind w:firstLine="426"/>
        <w:jc w:val="center"/>
        <w:rPr>
          <w:b/>
          <w:bCs/>
          <w:color w:val="000000"/>
          <w:sz w:val="24"/>
          <w:szCs w:val="24"/>
          <w:lang w:val="ru-RU" w:eastAsia="bg-BG"/>
        </w:rPr>
      </w:pPr>
      <w:r w:rsidRPr="00EC2E88">
        <w:rPr>
          <w:b/>
          <w:bCs/>
          <w:color w:val="000000"/>
          <w:sz w:val="24"/>
          <w:szCs w:val="24"/>
          <w:lang w:val="en-US" w:eastAsia="bg-BG"/>
        </w:rPr>
        <w:t>VIII</w:t>
      </w:r>
      <w:r w:rsidRPr="00EC2E88">
        <w:rPr>
          <w:b/>
          <w:bCs/>
          <w:color w:val="000000"/>
          <w:sz w:val="24"/>
          <w:szCs w:val="24"/>
          <w:lang w:val="ru-RU" w:eastAsia="bg-BG"/>
        </w:rPr>
        <w:t>.</w:t>
      </w:r>
      <w:r w:rsidRPr="00EC2E88">
        <w:rPr>
          <w:b/>
          <w:bCs/>
          <w:color w:val="000000"/>
          <w:sz w:val="24"/>
          <w:szCs w:val="24"/>
          <w:lang w:val="en-US" w:eastAsia="bg-BG"/>
        </w:rPr>
        <w:t> </w:t>
      </w:r>
      <w:r w:rsidRPr="00EC2E88">
        <w:rPr>
          <w:b/>
          <w:bCs/>
          <w:color w:val="000000"/>
          <w:sz w:val="24"/>
          <w:szCs w:val="24"/>
          <w:lang w:val="ru-RU" w:eastAsia="bg-BG"/>
        </w:rPr>
        <w:t>ЗАКЛЮЧИТЕЛНИ РАЗПОРЕДБИ</w:t>
      </w:r>
    </w:p>
    <w:p w:rsidR="006652DB" w:rsidRPr="00EC2E88" w:rsidRDefault="006652DB" w:rsidP="006652DB">
      <w:pPr>
        <w:suppressAutoHyphens/>
        <w:spacing w:line="276" w:lineRule="auto"/>
        <w:ind w:firstLine="426"/>
        <w:jc w:val="center"/>
        <w:rPr>
          <w:b/>
          <w:bCs/>
          <w:color w:val="000000"/>
          <w:sz w:val="24"/>
          <w:szCs w:val="24"/>
          <w:lang w:val="ru-RU" w:eastAsia="bg-BG"/>
        </w:rPr>
      </w:pPr>
    </w:p>
    <w:p w:rsidR="006652DB" w:rsidRPr="00EC2E88" w:rsidRDefault="006652DB" w:rsidP="006652DB">
      <w:pPr>
        <w:suppressAutoHyphens/>
        <w:spacing w:line="276" w:lineRule="auto"/>
        <w:ind w:firstLine="284"/>
        <w:jc w:val="both"/>
        <w:rPr>
          <w:color w:val="000000"/>
          <w:sz w:val="24"/>
          <w:szCs w:val="24"/>
          <w:lang w:val="ru-RU" w:eastAsia="bg-BG"/>
        </w:rPr>
      </w:pPr>
      <w:r w:rsidRPr="00EC2E88">
        <w:rPr>
          <w:color w:val="000000"/>
          <w:sz w:val="24"/>
          <w:szCs w:val="24"/>
          <w:lang w:val="ru-RU" w:eastAsia="bg-BG"/>
        </w:rPr>
        <w:t xml:space="preserve">8.1. Настоящият договор влиза в сила от датата на подписването му </w:t>
      </w:r>
      <w:proofErr w:type="gramStart"/>
      <w:r w:rsidRPr="00EC2E88">
        <w:rPr>
          <w:color w:val="000000"/>
          <w:sz w:val="24"/>
          <w:szCs w:val="24"/>
          <w:lang w:val="ru-RU" w:eastAsia="bg-BG"/>
        </w:rPr>
        <w:t>от страните</w:t>
      </w:r>
      <w:proofErr w:type="gramEnd"/>
      <w:r w:rsidRPr="00EC2E88">
        <w:rPr>
          <w:color w:val="000000"/>
          <w:sz w:val="24"/>
          <w:szCs w:val="24"/>
          <w:lang w:val="ru-RU" w:eastAsia="bg-BG"/>
        </w:rPr>
        <w:t>.</w:t>
      </w:r>
    </w:p>
    <w:p w:rsidR="006652DB" w:rsidRPr="00EC2E88" w:rsidRDefault="006652DB" w:rsidP="006652DB">
      <w:pPr>
        <w:suppressAutoHyphens/>
        <w:spacing w:line="276" w:lineRule="auto"/>
        <w:ind w:firstLine="284"/>
        <w:jc w:val="both"/>
        <w:rPr>
          <w:color w:val="000000"/>
          <w:sz w:val="24"/>
          <w:szCs w:val="24"/>
          <w:lang w:val="ru-RU" w:eastAsia="bg-BG"/>
        </w:rPr>
      </w:pPr>
      <w:r w:rsidRPr="00EC2E88">
        <w:rPr>
          <w:color w:val="000000"/>
          <w:sz w:val="24"/>
          <w:szCs w:val="24"/>
          <w:lang w:val="ru-RU" w:eastAsia="bg-BG"/>
        </w:rPr>
        <w:t xml:space="preserve">8.2.Настоящият договор може да бъде изменян </w:t>
      </w:r>
      <w:proofErr w:type="gramStart"/>
      <w:r w:rsidRPr="00EC2E88">
        <w:rPr>
          <w:color w:val="000000"/>
          <w:sz w:val="24"/>
          <w:szCs w:val="24"/>
          <w:lang w:val="ru-RU" w:eastAsia="bg-BG"/>
        </w:rPr>
        <w:t>по</w:t>
      </w:r>
      <w:proofErr w:type="gramEnd"/>
      <w:r w:rsidRPr="00EC2E88">
        <w:rPr>
          <w:color w:val="000000"/>
          <w:sz w:val="24"/>
          <w:szCs w:val="24"/>
          <w:lang w:val="ru-RU" w:eastAsia="bg-BG"/>
        </w:rPr>
        <w:t xml:space="preserve"> взаимно съгласие между страните, изразено в писмено</w:t>
      </w:r>
      <w:r w:rsidRPr="00EC2E88">
        <w:rPr>
          <w:color w:val="000000"/>
          <w:sz w:val="24"/>
          <w:szCs w:val="24"/>
          <w:lang w:val="en-US" w:eastAsia="bg-BG"/>
        </w:rPr>
        <w:t> </w:t>
      </w:r>
      <w:r w:rsidRPr="00EC2E88">
        <w:rPr>
          <w:color w:val="000000"/>
          <w:sz w:val="24"/>
          <w:szCs w:val="24"/>
          <w:lang w:val="ru-RU" w:eastAsia="bg-BG"/>
        </w:rPr>
        <w:t>споразумение-анекс.</w:t>
      </w:r>
    </w:p>
    <w:p w:rsidR="006652DB" w:rsidRPr="00EC2E88" w:rsidRDefault="006652DB" w:rsidP="006652DB">
      <w:pPr>
        <w:suppressAutoHyphens/>
        <w:spacing w:line="276" w:lineRule="auto"/>
        <w:ind w:firstLine="284"/>
        <w:jc w:val="both"/>
        <w:rPr>
          <w:color w:val="000000"/>
          <w:sz w:val="24"/>
          <w:szCs w:val="24"/>
          <w:lang w:val="ru-RU" w:eastAsia="bg-BG"/>
        </w:rPr>
      </w:pPr>
      <w:r w:rsidRPr="00EC2E88">
        <w:rPr>
          <w:color w:val="000000"/>
          <w:sz w:val="24"/>
          <w:szCs w:val="24"/>
          <w:lang w:val="ru-RU" w:eastAsia="bg-BG"/>
        </w:rPr>
        <w:t>8.3.За неуредените в договора случаи се прилагат разпоредбите на българското законодателство.</w:t>
      </w:r>
    </w:p>
    <w:p w:rsidR="006652DB" w:rsidRPr="00EC2E88" w:rsidRDefault="006652DB" w:rsidP="006652DB">
      <w:pPr>
        <w:suppressAutoHyphens/>
        <w:spacing w:line="276" w:lineRule="auto"/>
        <w:ind w:firstLine="284"/>
        <w:jc w:val="both"/>
        <w:rPr>
          <w:color w:val="000000"/>
          <w:sz w:val="24"/>
          <w:szCs w:val="24"/>
          <w:lang w:val="ru-RU" w:eastAsia="bg-BG"/>
        </w:rPr>
      </w:pPr>
      <w:r w:rsidRPr="00EC2E88">
        <w:rPr>
          <w:color w:val="000000"/>
          <w:sz w:val="24"/>
          <w:szCs w:val="24"/>
          <w:lang w:val="ru-RU" w:eastAsia="bg-BG"/>
        </w:rPr>
        <w:lastRenderedPageBreak/>
        <w:t xml:space="preserve">8.4.Възникналите спорове, относно изпълнението, неизпълнението или тълкуването на настоящия договор се решават, чрез преговори и взаимно съгласие между страните, изразено в писмено споразумение, а когато </w:t>
      </w:r>
      <w:proofErr w:type="gramStart"/>
      <w:r w:rsidRPr="00EC2E88">
        <w:rPr>
          <w:color w:val="000000"/>
          <w:sz w:val="24"/>
          <w:szCs w:val="24"/>
          <w:lang w:val="ru-RU" w:eastAsia="bg-BG"/>
        </w:rPr>
        <w:t>такова</w:t>
      </w:r>
      <w:proofErr w:type="gramEnd"/>
      <w:r w:rsidRPr="00EC2E88">
        <w:rPr>
          <w:color w:val="000000"/>
          <w:sz w:val="24"/>
          <w:szCs w:val="24"/>
          <w:lang w:val="ru-RU" w:eastAsia="bg-BG"/>
        </w:rPr>
        <w:t xml:space="preserve"> липсва спорът се решава от компетентен съд.</w:t>
      </w:r>
    </w:p>
    <w:p w:rsidR="006652DB" w:rsidRPr="00EC2E88" w:rsidRDefault="006652DB" w:rsidP="006652DB">
      <w:pPr>
        <w:suppressAutoHyphens/>
        <w:spacing w:line="276" w:lineRule="auto"/>
        <w:ind w:firstLine="284"/>
        <w:jc w:val="both"/>
        <w:rPr>
          <w:color w:val="000000"/>
          <w:sz w:val="24"/>
          <w:szCs w:val="24"/>
          <w:lang w:val="ru-RU" w:eastAsia="bg-BG"/>
        </w:rPr>
      </w:pPr>
      <w:r w:rsidRPr="00EC2E88">
        <w:rPr>
          <w:color w:val="000000"/>
          <w:sz w:val="24"/>
          <w:szCs w:val="24"/>
          <w:lang w:val="ru-RU" w:eastAsia="bg-BG"/>
        </w:rPr>
        <w:t xml:space="preserve">Настоящият договор се </w:t>
      </w:r>
      <w:proofErr w:type="gramStart"/>
      <w:r w:rsidRPr="00EC2E88">
        <w:rPr>
          <w:color w:val="000000"/>
          <w:sz w:val="24"/>
          <w:szCs w:val="24"/>
          <w:lang w:val="ru-RU" w:eastAsia="bg-BG"/>
        </w:rPr>
        <w:t>се</w:t>
      </w:r>
      <w:proofErr w:type="gramEnd"/>
      <w:r w:rsidRPr="00EC2E88">
        <w:rPr>
          <w:color w:val="000000"/>
          <w:sz w:val="24"/>
          <w:szCs w:val="24"/>
          <w:lang w:val="ru-RU" w:eastAsia="bg-BG"/>
        </w:rPr>
        <w:t xml:space="preserve"> подписа от страните в два (2) еднообразни екземпляра – по един за всяка от страните. </w:t>
      </w:r>
    </w:p>
    <w:p w:rsidR="006652DB" w:rsidRPr="00EC2E88" w:rsidRDefault="006652DB" w:rsidP="006652DB">
      <w:pPr>
        <w:suppressAutoHyphens/>
        <w:spacing w:line="276" w:lineRule="auto"/>
        <w:jc w:val="center"/>
        <w:rPr>
          <w:sz w:val="24"/>
          <w:szCs w:val="24"/>
          <w:lang w:eastAsia="ar-SA"/>
        </w:rPr>
      </w:pPr>
    </w:p>
    <w:p w:rsidR="006652DB" w:rsidRPr="00EC2E88" w:rsidRDefault="006652DB" w:rsidP="006652DB">
      <w:pPr>
        <w:spacing w:line="276" w:lineRule="auto"/>
        <w:rPr>
          <w:b/>
          <w:sz w:val="24"/>
          <w:szCs w:val="24"/>
          <w:lang w:val="en-US" w:eastAsia="bg-BG"/>
        </w:rPr>
      </w:pPr>
    </w:p>
    <w:p w:rsidR="006652DB" w:rsidRPr="00EC2E88" w:rsidRDefault="006652DB" w:rsidP="006652DB">
      <w:pPr>
        <w:spacing w:line="276" w:lineRule="auto"/>
        <w:rPr>
          <w:sz w:val="24"/>
          <w:szCs w:val="24"/>
          <w:lang w:val="en-US" w:eastAsia="bg-BG"/>
        </w:rPr>
      </w:pPr>
      <w:r w:rsidRPr="00EC2E88">
        <w:rPr>
          <w:sz w:val="24"/>
          <w:szCs w:val="24"/>
          <w:lang w:val="en-US" w:eastAsia="bg-BG"/>
        </w:rPr>
        <w:t>ВЪЗЛОЖИТЕЛ:</w:t>
      </w:r>
      <w:r w:rsidRPr="00EC2E88">
        <w:rPr>
          <w:sz w:val="24"/>
          <w:szCs w:val="24"/>
          <w:lang w:val="en-US" w:eastAsia="bg-BG"/>
        </w:rPr>
        <w:tab/>
      </w:r>
      <w:r w:rsidRPr="00EC2E88">
        <w:rPr>
          <w:sz w:val="24"/>
          <w:szCs w:val="24"/>
          <w:lang w:val="en-US" w:eastAsia="bg-BG"/>
        </w:rPr>
        <w:tab/>
      </w:r>
      <w:r w:rsidRPr="00EC2E88">
        <w:rPr>
          <w:sz w:val="24"/>
          <w:szCs w:val="24"/>
          <w:lang w:val="en-US" w:eastAsia="bg-BG"/>
        </w:rPr>
        <w:tab/>
      </w:r>
      <w:r w:rsidRPr="00EC2E88">
        <w:rPr>
          <w:sz w:val="24"/>
          <w:szCs w:val="24"/>
          <w:lang w:val="en-US" w:eastAsia="bg-BG"/>
        </w:rPr>
        <w:tab/>
      </w:r>
      <w:r w:rsidRPr="00EC2E88">
        <w:rPr>
          <w:sz w:val="24"/>
          <w:szCs w:val="24"/>
          <w:lang w:val="en-US" w:eastAsia="bg-BG"/>
        </w:rPr>
        <w:tab/>
        <w:t>ИЗПЪЛНИТЕЛ: …………………………………….</w:t>
      </w:r>
    </w:p>
    <w:p w:rsidR="006652DB" w:rsidRPr="00EC2E88" w:rsidRDefault="00B86993" w:rsidP="006652DB">
      <w:pPr>
        <w:tabs>
          <w:tab w:val="left" w:pos="5103"/>
        </w:tabs>
        <w:spacing w:line="276" w:lineRule="auto"/>
        <w:rPr>
          <w:sz w:val="24"/>
          <w:szCs w:val="24"/>
          <w:lang w:val="en-US" w:eastAsia="bg-BG"/>
        </w:rPr>
      </w:pPr>
      <w:r>
        <w:rPr>
          <w:sz w:val="24"/>
          <w:szCs w:val="24"/>
          <w:lang w:eastAsia="bg-BG"/>
        </w:rPr>
        <w:t>Кмет</w:t>
      </w:r>
      <w:r w:rsidR="006652DB" w:rsidRPr="00EC2E88">
        <w:rPr>
          <w:sz w:val="24"/>
          <w:szCs w:val="24"/>
          <w:lang w:val="en-US" w:eastAsia="bg-BG"/>
        </w:rPr>
        <w:t>:………………………</w:t>
      </w:r>
      <w:r w:rsidR="006652DB" w:rsidRPr="00EC2E88">
        <w:rPr>
          <w:sz w:val="24"/>
          <w:szCs w:val="24"/>
          <w:lang w:val="en-US" w:eastAsia="bg-BG"/>
        </w:rPr>
        <w:tab/>
        <w:t>Представител:……………………</w:t>
      </w:r>
    </w:p>
    <w:p w:rsidR="006652DB" w:rsidRPr="00EC2E88" w:rsidRDefault="00B86993" w:rsidP="006652DB">
      <w:pPr>
        <w:tabs>
          <w:tab w:val="left" w:pos="6804"/>
        </w:tabs>
        <w:spacing w:line="276" w:lineRule="auto"/>
        <w:ind w:firstLine="1134"/>
        <w:rPr>
          <w:sz w:val="24"/>
          <w:szCs w:val="24"/>
          <w:lang w:eastAsia="bg-BG"/>
        </w:rPr>
      </w:pPr>
      <w:r>
        <w:rPr>
          <w:sz w:val="24"/>
          <w:szCs w:val="24"/>
          <w:lang w:val="en-US" w:eastAsia="bg-BG"/>
        </w:rPr>
        <w:t>/</w:t>
      </w:r>
      <w:r>
        <w:rPr>
          <w:sz w:val="24"/>
          <w:szCs w:val="24"/>
          <w:lang w:eastAsia="bg-BG"/>
        </w:rPr>
        <w:t>Петър Киров</w:t>
      </w:r>
      <w:r w:rsidR="006652DB" w:rsidRPr="00EC2E88">
        <w:rPr>
          <w:sz w:val="24"/>
          <w:szCs w:val="24"/>
          <w:lang w:val="en-US" w:eastAsia="bg-BG"/>
        </w:rPr>
        <w:t xml:space="preserve"> /</w:t>
      </w:r>
    </w:p>
    <w:p w:rsidR="006652DB" w:rsidRPr="00EC2E88" w:rsidRDefault="006652DB" w:rsidP="006652DB">
      <w:pPr>
        <w:tabs>
          <w:tab w:val="left" w:pos="6804"/>
        </w:tabs>
        <w:spacing w:line="276" w:lineRule="auto"/>
        <w:ind w:firstLine="1134"/>
        <w:rPr>
          <w:sz w:val="24"/>
          <w:szCs w:val="24"/>
          <w:lang w:val="en-US" w:eastAsia="bg-BG"/>
        </w:rPr>
      </w:pPr>
      <w:r w:rsidRPr="00EC2E88">
        <w:rPr>
          <w:sz w:val="24"/>
          <w:szCs w:val="24"/>
          <w:lang w:val="en-US" w:eastAsia="bg-BG"/>
        </w:rPr>
        <w:tab/>
        <w:t>/…………………………../</w:t>
      </w:r>
    </w:p>
    <w:p w:rsidR="006652DB" w:rsidRPr="00EC2E88" w:rsidRDefault="006652DB" w:rsidP="006652DB">
      <w:pPr>
        <w:spacing w:line="276" w:lineRule="auto"/>
        <w:rPr>
          <w:sz w:val="24"/>
          <w:szCs w:val="24"/>
          <w:lang w:val="en-US" w:eastAsia="bg-BG"/>
        </w:rPr>
      </w:pPr>
      <w:r w:rsidRPr="00EC2E88">
        <w:rPr>
          <w:sz w:val="24"/>
          <w:szCs w:val="24"/>
          <w:lang w:val="en-US" w:eastAsia="bg-BG"/>
        </w:rPr>
        <w:t>Гл. Счетоводител</w:t>
      </w:r>
      <w:proofErr w:type="gramStart"/>
      <w:r w:rsidRPr="00EC2E88">
        <w:rPr>
          <w:sz w:val="24"/>
          <w:szCs w:val="24"/>
          <w:lang w:val="en-US" w:eastAsia="bg-BG"/>
        </w:rPr>
        <w:t>:…………………………</w:t>
      </w:r>
      <w:proofErr w:type="gramEnd"/>
    </w:p>
    <w:p w:rsidR="006652DB" w:rsidRPr="00EC2E88" w:rsidRDefault="006652DB" w:rsidP="006652DB">
      <w:pPr>
        <w:spacing w:line="276" w:lineRule="auto"/>
        <w:ind w:firstLine="1985"/>
        <w:rPr>
          <w:sz w:val="24"/>
          <w:szCs w:val="24"/>
          <w:lang w:val="en-US" w:eastAsia="bg-BG"/>
        </w:rPr>
      </w:pPr>
      <w:r w:rsidRPr="00EC2E88">
        <w:rPr>
          <w:sz w:val="24"/>
          <w:szCs w:val="24"/>
          <w:lang w:val="en-US" w:eastAsia="bg-BG"/>
        </w:rPr>
        <w:t>/............................/</w:t>
      </w:r>
    </w:p>
    <w:p w:rsidR="00B86993" w:rsidRDefault="00B86993" w:rsidP="006652DB">
      <w:pPr>
        <w:spacing w:line="276" w:lineRule="auto"/>
        <w:rPr>
          <w:sz w:val="24"/>
          <w:szCs w:val="24"/>
          <w:lang w:eastAsia="bg-BG"/>
        </w:rPr>
      </w:pPr>
    </w:p>
    <w:p w:rsidR="00B86993" w:rsidRDefault="00B86993" w:rsidP="006652DB">
      <w:pPr>
        <w:spacing w:line="276" w:lineRule="auto"/>
        <w:rPr>
          <w:sz w:val="24"/>
          <w:szCs w:val="24"/>
          <w:lang w:eastAsia="bg-BG"/>
        </w:rPr>
      </w:pPr>
    </w:p>
    <w:p w:rsidR="006652DB" w:rsidRPr="00EC2E88" w:rsidRDefault="006652DB" w:rsidP="006652DB">
      <w:pPr>
        <w:spacing w:line="276" w:lineRule="auto"/>
        <w:rPr>
          <w:sz w:val="24"/>
          <w:szCs w:val="24"/>
          <w:lang w:val="en-US" w:eastAsia="bg-BG"/>
        </w:rPr>
      </w:pPr>
      <w:r w:rsidRPr="00EC2E88">
        <w:rPr>
          <w:sz w:val="24"/>
          <w:szCs w:val="24"/>
          <w:lang w:val="en-US" w:eastAsia="bg-BG"/>
        </w:rPr>
        <w:t>Съгласувал,</w:t>
      </w:r>
    </w:p>
    <w:p w:rsidR="006652DB" w:rsidRPr="00EC2E88" w:rsidRDefault="006652DB" w:rsidP="006652DB">
      <w:pPr>
        <w:spacing w:line="276" w:lineRule="auto"/>
        <w:rPr>
          <w:sz w:val="24"/>
          <w:szCs w:val="24"/>
          <w:lang w:val="en-US" w:eastAsia="bg-BG"/>
        </w:rPr>
      </w:pPr>
    </w:p>
    <w:p w:rsidR="006652DB" w:rsidRPr="00EC2E88" w:rsidRDefault="006652DB" w:rsidP="006652DB">
      <w:pPr>
        <w:spacing w:line="276" w:lineRule="auto"/>
        <w:rPr>
          <w:sz w:val="24"/>
          <w:szCs w:val="24"/>
          <w:lang w:val="en-US" w:eastAsia="bg-BG"/>
        </w:rPr>
      </w:pPr>
    </w:p>
    <w:p w:rsidR="006652DB" w:rsidRPr="00EC2E88" w:rsidRDefault="006652DB" w:rsidP="006652DB">
      <w:pPr>
        <w:spacing w:line="276" w:lineRule="auto"/>
        <w:rPr>
          <w:sz w:val="24"/>
          <w:szCs w:val="24"/>
          <w:lang w:val="en-US" w:eastAsia="bg-BG"/>
        </w:rPr>
      </w:pPr>
      <w:r w:rsidRPr="00EC2E88">
        <w:rPr>
          <w:sz w:val="24"/>
          <w:szCs w:val="24"/>
          <w:lang w:val="en-US" w:eastAsia="bg-BG"/>
        </w:rPr>
        <w:t>Съгласувал,</w:t>
      </w:r>
    </w:p>
    <w:p w:rsidR="006652DB" w:rsidRPr="00EC2E88" w:rsidRDefault="00B86993" w:rsidP="006652DB">
      <w:pPr>
        <w:spacing w:line="276" w:lineRule="auto"/>
        <w:rPr>
          <w:sz w:val="24"/>
          <w:szCs w:val="24"/>
          <w:lang w:val="en-US" w:eastAsia="bg-BG"/>
        </w:rPr>
      </w:pPr>
      <w:r>
        <w:rPr>
          <w:sz w:val="24"/>
          <w:szCs w:val="24"/>
          <w:lang w:val="en-US" w:eastAsia="bg-BG"/>
        </w:rPr>
        <w:t>Юрис</w:t>
      </w:r>
      <w:r>
        <w:rPr>
          <w:sz w:val="24"/>
          <w:szCs w:val="24"/>
          <w:lang w:eastAsia="bg-BG"/>
        </w:rPr>
        <w:t>т</w:t>
      </w:r>
      <w:proofErr w:type="gramStart"/>
      <w:r w:rsidR="006652DB" w:rsidRPr="00EC2E88">
        <w:rPr>
          <w:sz w:val="24"/>
          <w:szCs w:val="24"/>
          <w:lang w:val="en-US" w:eastAsia="bg-BG"/>
        </w:rPr>
        <w:t>:…………………………………</w:t>
      </w:r>
      <w:proofErr w:type="gramEnd"/>
    </w:p>
    <w:p w:rsidR="006652DB" w:rsidRPr="00EC2E88" w:rsidRDefault="006652DB" w:rsidP="006652DB">
      <w:pPr>
        <w:ind w:right="-468"/>
        <w:rPr>
          <w:b/>
          <w:bCs/>
          <w:sz w:val="24"/>
          <w:szCs w:val="24"/>
          <w:lang w:val="en-US" w:eastAsia="bg-BG"/>
        </w:rPr>
      </w:pPr>
      <w:r w:rsidRPr="00EC2E88">
        <w:rPr>
          <w:sz w:val="24"/>
          <w:szCs w:val="24"/>
          <w:lang w:val="en-US" w:eastAsia="bg-BG"/>
        </w:rPr>
        <w:t>/............................../</w:t>
      </w:r>
    </w:p>
    <w:p w:rsidR="006652DB" w:rsidRPr="00EC2E88" w:rsidRDefault="006652DB" w:rsidP="006652DB">
      <w:pPr>
        <w:pStyle w:val="a3"/>
        <w:jc w:val="left"/>
        <w:rPr>
          <w:color w:val="000000"/>
          <w:sz w:val="24"/>
          <w:szCs w:val="24"/>
        </w:rPr>
      </w:pPr>
    </w:p>
    <w:p w:rsidR="00182284" w:rsidRPr="00EC2E88" w:rsidRDefault="00182284">
      <w:pPr>
        <w:rPr>
          <w:sz w:val="24"/>
          <w:szCs w:val="24"/>
        </w:rPr>
      </w:pPr>
    </w:p>
    <w:sectPr w:rsidR="00182284" w:rsidRPr="00EC2E88" w:rsidSect="008D43E1">
      <w:footerReference w:type="even" r:id="rId27"/>
      <w:footerReference w:type="default" r:id="rId28"/>
      <w:pgSz w:w="11906" w:h="16838"/>
      <w:pgMar w:top="567" w:right="991"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E3A" w:rsidRDefault="00440E3A">
      <w:r>
        <w:separator/>
      </w:r>
    </w:p>
  </w:endnote>
  <w:endnote w:type="continuationSeparator" w:id="0">
    <w:p w:rsidR="00440E3A" w:rsidRDefault="0044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ll Times New Roman">
    <w:altName w:val="Times New Roman"/>
    <w:charset w:val="CC"/>
    <w:family w:val="roman"/>
    <w:pitch w:val="variable"/>
    <w:sig w:usb0="00000203" w:usb1="00000000" w:usb2="00000000" w:usb3="00000000" w:csb0="00000005"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95" w:rsidRDefault="00DA3B95" w:rsidP="008D43E1">
    <w:pPr>
      <w:pStyle w:val="ae"/>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DA3B95" w:rsidRDefault="00DA3B95" w:rsidP="008D43E1">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95" w:rsidRPr="00FC5243" w:rsidRDefault="00DA3B95" w:rsidP="008D43E1">
    <w:pPr>
      <w:pStyle w:val="ae"/>
      <w:framePr w:wrap="around" w:vAnchor="text" w:hAnchor="margin" w:xAlign="right" w:y="1"/>
      <w:rPr>
        <w:rStyle w:val="afa"/>
        <w:rFonts w:ascii="Verdana" w:hAnsi="Verdana"/>
        <w:sz w:val="20"/>
      </w:rPr>
    </w:pPr>
    <w:r w:rsidRPr="00FC5243">
      <w:rPr>
        <w:rStyle w:val="afa"/>
        <w:rFonts w:ascii="Verdana" w:hAnsi="Verdana"/>
        <w:sz w:val="20"/>
      </w:rPr>
      <w:fldChar w:fldCharType="begin"/>
    </w:r>
    <w:r w:rsidRPr="00FC5243">
      <w:rPr>
        <w:rStyle w:val="afa"/>
        <w:rFonts w:ascii="Verdana" w:hAnsi="Verdana"/>
        <w:sz w:val="20"/>
      </w:rPr>
      <w:instrText xml:space="preserve">PAGE  </w:instrText>
    </w:r>
    <w:r w:rsidRPr="00FC5243">
      <w:rPr>
        <w:rStyle w:val="afa"/>
        <w:rFonts w:ascii="Verdana" w:hAnsi="Verdana"/>
        <w:sz w:val="20"/>
      </w:rPr>
      <w:fldChar w:fldCharType="separate"/>
    </w:r>
    <w:r w:rsidR="002B768D">
      <w:rPr>
        <w:rStyle w:val="afa"/>
        <w:rFonts w:ascii="Verdana" w:hAnsi="Verdana"/>
        <w:noProof/>
        <w:sz w:val="20"/>
      </w:rPr>
      <w:t>24</w:t>
    </w:r>
    <w:r w:rsidRPr="00FC5243">
      <w:rPr>
        <w:rStyle w:val="afa"/>
        <w:rFonts w:ascii="Verdana" w:hAnsi="Verdana"/>
        <w:sz w:val="20"/>
      </w:rPr>
      <w:fldChar w:fldCharType="end"/>
    </w:r>
  </w:p>
  <w:p w:rsidR="00DA3B95" w:rsidRDefault="00DA3B95" w:rsidP="008D43E1">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E3A" w:rsidRDefault="00440E3A">
      <w:r>
        <w:separator/>
      </w:r>
    </w:p>
  </w:footnote>
  <w:footnote w:type="continuationSeparator" w:id="0">
    <w:p w:rsidR="00440E3A" w:rsidRDefault="00440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A60DE"/>
    <w:lvl w:ilvl="0">
      <w:start w:val="1"/>
      <w:numFmt w:val="decimal"/>
      <w:lvlText w:val="%1."/>
      <w:lvlJc w:val="left"/>
      <w:pPr>
        <w:tabs>
          <w:tab w:val="num" w:pos="1492"/>
        </w:tabs>
        <w:ind w:left="1492" w:hanging="360"/>
      </w:pPr>
    </w:lvl>
  </w:abstractNum>
  <w:abstractNum w:abstractNumId="1">
    <w:nsid w:val="FFFFFF7D"/>
    <w:multiLevelType w:val="singleLevel"/>
    <w:tmpl w:val="C9E4CA16"/>
    <w:lvl w:ilvl="0">
      <w:start w:val="1"/>
      <w:numFmt w:val="decimal"/>
      <w:lvlText w:val="%1."/>
      <w:lvlJc w:val="left"/>
      <w:pPr>
        <w:tabs>
          <w:tab w:val="num" w:pos="1209"/>
        </w:tabs>
        <w:ind w:left="1209" w:hanging="360"/>
      </w:pPr>
    </w:lvl>
  </w:abstractNum>
  <w:abstractNum w:abstractNumId="2">
    <w:nsid w:val="FFFFFF7E"/>
    <w:multiLevelType w:val="singleLevel"/>
    <w:tmpl w:val="DF52F90C"/>
    <w:lvl w:ilvl="0">
      <w:start w:val="1"/>
      <w:numFmt w:val="decimal"/>
      <w:lvlText w:val="%1."/>
      <w:lvlJc w:val="left"/>
      <w:pPr>
        <w:tabs>
          <w:tab w:val="num" w:pos="926"/>
        </w:tabs>
        <w:ind w:left="926" w:hanging="360"/>
      </w:pPr>
    </w:lvl>
  </w:abstractNum>
  <w:abstractNum w:abstractNumId="3">
    <w:nsid w:val="FFFFFF7F"/>
    <w:multiLevelType w:val="singleLevel"/>
    <w:tmpl w:val="A7E69056"/>
    <w:lvl w:ilvl="0">
      <w:start w:val="1"/>
      <w:numFmt w:val="decimal"/>
      <w:lvlText w:val="%1."/>
      <w:lvlJc w:val="left"/>
      <w:pPr>
        <w:tabs>
          <w:tab w:val="num" w:pos="643"/>
        </w:tabs>
        <w:ind w:left="643" w:hanging="360"/>
      </w:pPr>
    </w:lvl>
  </w:abstractNum>
  <w:abstractNum w:abstractNumId="4">
    <w:nsid w:val="FFFFFF80"/>
    <w:multiLevelType w:val="singleLevel"/>
    <w:tmpl w:val="611E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F214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9675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5DC11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7C4AB0"/>
    <w:lvl w:ilvl="0">
      <w:start w:val="1"/>
      <w:numFmt w:val="decimal"/>
      <w:lvlText w:val="%1."/>
      <w:lvlJc w:val="left"/>
      <w:pPr>
        <w:tabs>
          <w:tab w:val="num" w:pos="360"/>
        </w:tabs>
        <w:ind w:left="360" w:hanging="360"/>
      </w:pPr>
    </w:lvl>
  </w:abstractNum>
  <w:abstractNum w:abstractNumId="9">
    <w:nsid w:val="FFFFFF89"/>
    <w:multiLevelType w:val="singleLevel"/>
    <w:tmpl w:val="BD96D1CA"/>
    <w:lvl w:ilvl="0">
      <w:start w:val="1"/>
      <w:numFmt w:val="bullet"/>
      <w:lvlText w:val=""/>
      <w:lvlJc w:val="left"/>
      <w:pPr>
        <w:tabs>
          <w:tab w:val="num" w:pos="360"/>
        </w:tabs>
        <w:ind w:left="360" w:hanging="360"/>
      </w:pPr>
      <w:rPr>
        <w:rFonts w:ascii="Symbol" w:hAnsi="Symbol" w:hint="default"/>
      </w:rPr>
    </w:lvl>
  </w:abstractNum>
  <w:abstractNum w:abstractNumId="10">
    <w:nsid w:val="06C576B9"/>
    <w:multiLevelType w:val="hybridMultilevel"/>
    <w:tmpl w:val="F52413C4"/>
    <w:lvl w:ilvl="0" w:tplc="A25654A0">
      <w:start w:val="15"/>
      <w:numFmt w:val="bullet"/>
      <w:lvlText w:val="-"/>
      <w:lvlJc w:val="left"/>
      <w:pPr>
        <w:ind w:left="1069" w:hanging="360"/>
      </w:pPr>
      <w:rPr>
        <w:rFonts w:ascii="Verdana" w:eastAsia="Times New Roman" w:hAnsi="Verdana"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nsid w:val="092C02E5"/>
    <w:multiLevelType w:val="multilevel"/>
    <w:tmpl w:val="63005F1C"/>
    <w:lvl w:ilvl="0">
      <w:start w:val="1"/>
      <w:numFmt w:val="decimal"/>
      <w:lvlText w:val="%1."/>
      <w:lvlJc w:val="left"/>
      <w:pPr>
        <w:tabs>
          <w:tab w:val="num" w:pos="1135"/>
        </w:tabs>
        <w:ind w:left="1" w:firstLine="709"/>
      </w:pPr>
      <w:rPr>
        <w:rFonts w:hint="default"/>
        <w:b/>
        <w:sz w:val="20"/>
        <w:szCs w:val="20"/>
      </w:rPr>
    </w:lvl>
    <w:lvl w:ilvl="1">
      <w:start w:val="1"/>
      <w:numFmt w:val="decimal"/>
      <w:lvlText w:val="%1.%2."/>
      <w:lvlJc w:val="left"/>
      <w:pPr>
        <w:tabs>
          <w:tab w:val="num" w:pos="1701"/>
        </w:tabs>
        <w:ind w:left="0" w:firstLine="1134"/>
      </w:pPr>
      <w:rPr>
        <w:rFonts w:hint="default"/>
        <w:b/>
        <w:sz w:val="20"/>
        <w:szCs w:val="20"/>
      </w:rPr>
    </w:lvl>
    <w:lvl w:ilvl="2">
      <w:start w:val="1"/>
      <w:numFmt w:val="bullet"/>
      <w:lvlText w:val=""/>
      <w:lvlJc w:val="left"/>
      <w:pPr>
        <w:tabs>
          <w:tab w:val="num" w:pos="1332"/>
        </w:tabs>
        <w:ind w:left="0" w:firstLine="1134"/>
      </w:pPr>
      <w:rPr>
        <w:rFonts w:ascii="Symbol" w:hAnsi="Symbol" w:hint="default"/>
        <w:color w:val="auto"/>
      </w:rPr>
    </w:lvl>
    <w:lvl w:ilvl="3">
      <w:start w:val="1"/>
      <w:numFmt w:val="decimal"/>
      <w:lvlText w:val="%4)"/>
      <w:lvlJc w:val="left"/>
      <w:pPr>
        <w:tabs>
          <w:tab w:val="num" w:pos="2160"/>
        </w:tabs>
        <w:ind w:left="0" w:firstLine="1080"/>
      </w:pPr>
      <w:rPr>
        <w:rFonts w:hint="default"/>
      </w:rPr>
    </w:lvl>
    <w:lvl w:ilvl="4">
      <w:start w:val="1"/>
      <w:numFmt w:val="none"/>
      <w:suff w:val="nothing"/>
      <w:lvlText w:val=""/>
      <w:lvlJc w:val="left"/>
      <w:pPr>
        <w:ind w:left="0" w:firstLine="709"/>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1680223"/>
    <w:multiLevelType w:val="hybridMultilevel"/>
    <w:tmpl w:val="1C683BE0"/>
    <w:lvl w:ilvl="0" w:tplc="0402000F">
      <w:start w:val="1"/>
      <w:numFmt w:val="decimal"/>
      <w:lvlText w:val="%1."/>
      <w:lvlJc w:val="left"/>
      <w:pPr>
        <w:tabs>
          <w:tab w:val="num" w:pos="1440"/>
        </w:tabs>
        <w:ind w:left="1440" w:hanging="360"/>
      </w:pPr>
    </w:lvl>
    <w:lvl w:ilvl="1" w:tplc="04020019">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13">
    <w:nsid w:val="150E7000"/>
    <w:multiLevelType w:val="hybridMultilevel"/>
    <w:tmpl w:val="DACA0F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1BB94B4B"/>
    <w:multiLevelType w:val="hybridMultilevel"/>
    <w:tmpl w:val="2FC4CA62"/>
    <w:lvl w:ilvl="0" w:tplc="99E45D0C">
      <w:start w:val="2"/>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6326DC7"/>
    <w:multiLevelType w:val="multilevel"/>
    <w:tmpl w:val="7C5673DE"/>
    <w:lvl w:ilvl="0">
      <w:start w:val="19"/>
      <w:numFmt w:val="decimal"/>
      <w:lvlText w:val="%1."/>
      <w:lvlJc w:val="left"/>
      <w:pPr>
        <w:ind w:left="705" w:hanging="70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6">
    <w:nsid w:val="366872E2"/>
    <w:multiLevelType w:val="hybridMultilevel"/>
    <w:tmpl w:val="5F88805C"/>
    <w:lvl w:ilvl="0" w:tplc="A6E64F9A">
      <w:start w:val="1"/>
      <w:numFmt w:val="decimal"/>
      <w:lvlText w:val="%1."/>
      <w:lvlJc w:val="left"/>
      <w:pPr>
        <w:tabs>
          <w:tab w:val="num" w:pos="1725"/>
        </w:tabs>
        <w:ind w:left="1725" w:hanging="1005"/>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7">
    <w:nsid w:val="47D039CF"/>
    <w:multiLevelType w:val="hybridMultilevel"/>
    <w:tmpl w:val="69C8784E"/>
    <w:lvl w:ilvl="0" w:tplc="B4A4AF20">
      <w:start w:val="1"/>
      <w:numFmt w:val="decimal"/>
      <w:lvlText w:val="%1."/>
      <w:lvlJc w:val="left"/>
      <w:pPr>
        <w:tabs>
          <w:tab w:val="num" w:pos="1440"/>
        </w:tabs>
        <w:ind w:left="1440" w:hanging="360"/>
      </w:pPr>
      <w:rPr>
        <w:b w:val="0"/>
      </w:r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18">
    <w:nsid w:val="497721E4"/>
    <w:multiLevelType w:val="hybridMultilevel"/>
    <w:tmpl w:val="25C43BCC"/>
    <w:lvl w:ilvl="0" w:tplc="5EC4DC7C">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9">
    <w:nsid w:val="4FCA45C8"/>
    <w:multiLevelType w:val="hybridMultilevel"/>
    <w:tmpl w:val="685C03D6"/>
    <w:lvl w:ilvl="0" w:tplc="2E8AAE0A">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0">
    <w:nsid w:val="505340B2"/>
    <w:multiLevelType w:val="hybridMultilevel"/>
    <w:tmpl w:val="F9C81B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0ED4A8C"/>
    <w:multiLevelType w:val="hybridMultilevel"/>
    <w:tmpl w:val="F926EBA8"/>
    <w:lvl w:ilvl="0" w:tplc="18EC998C">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2">
    <w:nsid w:val="56AB21F5"/>
    <w:multiLevelType w:val="hybridMultilevel"/>
    <w:tmpl w:val="62526E16"/>
    <w:lvl w:ilvl="0" w:tplc="5BE8251E">
      <w:start w:val="11"/>
      <w:numFmt w:val="decimal"/>
      <w:lvlText w:val="%1."/>
      <w:lvlJc w:val="left"/>
      <w:pPr>
        <w:tabs>
          <w:tab w:val="num" w:pos="927"/>
        </w:tabs>
        <w:ind w:left="927" w:hanging="360"/>
      </w:pPr>
      <w:rPr>
        <w:rFonts w:hint="default"/>
      </w:rPr>
    </w:lvl>
    <w:lvl w:ilvl="1" w:tplc="04020019" w:tentative="1">
      <w:start w:val="1"/>
      <w:numFmt w:val="lowerLetter"/>
      <w:lvlText w:val="%2."/>
      <w:lvlJc w:val="left"/>
      <w:pPr>
        <w:tabs>
          <w:tab w:val="num" w:pos="1647"/>
        </w:tabs>
        <w:ind w:left="1647" w:hanging="360"/>
      </w:pPr>
    </w:lvl>
    <w:lvl w:ilvl="2" w:tplc="0402001B" w:tentative="1">
      <w:start w:val="1"/>
      <w:numFmt w:val="lowerRoman"/>
      <w:lvlText w:val="%3."/>
      <w:lvlJc w:val="right"/>
      <w:pPr>
        <w:tabs>
          <w:tab w:val="num" w:pos="2367"/>
        </w:tabs>
        <w:ind w:left="2367" w:hanging="180"/>
      </w:pPr>
    </w:lvl>
    <w:lvl w:ilvl="3" w:tplc="0402000F" w:tentative="1">
      <w:start w:val="1"/>
      <w:numFmt w:val="decimal"/>
      <w:lvlText w:val="%4."/>
      <w:lvlJc w:val="left"/>
      <w:pPr>
        <w:tabs>
          <w:tab w:val="num" w:pos="3087"/>
        </w:tabs>
        <w:ind w:left="3087" w:hanging="360"/>
      </w:pPr>
    </w:lvl>
    <w:lvl w:ilvl="4" w:tplc="04020019" w:tentative="1">
      <w:start w:val="1"/>
      <w:numFmt w:val="lowerLetter"/>
      <w:lvlText w:val="%5."/>
      <w:lvlJc w:val="left"/>
      <w:pPr>
        <w:tabs>
          <w:tab w:val="num" w:pos="3807"/>
        </w:tabs>
        <w:ind w:left="3807" w:hanging="360"/>
      </w:pPr>
    </w:lvl>
    <w:lvl w:ilvl="5" w:tplc="0402001B" w:tentative="1">
      <w:start w:val="1"/>
      <w:numFmt w:val="lowerRoman"/>
      <w:lvlText w:val="%6."/>
      <w:lvlJc w:val="right"/>
      <w:pPr>
        <w:tabs>
          <w:tab w:val="num" w:pos="4527"/>
        </w:tabs>
        <w:ind w:left="4527" w:hanging="180"/>
      </w:pPr>
    </w:lvl>
    <w:lvl w:ilvl="6" w:tplc="0402000F" w:tentative="1">
      <w:start w:val="1"/>
      <w:numFmt w:val="decimal"/>
      <w:lvlText w:val="%7."/>
      <w:lvlJc w:val="left"/>
      <w:pPr>
        <w:tabs>
          <w:tab w:val="num" w:pos="5247"/>
        </w:tabs>
        <w:ind w:left="5247" w:hanging="360"/>
      </w:pPr>
    </w:lvl>
    <w:lvl w:ilvl="7" w:tplc="04020019" w:tentative="1">
      <w:start w:val="1"/>
      <w:numFmt w:val="lowerLetter"/>
      <w:lvlText w:val="%8."/>
      <w:lvlJc w:val="left"/>
      <w:pPr>
        <w:tabs>
          <w:tab w:val="num" w:pos="5967"/>
        </w:tabs>
        <w:ind w:left="5967" w:hanging="360"/>
      </w:pPr>
    </w:lvl>
    <w:lvl w:ilvl="8" w:tplc="0402001B" w:tentative="1">
      <w:start w:val="1"/>
      <w:numFmt w:val="lowerRoman"/>
      <w:lvlText w:val="%9."/>
      <w:lvlJc w:val="right"/>
      <w:pPr>
        <w:tabs>
          <w:tab w:val="num" w:pos="6687"/>
        </w:tabs>
        <w:ind w:left="6687" w:hanging="180"/>
      </w:pPr>
    </w:lvl>
  </w:abstractNum>
  <w:abstractNum w:abstractNumId="23">
    <w:nsid w:val="58DE7435"/>
    <w:multiLevelType w:val="hybridMultilevel"/>
    <w:tmpl w:val="38603742"/>
    <w:lvl w:ilvl="0" w:tplc="28F8171C">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C72904"/>
    <w:multiLevelType w:val="hybridMultilevel"/>
    <w:tmpl w:val="FAD2F60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659D0BE4"/>
    <w:multiLevelType w:val="multilevel"/>
    <w:tmpl w:val="47560D50"/>
    <w:lvl w:ilvl="0">
      <w:start w:val="1"/>
      <w:numFmt w:val="decimal"/>
      <w:lvlText w:val="%1."/>
      <w:lvlJc w:val="left"/>
      <w:pPr>
        <w:ind w:left="794" w:hanging="51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534"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914" w:hanging="1080"/>
      </w:pPr>
      <w:rPr>
        <w:rFonts w:hint="default"/>
      </w:rPr>
    </w:lvl>
    <w:lvl w:ilvl="6">
      <w:start w:val="1"/>
      <w:numFmt w:val="decimal"/>
      <w:isLgl/>
      <w:lvlText w:val="%1.%2.%3.%4.%5.%6.%7."/>
      <w:lvlJc w:val="left"/>
      <w:pPr>
        <w:ind w:left="4784" w:hanging="1440"/>
      </w:pPr>
      <w:rPr>
        <w:rFonts w:hint="default"/>
      </w:rPr>
    </w:lvl>
    <w:lvl w:ilvl="7">
      <w:start w:val="1"/>
      <w:numFmt w:val="decimal"/>
      <w:isLgl/>
      <w:lvlText w:val="%1.%2.%3.%4.%5.%6.%7.%8."/>
      <w:lvlJc w:val="left"/>
      <w:pPr>
        <w:ind w:left="5294" w:hanging="1440"/>
      </w:pPr>
      <w:rPr>
        <w:rFonts w:hint="default"/>
      </w:rPr>
    </w:lvl>
    <w:lvl w:ilvl="8">
      <w:start w:val="1"/>
      <w:numFmt w:val="decimal"/>
      <w:isLgl/>
      <w:lvlText w:val="%1.%2.%3.%4.%5.%6.%7.%8.%9."/>
      <w:lvlJc w:val="left"/>
      <w:pPr>
        <w:ind w:left="6164" w:hanging="1800"/>
      </w:pPr>
      <w:rPr>
        <w:rFonts w:hint="default"/>
      </w:rPr>
    </w:lvl>
  </w:abstractNum>
  <w:abstractNum w:abstractNumId="26">
    <w:nsid w:val="74966ADA"/>
    <w:multiLevelType w:val="multilevel"/>
    <w:tmpl w:val="63005F1C"/>
    <w:lvl w:ilvl="0">
      <w:start w:val="1"/>
      <w:numFmt w:val="decimal"/>
      <w:lvlText w:val="%1."/>
      <w:lvlJc w:val="left"/>
      <w:pPr>
        <w:tabs>
          <w:tab w:val="num" w:pos="1135"/>
        </w:tabs>
        <w:ind w:left="1" w:firstLine="709"/>
      </w:pPr>
      <w:rPr>
        <w:rFonts w:hint="default"/>
        <w:b/>
        <w:sz w:val="20"/>
        <w:szCs w:val="20"/>
      </w:rPr>
    </w:lvl>
    <w:lvl w:ilvl="1">
      <w:start w:val="1"/>
      <w:numFmt w:val="decimal"/>
      <w:lvlText w:val="%1.%2."/>
      <w:lvlJc w:val="left"/>
      <w:pPr>
        <w:tabs>
          <w:tab w:val="num" w:pos="1701"/>
        </w:tabs>
        <w:ind w:left="0" w:firstLine="1134"/>
      </w:pPr>
      <w:rPr>
        <w:rFonts w:hint="default"/>
        <w:b/>
        <w:sz w:val="20"/>
        <w:szCs w:val="20"/>
      </w:rPr>
    </w:lvl>
    <w:lvl w:ilvl="2">
      <w:start w:val="1"/>
      <w:numFmt w:val="bullet"/>
      <w:lvlText w:val=""/>
      <w:lvlJc w:val="left"/>
      <w:pPr>
        <w:tabs>
          <w:tab w:val="num" w:pos="1332"/>
        </w:tabs>
        <w:ind w:left="0" w:firstLine="1134"/>
      </w:pPr>
      <w:rPr>
        <w:rFonts w:ascii="Symbol" w:hAnsi="Symbol" w:hint="default"/>
        <w:color w:val="auto"/>
      </w:rPr>
    </w:lvl>
    <w:lvl w:ilvl="3">
      <w:start w:val="1"/>
      <w:numFmt w:val="decimal"/>
      <w:lvlText w:val="%4)"/>
      <w:lvlJc w:val="left"/>
      <w:pPr>
        <w:tabs>
          <w:tab w:val="num" w:pos="2160"/>
        </w:tabs>
        <w:ind w:left="0" w:firstLine="1080"/>
      </w:pPr>
      <w:rPr>
        <w:rFonts w:hint="default"/>
      </w:rPr>
    </w:lvl>
    <w:lvl w:ilvl="4">
      <w:start w:val="1"/>
      <w:numFmt w:val="none"/>
      <w:suff w:val="nothing"/>
      <w:lvlText w:val=""/>
      <w:lvlJc w:val="left"/>
      <w:pPr>
        <w:ind w:left="0" w:firstLine="709"/>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AD33CA4"/>
    <w:multiLevelType w:val="hybridMultilevel"/>
    <w:tmpl w:val="1BF6351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num>
  <w:num w:numId="2">
    <w:abstractNumId w:val="20"/>
  </w:num>
  <w:num w:numId="3">
    <w:abstractNumId w:val="25"/>
  </w:num>
  <w:num w:numId="4">
    <w:abstractNumId w:val="21"/>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6"/>
  </w:num>
  <w:num w:numId="9">
    <w:abstractNumId w:val="22"/>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3"/>
  </w:num>
  <w:num w:numId="21">
    <w:abstractNumId w:val="11"/>
  </w:num>
  <w:num w:numId="22">
    <w:abstractNumId w:val="12"/>
  </w:num>
  <w:num w:numId="23">
    <w:abstractNumId w:val="26"/>
  </w:num>
  <w:num w:numId="24">
    <w:abstractNumId w:val="10"/>
  </w:num>
  <w:num w:numId="25">
    <w:abstractNumId w:val="23"/>
  </w:num>
  <w:num w:numId="26">
    <w:abstractNumId w:val="15"/>
  </w:num>
  <w:num w:numId="27">
    <w:abstractNumId w:val="1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DB"/>
    <w:rsid w:val="000650E4"/>
    <w:rsid w:val="000C6B27"/>
    <w:rsid w:val="000D66CE"/>
    <w:rsid w:val="000E47CC"/>
    <w:rsid w:val="000E4AD8"/>
    <w:rsid w:val="00136D49"/>
    <w:rsid w:val="00156460"/>
    <w:rsid w:val="00182284"/>
    <w:rsid w:val="001D5CD4"/>
    <w:rsid w:val="0021332F"/>
    <w:rsid w:val="00274DB0"/>
    <w:rsid w:val="00280040"/>
    <w:rsid w:val="002B768D"/>
    <w:rsid w:val="002E72BE"/>
    <w:rsid w:val="003C0687"/>
    <w:rsid w:val="003C4FB7"/>
    <w:rsid w:val="003C73D8"/>
    <w:rsid w:val="003D47F7"/>
    <w:rsid w:val="00440E3A"/>
    <w:rsid w:val="00464F06"/>
    <w:rsid w:val="004D2076"/>
    <w:rsid w:val="005405B7"/>
    <w:rsid w:val="005815EC"/>
    <w:rsid w:val="00641FBC"/>
    <w:rsid w:val="00660CF3"/>
    <w:rsid w:val="006652DB"/>
    <w:rsid w:val="006852B4"/>
    <w:rsid w:val="00685DA6"/>
    <w:rsid w:val="006A23EE"/>
    <w:rsid w:val="006E07F9"/>
    <w:rsid w:val="007600F6"/>
    <w:rsid w:val="00771949"/>
    <w:rsid w:val="007A6839"/>
    <w:rsid w:val="008107DC"/>
    <w:rsid w:val="00883339"/>
    <w:rsid w:val="008B0ABA"/>
    <w:rsid w:val="008D43E1"/>
    <w:rsid w:val="008F2C7A"/>
    <w:rsid w:val="0092526B"/>
    <w:rsid w:val="00941C5D"/>
    <w:rsid w:val="009E723A"/>
    <w:rsid w:val="00AB78DE"/>
    <w:rsid w:val="00B137EA"/>
    <w:rsid w:val="00B86993"/>
    <w:rsid w:val="00B96461"/>
    <w:rsid w:val="00BA75EC"/>
    <w:rsid w:val="00BD7D1C"/>
    <w:rsid w:val="00C259EF"/>
    <w:rsid w:val="00CF2BDD"/>
    <w:rsid w:val="00DA3B95"/>
    <w:rsid w:val="00DB1216"/>
    <w:rsid w:val="00DF0297"/>
    <w:rsid w:val="00E74FCE"/>
    <w:rsid w:val="00EC2E88"/>
    <w:rsid w:val="00FE52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2DB"/>
    <w:pPr>
      <w:spacing w:after="0" w:line="240" w:lineRule="auto"/>
    </w:pPr>
    <w:rPr>
      <w:rFonts w:ascii="Times New Roman" w:eastAsia="Times New Roman" w:hAnsi="Times New Roman" w:cs="Times New Roman"/>
      <w:sz w:val="28"/>
      <w:szCs w:val="20"/>
    </w:rPr>
  </w:style>
  <w:style w:type="paragraph" w:styleId="1">
    <w:name w:val="heading 1"/>
    <w:basedOn w:val="a"/>
    <w:next w:val="a"/>
    <w:link w:val="10"/>
    <w:qFormat/>
    <w:rsid w:val="006652D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652DB"/>
    <w:pPr>
      <w:keepNext/>
      <w:spacing w:before="240" w:after="60"/>
      <w:outlineLvl w:val="1"/>
    </w:pPr>
    <w:rPr>
      <w:rFonts w:ascii="Arial" w:hAnsi="Arial" w:cs="Arial"/>
      <w:b/>
      <w:bCs/>
      <w:i/>
      <w:iCs/>
      <w:szCs w:val="28"/>
    </w:rPr>
  </w:style>
  <w:style w:type="paragraph" w:styleId="3">
    <w:name w:val="heading 3"/>
    <w:basedOn w:val="a"/>
    <w:next w:val="a"/>
    <w:link w:val="30"/>
    <w:qFormat/>
    <w:rsid w:val="006652DB"/>
    <w:pPr>
      <w:keepNext/>
      <w:outlineLvl w:val="2"/>
    </w:pPr>
    <w:rPr>
      <w:rFonts w:ascii="Tahoma" w:hAnsi="Tahoma"/>
      <w:b/>
      <w:noProof/>
      <w:sz w:val="24"/>
    </w:rPr>
  </w:style>
  <w:style w:type="paragraph" w:styleId="4">
    <w:name w:val="heading 4"/>
    <w:basedOn w:val="a"/>
    <w:next w:val="a"/>
    <w:link w:val="40"/>
    <w:qFormat/>
    <w:rsid w:val="006652DB"/>
    <w:pPr>
      <w:keepNext/>
      <w:spacing w:before="240" w:after="60"/>
      <w:outlineLvl w:val="3"/>
    </w:pPr>
    <w:rPr>
      <w:rFonts w:ascii="Calibri" w:eastAsia="Calibri" w:hAnsi="Calibri"/>
      <w:b/>
      <w:bCs/>
      <w:szCs w:val="28"/>
    </w:rPr>
  </w:style>
  <w:style w:type="paragraph" w:styleId="5">
    <w:name w:val="heading 5"/>
    <w:basedOn w:val="a"/>
    <w:next w:val="a"/>
    <w:link w:val="50"/>
    <w:qFormat/>
    <w:rsid w:val="006652DB"/>
    <w:pPr>
      <w:spacing w:before="240" w:after="60"/>
      <w:outlineLvl w:val="4"/>
    </w:pPr>
    <w:rPr>
      <w:rFonts w:ascii="Calibri" w:hAnsi="Calibri"/>
      <w:b/>
      <w:bCs/>
      <w:i/>
      <w:iCs/>
      <w:sz w:val="26"/>
      <w:szCs w:val="26"/>
      <w:lang w:val="en-AU"/>
    </w:rPr>
  </w:style>
  <w:style w:type="paragraph" w:styleId="6">
    <w:name w:val="heading 6"/>
    <w:basedOn w:val="a"/>
    <w:next w:val="a"/>
    <w:link w:val="60"/>
    <w:qFormat/>
    <w:rsid w:val="006652DB"/>
    <w:pPr>
      <w:keepNext/>
      <w:jc w:val="center"/>
      <w:outlineLvl w:val="5"/>
    </w:pPr>
    <w:rPr>
      <w:rFonts w:ascii="Tahoma" w:hAnsi="Tahoma"/>
      <w:b/>
      <w:sz w:val="32"/>
    </w:rPr>
  </w:style>
  <w:style w:type="paragraph" w:styleId="7">
    <w:name w:val="heading 7"/>
    <w:basedOn w:val="a"/>
    <w:next w:val="a"/>
    <w:link w:val="70"/>
    <w:qFormat/>
    <w:rsid w:val="006652DB"/>
    <w:pPr>
      <w:keepNext/>
      <w:jc w:val="right"/>
      <w:outlineLvl w:val="6"/>
    </w:pPr>
    <w:rPr>
      <w:sz w:val="32"/>
    </w:rPr>
  </w:style>
  <w:style w:type="paragraph" w:styleId="8">
    <w:name w:val="heading 8"/>
    <w:basedOn w:val="a"/>
    <w:next w:val="a"/>
    <w:link w:val="80"/>
    <w:qFormat/>
    <w:rsid w:val="006652DB"/>
    <w:pPr>
      <w:keepNext/>
      <w:jc w:val="center"/>
      <w:outlineLvl w:val="7"/>
    </w:pPr>
    <w:rPr>
      <w:sz w:val="24"/>
    </w:rPr>
  </w:style>
  <w:style w:type="paragraph" w:styleId="9">
    <w:name w:val="heading 9"/>
    <w:basedOn w:val="a"/>
    <w:next w:val="a"/>
    <w:link w:val="90"/>
    <w:qFormat/>
    <w:rsid w:val="006652DB"/>
    <w:pPr>
      <w:spacing w:before="240" w:after="60"/>
      <w:outlineLvl w:val="8"/>
    </w:pPr>
    <w:rPr>
      <w:rFonts w:ascii="Arial" w:hAnsi="Arial" w:cs="Arial"/>
      <w:sz w:val="22"/>
      <w:szCs w:val="22"/>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6652DB"/>
    <w:rPr>
      <w:rFonts w:ascii="Arial" w:eastAsia="Times New Roman" w:hAnsi="Arial" w:cs="Arial"/>
      <w:b/>
      <w:bCs/>
      <w:kern w:val="32"/>
      <w:sz w:val="32"/>
      <w:szCs w:val="32"/>
    </w:rPr>
  </w:style>
  <w:style w:type="character" w:customStyle="1" w:styleId="20">
    <w:name w:val="Заглавие 2 Знак"/>
    <w:basedOn w:val="a0"/>
    <w:link w:val="2"/>
    <w:rsid w:val="006652DB"/>
    <w:rPr>
      <w:rFonts w:ascii="Arial" w:eastAsia="Times New Roman" w:hAnsi="Arial" w:cs="Arial"/>
      <w:b/>
      <w:bCs/>
      <w:i/>
      <w:iCs/>
      <w:sz w:val="28"/>
      <w:szCs w:val="28"/>
    </w:rPr>
  </w:style>
  <w:style w:type="character" w:customStyle="1" w:styleId="30">
    <w:name w:val="Заглавие 3 Знак"/>
    <w:basedOn w:val="a0"/>
    <w:link w:val="3"/>
    <w:rsid w:val="006652DB"/>
    <w:rPr>
      <w:rFonts w:ascii="Tahoma" w:eastAsia="Times New Roman" w:hAnsi="Tahoma" w:cs="Times New Roman"/>
      <w:b/>
      <w:noProof/>
      <w:sz w:val="24"/>
      <w:szCs w:val="20"/>
    </w:rPr>
  </w:style>
  <w:style w:type="character" w:customStyle="1" w:styleId="40">
    <w:name w:val="Заглавие 4 Знак"/>
    <w:basedOn w:val="a0"/>
    <w:link w:val="4"/>
    <w:rsid w:val="006652DB"/>
    <w:rPr>
      <w:rFonts w:ascii="Calibri" w:eastAsia="Calibri" w:hAnsi="Calibri" w:cs="Times New Roman"/>
      <w:b/>
      <w:bCs/>
      <w:sz w:val="28"/>
      <w:szCs w:val="28"/>
    </w:rPr>
  </w:style>
  <w:style w:type="character" w:customStyle="1" w:styleId="50">
    <w:name w:val="Заглавие 5 Знак"/>
    <w:basedOn w:val="a0"/>
    <w:link w:val="5"/>
    <w:rsid w:val="006652DB"/>
    <w:rPr>
      <w:rFonts w:ascii="Calibri" w:eastAsia="Times New Roman" w:hAnsi="Calibri" w:cs="Times New Roman"/>
      <w:b/>
      <w:bCs/>
      <w:i/>
      <w:iCs/>
      <w:sz w:val="26"/>
      <w:szCs w:val="26"/>
      <w:lang w:val="en-AU"/>
    </w:rPr>
  </w:style>
  <w:style w:type="character" w:customStyle="1" w:styleId="60">
    <w:name w:val="Заглавие 6 Знак"/>
    <w:basedOn w:val="a0"/>
    <w:link w:val="6"/>
    <w:rsid w:val="006652DB"/>
    <w:rPr>
      <w:rFonts w:ascii="Tahoma" w:eastAsia="Times New Roman" w:hAnsi="Tahoma" w:cs="Times New Roman"/>
      <w:b/>
      <w:sz w:val="32"/>
      <w:szCs w:val="20"/>
    </w:rPr>
  </w:style>
  <w:style w:type="character" w:customStyle="1" w:styleId="70">
    <w:name w:val="Заглавие 7 Знак"/>
    <w:basedOn w:val="a0"/>
    <w:link w:val="7"/>
    <w:rsid w:val="006652DB"/>
    <w:rPr>
      <w:rFonts w:ascii="Times New Roman" w:eastAsia="Times New Roman" w:hAnsi="Times New Roman" w:cs="Times New Roman"/>
      <w:sz w:val="32"/>
      <w:szCs w:val="20"/>
    </w:rPr>
  </w:style>
  <w:style w:type="character" w:customStyle="1" w:styleId="80">
    <w:name w:val="Заглавие 8 Знак"/>
    <w:basedOn w:val="a0"/>
    <w:link w:val="8"/>
    <w:rsid w:val="006652DB"/>
    <w:rPr>
      <w:rFonts w:ascii="Times New Roman" w:eastAsia="Times New Roman" w:hAnsi="Times New Roman" w:cs="Times New Roman"/>
      <w:sz w:val="24"/>
      <w:szCs w:val="20"/>
    </w:rPr>
  </w:style>
  <w:style w:type="character" w:customStyle="1" w:styleId="90">
    <w:name w:val="Заглавие 9 Знак"/>
    <w:basedOn w:val="a0"/>
    <w:link w:val="9"/>
    <w:rsid w:val="006652DB"/>
    <w:rPr>
      <w:rFonts w:ascii="Arial" w:eastAsia="Times New Roman" w:hAnsi="Arial" w:cs="Arial"/>
      <w:lang w:val="en-AU"/>
    </w:rPr>
  </w:style>
  <w:style w:type="paragraph" w:styleId="a3">
    <w:name w:val="Title"/>
    <w:basedOn w:val="a"/>
    <w:link w:val="a4"/>
    <w:qFormat/>
    <w:rsid w:val="006652DB"/>
    <w:pPr>
      <w:jc w:val="center"/>
    </w:pPr>
    <w:rPr>
      <w:sz w:val="40"/>
      <w:u w:val="single"/>
    </w:rPr>
  </w:style>
  <w:style w:type="character" w:customStyle="1" w:styleId="a4">
    <w:name w:val="Заглавие Знак"/>
    <w:basedOn w:val="a0"/>
    <w:link w:val="a3"/>
    <w:rsid w:val="006652DB"/>
    <w:rPr>
      <w:rFonts w:ascii="Times New Roman" w:eastAsia="Times New Roman" w:hAnsi="Times New Roman" w:cs="Times New Roman"/>
      <w:sz w:val="40"/>
      <w:szCs w:val="20"/>
      <w:u w:val="single"/>
    </w:rPr>
  </w:style>
  <w:style w:type="paragraph" w:styleId="a5">
    <w:name w:val="Body Text"/>
    <w:basedOn w:val="a"/>
    <w:link w:val="a6"/>
    <w:rsid w:val="006652DB"/>
    <w:pPr>
      <w:jc w:val="both"/>
    </w:pPr>
    <w:rPr>
      <w:rFonts w:ascii="Tahoma" w:hAnsi="Tahoma"/>
      <w:b/>
      <w:sz w:val="24"/>
    </w:rPr>
  </w:style>
  <w:style w:type="character" w:customStyle="1" w:styleId="a6">
    <w:name w:val="Основен текст Знак"/>
    <w:basedOn w:val="a0"/>
    <w:link w:val="a5"/>
    <w:rsid w:val="006652DB"/>
    <w:rPr>
      <w:rFonts w:ascii="Tahoma" w:eastAsia="Times New Roman" w:hAnsi="Tahoma" w:cs="Times New Roman"/>
      <w:b/>
      <w:sz w:val="24"/>
      <w:szCs w:val="20"/>
    </w:rPr>
  </w:style>
  <w:style w:type="paragraph" w:styleId="a7">
    <w:name w:val="Body Text Indent"/>
    <w:basedOn w:val="a"/>
    <w:link w:val="a8"/>
    <w:rsid w:val="006652DB"/>
    <w:pPr>
      <w:ind w:left="720"/>
    </w:pPr>
    <w:rPr>
      <w:rFonts w:ascii="Tahoma" w:hAnsi="Tahoma"/>
      <w:b/>
      <w:sz w:val="24"/>
    </w:rPr>
  </w:style>
  <w:style w:type="character" w:customStyle="1" w:styleId="a8">
    <w:name w:val="Основен текст с отстъп Знак"/>
    <w:basedOn w:val="a0"/>
    <w:link w:val="a7"/>
    <w:rsid w:val="006652DB"/>
    <w:rPr>
      <w:rFonts w:ascii="Tahoma" w:eastAsia="Times New Roman" w:hAnsi="Tahoma" w:cs="Times New Roman"/>
      <w:b/>
      <w:sz w:val="24"/>
      <w:szCs w:val="20"/>
    </w:rPr>
  </w:style>
  <w:style w:type="paragraph" w:styleId="31">
    <w:name w:val="Body Text 3"/>
    <w:basedOn w:val="a"/>
    <w:link w:val="32"/>
    <w:rsid w:val="006652DB"/>
    <w:pPr>
      <w:jc w:val="both"/>
    </w:pPr>
    <w:rPr>
      <w:sz w:val="24"/>
    </w:rPr>
  </w:style>
  <w:style w:type="character" w:customStyle="1" w:styleId="32">
    <w:name w:val="Основен текст 3 Знак"/>
    <w:basedOn w:val="a0"/>
    <w:link w:val="31"/>
    <w:rsid w:val="006652DB"/>
    <w:rPr>
      <w:rFonts w:ascii="Times New Roman" w:eastAsia="Times New Roman" w:hAnsi="Times New Roman" w:cs="Times New Roman"/>
      <w:sz w:val="24"/>
      <w:szCs w:val="20"/>
    </w:rPr>
  </w:style>
  <w:style w:type="paragraph" w:styleId="33">
    <w:name w:val="Body Text Indent 3"/>
    <w:basedOn w:val="a"/>
    <w:link w:val="34"/>
    <w:rsid w:val="006652DB"/>
    <w:pPr>
      <w:ind w:left="720"/>
      <w:jc w:val="both"/>
    </w:pPr>
    <w:rPr>
      <w:rFonts w:ascii="Tahoma" w:hAnsi="Tahoma"/>
      <w:b/>
      <w:bCs/>
      <w:sz w:val="24"/>
    </w:rPr>
  </w:style>
  <w:style w:type="character" w:customStyle="1" w:styleId="34">
    <w:name w:val="Основен текст с отстъп 3 Знак"/>
    <w:basedOn w:val="a0"/>
    <w:link w:val="33"/>
    <w:rsid w:val="006652DB"/>
    <w:rPr>
      <w:rFonts w:ascii="Tahoma" w:eastAsia="Times New Roman" w:hAnsi="Tahoma" w:cs="Times New Roman"/>
      <w:b/>
      <w:bCs/>
      <w:sz w:val="24"/>
      <w:szCs w:val="20"/>
    </w:rPr>
  </w:style>
  <w:style w:type="paragraph" w:customStyle="1" w:styleId="StyleChar">
    <w:name w:val="Style Char"/>
    <w:link w:val="StyleCharChar"/>
    <w:rsid w:val="006652DB"/>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StyleCharChar">
    <w:name w:val="Style Char Char"/>
    <w:link w:val="StyleChar"/>
    <w:locked/>
    <w:rsid w:val="006652DB"/>
    <w:rPr>
      <w:rFonts w:ascii="Times New Roman" w:eastAsia="Times New Roman" w:hAnsi="Times New Roman" w:cs="Times New Roman"/>
      <w:sz w:val="24"/>
      <w:szCs w:val="24"/>
      <w:lang w:eastAsia="bg-BG"/>
    </w:rPr>
  </w:style>
  <w:style w:type="character" w:styleId="a9">
    <w:name w:val="Hyperlink"/>
    <w:rsid w:val="006652DB"/>
    <w:rPr>
      <w:color w:val="0000FF"/>
      <w:u w:val="single"/>
    </w:rPr>
  </w:style>
  <w:style w:type="paragraph" w:styleId="aa">
    <w:name w:val="Balloon Text"/>
    <w:basedOn w:val="a"/>
    <w:link w:val="ab"/>
    <w:uiPriority w:val="99"/>
    <w:semiHidden/>
    <w:unhideWhenUsed/>
    <w:rsid w:val="006652DB"/>
    <w:rPr>
      <w:rFonts w:ascii="Tahoma" w:hAnsi="Tahoma"/>
      <w:sz w:val="16"/>
      <w:szCs w:val="16"/>
    </w:rPr>
  </w:style>
  <w:style w:type="character" w:customStyle="1" w:styleId="ab">
    <w:name w:val="Изнесен текст Знак"/>
    <w:basedOn w:val="a0"/>
    <w:link w:val="aa"/>
    <w:uiPriority w:val="99"/>
    <w:semiHidden/>
    <w:rsid w:val="006652DB"/>
    <w:rPr>
      <w:rFonts w:ascii="Tahoma" w:eastAsia="Times New Roman" w:hAnsi="Tahoma" w:cs="Times New Roman"/>
      <w:sz w:val="16"/>
      <w:szCs w:val="16"/>
    </w:rPr>
  </w:style>
  <w:style w:type="paragraph" w:styleId="ac">
    <w:name w:val="header"/>
    <w:basedOn w:val="a"/>
    <w:link w:val="ad"/>
    <w:uiPriority w:val="99"/>
    <w:unhideWhenUsed/>
    <w:rsid w:val="006652DB"/>
    <w:pPr>
      <w:tabs>
        <w:tab w:val="center" w:pos="4536"/>
        <w:tab w:val="right" w:pos="9072"/>
      </w:tabs>
    </w:pPr>
  </w:style>
  <w:style w:type="character" w:customStyle="1" w:styleId="ad">
    <w:name w:val="Горен колонтитул Знак"/>
    <w:basedOn w:val="a0"/>
    <w:link w:val="ac"/>
    <w:uiPriority w:val="99"/>
    <w:rsid w:val="006652DB"/>
    <w:rPr>
      <w:rFonts w:ascii="Times New Roman" w:eastAsia="Times New Roman" w:hAnsi="Times New Roman" w:cs="Times New Roman"/>
      <w:sz w:val="28"/>
      <w:szCs w:val="20"/>
    </w:rPr>
  </w:style>
  <w:style w:type="paragraph" w:styleId="ae">
    <w:name w:val="footer"/>
    <w:basedOn w:val="a"/>
    <w:link w:val="af"/>
    <w:uiPriority w:val="99"/>
    <w:unhideWhenUsed/>
    <w:rsid w:val="006652DB"/>
    <w:pPr>
      <w:tabs>
        <w:tab w:val="center" w:pos="4536"/>
        <w:tab w:val="right" w:pos="9072"/>
      </w:tabs>
    </w:pPr>
  </w:style>
  <w:style w:type="character" w:customStyle="1" w:styleId="af">
    <w:name w:val="Долен колонтитул Знак"/>
    <w:basedOn w:val="a0"/>
    <w:link w:val="ae"/>
    <w:uiPriority w:val="99"/>
    <w:rsid w:val="006652DB"/>
    <w:rPr>
      <w:rFonts w:ascii="Times New Roman" w:eastAsia="Times New Roman" w:hAnsi="Times New Roman" w:cs="Times New Roman"/>
      <w:sz w:val="28"/>
      <w:szCs w:val="20"/>
    </w:rPr>
  </w:style>
  <w:style w:type="paragraph" w:styleId="af0">
    <w:name w:val="List Paragraph"/>
    <w:basedOn w:val="a"/>
    <w:qFormat/>
    <w:rsid w:val="006652DB"/>
    <w:pPr>
      <w:ind w:left="720"/>
      <w:contextualSpacing/>
    </w:pPr>
  </w:style>
  <w:style w:type="character" w:styleId="af1">
    <w:name w:val="Emphasis"/>
    <w:qFormat/>
    <w:rsid w:val="006652DB"/>
    <w:rPr>
      <w:i/>
      <w:iCs/>
    </w:rPr>
  </w:style>
  <w:style w:type="paragraph" w:customStyle="1" w:styleId="CharChar1">
    <w:name w:val="Char Char1"/>
    <w:basedOn w:val="a"/>
    <w:rsid w:val="006652DB"/>
    <w:pPr>
      <w:tabs>
        <w:tab w:val="left" w:pos="709"/>
      </w:tabs>
    </w:pPr>
    <w:rPr>
      <w:rFonts w:ascii="Tahoma" w:hAnsi="Tahoma"/>
      <w:sz w:val="24"/>
      <w:szCs w:val="24"/>
      <w:lang w:val="pl-PL" w:eastAsia="pl-PL"/>
    </w:rPr>
  </w:style>
  <w:style w:type="paragraph" w:customStyle="1" w:styleId="FR3">
    <w:name w:val="FR3"/>
    <w:link w:val="FR3Char"/>
    <w:rsid w:val="006652DB"/>
    <w:pPr>
      <w:widowControl w:val="0"/>
      <w:overflowPunct w:val="0"/>
      <w:autoSpaceDE w:val="0"/>
      <w:autoSpaceDN w:val="0"/>
      <w:adjustRightInd w:val="0"/>
      <w:spacing w:after="0" w:line="240" w:lineRule="auto"/>
      <w:textAlignment w:val="baseline"/>
    </w:pPr>
    <w:rPr>
      <w:rFonts w:ascii="Arial" w:eastAsia="Calibri" w:hAnsi="Arial" w:cs="Times New Roman"/>
      <w:b/>
      <w:sz w:val="44"/>
      <w:szCs w:val="20"/>
    </w:rPr>
  </w:style>
  <w:style w:type="character" w:customStyle="1" w:styleId="FR3Char">
    <w:name w:val="FR3 Char"/>
    <w:link w:val="FR3"/>
    <w:rsid w:val="006652DB"/>
    <w:rPr>
      <w:rFonts w:ascii="Arial" w:eastAsia="Calibri" w:hAnsi="Arial" w:cs="Times New Roman"/>
      <w:b/>
      <w:sz w:val="44"/>
      <w:szCs w:val="20"/>
    </w:rPr>
  </w:style>
  <w:style w:type="paragraph" w:styleId="21">
    <w:name w:val="Body Text 2"/>
    <w:basedOn w:val="a"/>
    <w:link w:val="22"/>
    <w:rsid w:val="006652DB"/>
    <w:pPr>
      <w:spacing w:after="120" w:line="480" w:lineRule="auto"/>
    </w:pPr>
    <w:rPr>
      <w:sz w:val="20"/>
      <w:lang w:val="en-AU"/>
    </w:rPr>
  </w:style>
  <w:style w:type="character" w:customStyle="1" w:styleId="22">
    <w:name w:val="Основен текст 2 Знак"/>
    <w:basedOn w:val="a0"/>
    <w:link w:val="21"/>
    <w:rsid w:val="006652DB"/>
    <w:rPr>
      <w:rFonts w:ascii="Times New Roman" w:eastAsia="Times New Roman" w:hAnsi="Times New Roman" w:cs="Times New Roman"/>
      <w:sz w:val="20"/>
      <w:szCs w:val="20"/>
      <w:lang w:val="en-AU"/>
    </w:rPr>
  </w:style>
  <w:style w:type="paragraph" w:customStyle="1" w:styleId="BodyTextgorskatexnika">
    <w:name w:val="Body Text.gorska texnika"/>
    <w:basedOn w:val="a"/>
    <w:rsid w:val="006652DB"/>
    <w:pPr>
      <w:jc w:val="both"/>
    </w:pPr>
    <w:rPr>
      <w:sz w:val="24"/>
    </w:rPr>
  </w:style>
  <w:style w:type="paragraph" w:customStyle="1" w:styleId="1CharCharCharChar">
    <w:name w:val="Знак Знак1 Char Char Знак Знак Char Char"/>
    <w:basedOn w:val="a"/>
    <w:rsid w:val="006652DB"/>
    <w:pPr>
      <w:tabs>
        <w:tab w:val="left" w:pos="709"/>
      </w:tabs>
    </w:pPr>
    <w:rPr>
      <w:rFonts w:ascii="Tahoma" w:hAnsi="Tahoma"/>
      <w:sz w:val="24"/>
      <w:szCs w:val="24"/>
      <w:lang w:val="pl-PL" w:eastAsia="pl-PL"/>
    </w:rPr>
  </w:style>
  <w:style w:type="paragraph" w:styleId="af2">
    <w:name w:val="Subtitle"/>
    <w:basedOn w:val="a"/>
    <w:link w:val="af3"/>
    <w:qFormat/>
    <w:rsid w:val="006652DB"/>
    <w:pPr>
      <w:spacing w:after="60"/>
      <w:jc w:val="center"/>
      <w:outlineLvl w:val="1"/>
    </w:pPr>
    <w:rPr>
      <w:rFonts w:ascii="Arial" w:hAnsi="Arial" w:cs="Arial"/>
      <w:sz w:val="24"/>
      <w:szCs w:val="24"/>
      <w:lang w:val="en-AU"/>
    </w:rPr>
  </w:style>
  <w:style w:type="character" w:customStyle="1" w:styleId="af3">
    <w:name w:val="Подзаглавие Знак"/>
    <w:basedOn w:val="a0"/>
    <w:link w:val="af2"/>
    <w:rsid w:val="006652DB"/>
    <w:rPr>
      <w:rFonts w:ascii="Arial" w:eastAsia="Times New Roman" w:hAnsi="Arial" w:cs="Arial"/>
      <w:sz w:val="24"/>
      <w:szCs w:val="24"/>
      <w:lang w:val="en-AU"/>
    </w:rPr>
  </w:style>
  <w:style w:type="paragraph" w:styleId="af4">
    <w:name w:val="Normal (Web)"/>
    <w:basedOn w:val="a"/>
    <w:rsid w:val="006652DB"/>
    <w:pPr>
      <w:spacing w:before="100" w:beforeAutospacing="1" w:after="100" w:afterAutospacing="1"/>
    </w:pPr>
    <w:rPr>
      <w:sz w:val="24"/>
      <w:szCs w:val="24"/>
      <w:lang w:eastAsia="bg-BG"/>
    </w:rPr>
  </w:style>
  <w:style w:type="character" w:styleId="af5">
    <w:name w:val="FollowedHyperlink"/>
    <w:rsid w:val="006652DB"/>
    <w:rPr>
      <w:color w:val="800080"/>
      <w:u w:val="single"/>
    </w:rPr>
  </w:style>
  <w:style w:type="paragraph" w:styleId="23">
    <w:name w:val="Body Text Indent 2"/>
    <w:basedOn w:val="a"/>
    <w:link w:val="24"/>
    <w:rsid w:val="006652DB"/>
    <w:pPr>
      <w:spacing w:line="26" w:lineRule="atLeast"/>
      <w:ind w:firstLine="360"/>
      <w:jc w:val="both"/>
    </w:pPr>
    <w:rPr>
      <w:sz w:val="24"/>
    </w:rPr>
  </w:style>
  <w:style w:type="character" w:customStyle="1" w:styleId="24">
    <w:name w:val="Основен текст с отстъп 2 Знак"/>
    <w:basedOn w:val="a0"/>
    <w:link w:val="23"/>
    <w:rsid w:val="006652DB"/>
    <w:rPr>
      <w:rFonts w:ascii="Times New Roman" w:eastAsia="Times New Roman" w:hAnsi="Times New Roman" w:cs="Times New Roman"/>
      <w:sz w:val="24"/>
      <w:szCs w:val="20"/>
    </w:rPr>
  </w:style>
  <w:style w:type="paragraph" w:customStyle="1" w:styleId="FR2">
    <w:name w:val="FR2"/>
    <w:rsid w:val="006652DB"/>
    <w:pPr>
      <w:widowControl w:val="0"/>
      <w:spacing w:before="440" w:after="0" w:line="240" w:lineRule="auto"/>
      <w:jc w:val="both"/>
    </w:pPr>
    <w:rPr>
      <w:rFonts w:ascii="Arial Narrow" w:eastAsia="Times New Roman" w:hAnsi="Arial Narrow" w:cs="Times New Roman"/>
      <w:sz w:val="36"/>
      <w:szCs w:val="20"/>
    </w:rPr>
  </w:style>
  <w:style w:type="paragraph" w:customStyle="1" w:styleId="af6">
    <w:name w:val="Стил"/>
    <w:rsid w:val="006652DB"/>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paragraph" w:customStyle="1" w:styleId="11">
    <w:name w:val="Знак Знак1"/>
    <w:basedOn w:val="a"/>
    <w:rsid w:val="006652DB"/>
    <w:pPr>
      <w:tabs>
        <w:tab w:val="left" w:pos="709"/>
      </w:tabs>
    </w:pPr>
    <w:rPr>
      <w:rFonts w:ascii="Tahoma" w:hAnsi="Tahoma"/>
      <w:sz w:val="24"/>
      <w:szCs w:val="24"/>
      <w:lang w:val="pl-PL" w:eastAsia="pl-PL"/>
    </w:rPr>
  </w:style>
  <w:style w:type="paragraph" w:customStyle="1" w:styleId="FR1">
    <w:name w:val="FR1"/>
    <w:rsid w:val="006652DB"/>
    <w:pPr>
      <w:widowControl w:val="0"/>
      <w:autoSpaceDE w:val="0"/>
      <w:autoSpaceDN w:val="0"/>
      <w:adjustRightInd w:val="0"/>
      <w:spacing w:before="460" w:after="0" w:line="240" w:lineRule="auto"/>
      <w:jc w:val="center"/>
    </w:pPr>
    <w:rPr>
      <w:rFonts w:ascii="Times New Roman" w:eastAsia="Times New Roman" w:hAnsi="Times New Roman" w:cs="Times New Roman"/>
      <w:b/>
      <w:i/>
      <w:sz w:val="24"/>
      <w:szCs w:val="20"/>
      <w:lang w:eastAsia="bg-BG"/>
    </w:rPr>
  </w:style>
  <w:style w:type="paragraph" w:customStyle="1" w:styleId="Char1CharCharCharChar">
    <w:name w:val="Char Знак Знак1 Char Знак Знак Char Char Char"/>
    <w:basedOn w:val="a"/>
    <w:rsid w:val="006652DB"/>
    <w:pPr>
      <w:tabs>
        <w:tab w:val="left" w:pos="709"/>
      </w:tabs>
    </w:pPr>
    <w:rPr>
      <w:rFonts w:ascii="Tahoma" w:hAnsi="Tahoma"/>
      <w:sz w:val="24"/>
      <w:szCs w:val="24"/>
      <w:lang w:val="pl-PL" w:eastAsia="pl-PL"/>
    </w:rPr>
  </w:style>
  <w:style w:type="paragraph" w:styleId="af7">
    <w:name w:val="Plain Text"/>
    <w:basedOn w:val="a"/>
    <w:link w:val="af8"/>
    <w:rsid w:val="006652DB"/>
    <w:rPr>
      <w:rFonts w:ascii="Courier New" w:hAnsi="Courier New" w:cs="Courier New"/>
      <w:sz w:val="20"/>
      <w:lang w:eastAsia="bg-BG"/>
    </w:rPr>
  </w:style>
  <w:style w:type="character" w:customStyle="1" w:styleId="af8">
    <w:name w:val="Обикновен текст Знак"/>
    <w:basedOn w:val="a0"/>
    <w:link w:val="af7"/>
    <w:rsid w:val="006652DB"/>
    <w:rPr>
      <w:rFonts w:ascii="Courier New" w:eastAsia="Times New Roman" w:hAnsi="Courier New" w:cs="Courier New"/>
      <w:sz w:val="20"/>
      <w:szCs w:val="20"/>
      <w:lang w:eastAsia="bg-BG"/>
    </w:rPr>
  </w:style>
  <w:style w:type="table" w:styleId="af9">
    <w:name w:val="Table Grid"/>
    <w:basedOn w:val="a1"/>
    <w:uiPriority w:val="59"/>
    <w:rsid w:val="006652D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4">
    <w:name w:val="FR4"/>
    <w:rsid w:val="006652DB"/>
    <w:pPr>
      <w:widowControl w:val="0"/>
      <w:spacing w:after="0" w:line="320" w:lineRule="auto"/>
      <w:ind w:left="960" w:right="200"/>
      <w:jc w:val="center"/>
    </w:pPr>
    <w:rPr>
      <w:rFonts w:ascii="Arial" w:eastAsia="Times New Roman" w:hAnsi="Arial" w:cs="Times New Roman"/>
      <w:b/>
      <w:sz w:val="36"/>
      <w:szCs w:val="20"/>
    </w:rPr>
  </w:style>
  <w:style w:type="paragraph" w:customStyle="1" w:styleId="CharChar">
    <w:name w:val="Char Char"/>
    <w:basedOn w:val="a"/>
    <w:rsid w:val="006652DB"/>
    <w:pPr>
      <w:tabs>
        <w:tab w:val="left" w:pos="709"/>
      </w:tabs>
    </w:pPr>
    <w:rPr>
      <w:rFonts w:ascii="Tahoma" w:hAnsi="Tahoma"/>
      <w:sz w:val="24"/>
      <w:szCs w:val="24"/>
      <w:lang w:val="pl-PL" w:eastAsia="pl-PL"/>
    </w:rPr>
  </w:style>
  <w:style w:type="paragraph" w:customStyle="1" w:styleId="CharChar0">
    <w:name w:val="Char Char Знак Знак"/>
    <w:basedOn w:val="a"/>
    <w:rsid w:val="006652DB"/>
    <w:pPr>
      <w:tabs>
        <w:tab w:val="left" w:pos="709"/>
      </w:tabs>
    </w:pPr>
    <w:rPr>
      <w:rFonts w:ascii="Tahoma" w:hAnsi="Tahoma"/>
      <w:sz w:val="24"/>
      <w:szCs w:val="24"/>
      <w:lang w:val="pl-PL" w:eastAsia="pl-PL"/>
    </w:rPr>
  </w:style>
  <w:style w:type="character" w:customStyle="1" w:styleId="samedocreference1">
    <w:name w:val="samedocreference1"/>
    <w:rsid w:val="006652DB"/>
    <w:rPr>
      <w:i w:val="0"/>
      <w:iCs w:val="0"/>
      <w:color w:val="8B0000"/>
      <w:u w:val="single"/>
    </w:rPr>
  </w:style>
  <w:style w:type="paragraph" w:customStyle="1" w:styleId="CharCharCharChar">
    <w:name w:val="Char Char Знак Знак Char Char Знак Знак"/>
    <w:basedOn w:val="a"/>
    <w:rsid w:val="006652DB"/>
    <w:pPr>
      <w:tabs>
        <w:tab w:val="left" w:pos="709"/>
      </w:tabs>
    </w:pPr>
    <w:rPr>
      <w:rFonts w:ascii="Tahoma" w:hAnsi="Tahoma"/>
      <w:sz w:val="24"/>
      <w:szCs w:val="24"/>
      <w:lang w:val="pl-PL" w:eastAsia="pl-PL"/>
    </w:rPr>
  </w:style>
  <w:style w:type="paragraph" w:customStyle="1" w:styleId="12">
    <w:name w:val="Без разредка1"/>
    <w:qFormat/>
    <w:rsid w:val="006652DB"/>
    <w:pPr>
      <w:spacing w:after="0" w:line="240" w:lineRule="auto"/>
    </w:pPr>
    <w:rPr>
      <w:rFonts w:ascii="Calibri" w:eastAsia="Calibri" w:hAnsi="Calibri" w:cs="Times New Roman"/>
    </w:rPr>
  </w:style>
  <w:style w:type="character" w:styleId="afa">
    <w:name w:val="page number"/>
    <w:basedOn w:val="a0"/>
    <w:rsid w:val="006652DB"/>
  </w:style>
  <w:style w:type="character" w:styleId="HTML">
    <w:name w:val="HTML Cite"/>
    <w:rsid w:val="006652DB"/>
    <w:rPr>
      <w:i/>
      <w:iCs/>
    </w:rPr>
  </w:style>
  <w:style w:type="character" w:customStyle="1" w:styleId="41">
    <w:name w:val="Основен текст (4)_"/>
    <w:link w:val="42"/>
    <w:rsid w:val="006652DB"/>
    <w:rPr>
      <w:sz w:val="21"/>
      <w:szCs w:val="21"/>
      <w:shd w:val="clear" w:color="auto" w:fill="FFFFFF"/>
    </w:rPr>
  </w:style>
  <w:style w:type="character" w:customStyle="1" w:styleId="43">
    <w:name w:val="Основен текст (4) + Удебелен"/>
    <w:rsid w:val="006652DB"/>
    <w:rPr>
      <w:rFonts w:ascii="Tahoma" w:eastAsia="Tahoma" w:hAnsi="Tahoma" w:cs="Tahoma"/>
      <w:b/>
      <w:bCs/>
      <w:i w:val="0"/>
      <w:iCs w:val="0"/>
      <w:smallCaps w:val="0"/>
      <w:strike w:val="0"/>
      <w:color w:val="000000"/>
      <w:spacing w:val="0"/>
      <w:w w:val="100"/>
      <w:position w:val="0"/>
      <w:sz w:val="21"/>
      <w:szCs w:val="21"/>
      <w:u w:val="none"/>
      <w:lang w:val="bg-BG" w:eastAsia="bg-BG" w:bidi="bg-BG"/>
    </w:rPr>
  </w:style>
  <w:style w:type="paragraph" w:customStyle="1" w:styleId="42">
    <w:name w:val="Основен текст (4)"/>
    <w:basedOn w:val="a"/>
    <w:link w:val="41"/>
    <w:rsid w:val="006652DB"/>
    <w:pPr>
      <w:widowControl w:val="0"/>
      <w:shd w:val="clear" w:color="auto" w:fill="FFFFFF"/>
      <w:spacing w:before="300" w:line="0" w:lineRule="atLeast"/>
      <w:jc w:val="right"/>
    </w:pPr>
    <w:rPr>
      <w:rFonts w:asciiTheme="minorHAnsi" w:eastAsiaTheme="minorHAnsi" w:hAnsiTheme="minorHAnsi" w:cstheme="minorBidi"/>
      <w:sz w:val="21"/>
      <w:szCs w:val="2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2DB"/>
    <w:pPr>
      <w:spacing w:after="0" w:line="240" w:lineRule="auto"/>
    </w:pPr>
    <w:rPr>
      <w:rFonts w:ascii="Times New Roman" w:eastAsia="Times New Roman" w:hAnsi="Times New Roman" w:cs="Times New Roman"/>
      <w:sz w:val="28"/>
      <w:szCs w:val="20"/>
    </w:rPr>
  </w:style>
  <w:style w:type="paragraph" w:styleId="1">
    <w:name w:val="heading 1"/>
    <w:basedOn w:val="a"/>
    <w:next w:val="a"/>
    <w:link w:val="10"/>
    <w:qFormat/>
    <w:rsid w:val="006652D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652DB"/>
    <w:pPr>
      <w:keepNext/>
      <w:spacing w:before="240" w:after="60"/>
      <w:outlineLvl w:val="1"/>
    </w:pPr>
    <w:rPr>
      <w:rFonts w:ascii="Arial" w:hAnsi="Arial" w:cs="Arial"/>
      <w:b/>
      <w:bCs/>
      <w:i/>
      <w:iCs/>
      <w:szCs w:val="28"/>
    </w:rPr>
  </w:style>
  <w:style w:type="paragraph" w:styleId="3">
    <w:name w:val="heading 3"/>
    <w:basedOn w:val="a"/>
    <w:next w:val="a"/>
    <w:link w:val="30"/>
    <w:qFormat/>
    <w:rsid w:val="006652DB"/>
    <w:pPr>
      <w:keepNext/>
      <w:outlineLvl w:val="2"/>
    </w:pPr>
    <w:rPr>
      <w:rFonts w:ascii="Tahoma" w:hAnsi="Tahoma"/>
      <w:b/>
      <w:noProof/>
      <w:sz w:val="24"/>
    </w:rPr>
  </w:style>
  <w:style w:type="paragraph" w:styleId="4">
    <w:name w:val="heading 4"/>
    <w:basedOn w:val="a"/>
    <w:next w:val="a"/>
    <w:link w:val="40"/>
    <w:qFormat/>
    <w:rsid w:val="006652DB"/>
    <w:pPr>
      <w:keepNext/>
      <w:spacing w:before="240" w:after="60"/>
      <w:outlineLvl w:val="3"/>
    </w:pPr>
    <w:rPr>
      <w:rFonts w:ascii="Calibri" w:eastAsia="Calibri" w:hAnsi="Calibri"/>
      <w:b/>
      <w:bCs/>
      <w:szCs w:val="28"/>
    </w:rPr>
  </w:style>
  <w:style w:type="paragraph" w:styleId="5">
    <w:name w:val="heading 5"/>
    <w:basedOn w:val="a"/>
    <w:next w:val="a"/>
    <w:link w:val="50"/>
    <w:qFormat/>
    <w:rsid w:val="006652DB"/>
    <w:pPr>
      <w:spacing w:before="240" w:after="60"/>
      <w:outlineLvl w:val="4"/>
    </w:pPr>
    <w:rPr>
      <w:rFonts w:ascii="Calibri" w:hAnsi="Calibri"/>
      <w:b/>
      <w:bCs/>
      <w:i/>
      <w:iCs/>
      <w:sz w:val="26"/>
      <w:szCs w:val="26"/>
      <w:lang w:val="en-AU"/>
    </w:rPr>
  </w:style>
  <w:style w:type="paragraph" w:styleId="6">
    <w:name w:val="heading 6"/>
    <w:basedOn w:val="a"/>
    <w:next w:val="a"/>
    <w:link w:val="60"/>
    <w:qFormat/>
    <w:rsid w:val="006652DB"/>
    <w:pPr>
      <w:keepNext/>
      <w:jc w:val="center"/>
      <w:outlineLvl w:val="5"/>
    </w:pPr>
    <w:rPr>
      <w:rFonts w:ascii="Tahoma" w:hAnsi="Tahoma"/>
      <w:b/>
      <w:sz w:val="32"/>
    </w:rPr>
  </w:style>
  <w:style w:type="paragraph" w:styleId="7">
    <w:name w:val="heading 7"/>
    <w:basedOn w:val="a"/>
    <w:next w:val="a"/>
    <w:link w:val="70"/>
    <w:qFormat/>
    <w:rsid w:val="006652DB"/>
    <w:pPr>
      <w:keepNext/>
      <w:jc w:val="right"/>
      <w:outlineLvl w:val="6"/>
    </w:pPr>
    <w:rPr>
      <w:sz w:val="32"/>
    </w:rPr>
  </w:style>
  <w:style w:type="paragraph" w:styleId="8">
    <w:name w:val="heading 8"/>
    <w:basedOn w:val="a"/>
    <w:next w:val="a"/>
    <w:link w:val="80"/>
    <w:qFormat/>
    <w:rsid w:val="006652DB"/>
    <w:pPr>
      <w:keepNext/>
      <w:jc w:val="center"/>
      <w:outlineLvl w:val="7"/>
    </w:pPr>
    <w:rPr>
      <w:sz w:val="24"/>
    </w:rPr>
  </w:style>
  <w:style w:type="paragraph" w:styleId="9">
    <w:name w:val="heading 9"/>
    <w:basedOn w:val="a"/>
    <w:next w:val="a"/>
    <w:link w:val="90"/>
    <w:qFormat/>
    <w:rsid w:val="006652DB"/>
    <w:pPr>
      <w:spacing w:before="240" w:after="60"/>
      <w:outlineLvl w:val="8"/>
    </w:pPr>
    <w:rPr>
      <w:rFonts w:ascii="Arial" w:hAnsi="Arial" w:cs="Arial"/>
      <w:sz w:val="22"/>
      <w:szCs w:val="22"/>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6652DB"/>
    <w:rPr>
      <w:rFonts w:ascii="Arial" w:eastAsia="Times New Roman" w:hAnsi="Arial" w:cs="Arial"/>
      <w:b/>
      <w:bCs/>
      <w:kern w:val="32"/>
      <w:sz w:val="32"/>
      <w:szCs w:val="32"/>
    </w:rPr>
  </w:style>
  <w:style w:type="character" w:customStyle="1" w:styleId="20">
    <w:name w:val="Заглавие 2 Знак"/>
    <w:basedOn w:val="a0"/>
    <w:link w:val="2"/>
    <w:rsid w:val="006652DB"/>
    <w:rPr>
      <w:rFonts w:ascii="Arial" w:eastAsia="Times New Roman" w:hAnsi="Arial" w:cs="Arial"/>
      <w:b/>
      <w:bCs/>
      <w:i/>
      <w:iCs/>
      <w:sz w:val="28"/>
      <w:szCs w:val="28"/>
    </w:rPr>
  </w:style>
  <w:style w:type="character" w:customStyle="1" w:styleId="30">
    <w:name w:val="Заглавие 3 Знак"/>
    <w:basedOn w:val="a0"/>
    <w:link w:val="3"/>
    <w:rsid w:val="006652DB"/>
    <w:rPr>
      <w:rFonts w:ascii="Tahoma" w:eastAsia="Times New Roman" w:hAnsi="Tahoma" w:cs="Times New Roman"/>
      <w:b/>
      <w:noProof/>
      <w:sz w:val="24"/>
      <w:szCs w:val="20"/>
    </w:rPr>
  </w:style>
  <w:style w:type="character" w:customStyle="1" w:styleId="40">
    <w:name w:val="Заглавие 4 Знак"/>
    <w:basedOn w:val="a0"/>
    <w:link w:val="4"/>
    <w:rsid w:val="006652DB"/>
    <w:rPr>
      <w:rFonts w:ascii="Calibri" w:eastAsia="Calibri" w:hAnsi="Calibri" w:cs="Times New Roman"/>
      <w:b/>
      <w:bCs/>
      <w:sz w:val="28"/>
      <w:szCs w:val="28"/>
    </w:rPr>
  </w:style>
  <w:style w:type="character" w:customStyle="1" w:styleId="50">
    <w:name w:val="Заглавие 5 Знак"/>
    <w:basedOn w:val="a0"/>
    <w:link w:val="5"/>
    <w:rsid w:val="006652DB"/>
    <w:rPr>
      <w:rFonts w:ascii="Calibri" w:eastAsia="Times New Roman" w:hAnsi="Calibri" w:cs="Times New Roman"/>
      <w:b/>
      <w:bCs/>
      <w:i/>
      <w:iCs/>
      <w:sz w:val="26"/>
      <w:szCs w:val="26"/>
      <w:lang w:val="en-AU"/>
    </w:rPr>
  </w:style>
  <w:style w:type="character" w:customStyle="1" w:styleId="60">
    <w:name w:val="Заглавие 6 Знак"/>
    <w:basedOn w:val="a0"/>
    <w:link w:val="6"/>
    <w:rsid w:val="006652DB"/>
    <w:rPr>
      <w:rFonts w:ascii="Tahoma" w:eastAsia="Times New Roman" w:hAnsi="Tahoma" w:cs="Times New Roman"/>
      <w:b/>
      <w:sz w:val="32"/>
      <w:szCs w:val="20"/>
    </w:rPr>
  </w:style>
  <w:style w:type="character" w:customStyle="1" w:styleId="70">
    <w:name w:val="Заглавие 7 Знак"/>
    <w:basedOn w:val="a0"/>
    <w:link w:val="7"/>
    <w:rsid w:val="006652DB"/>
    <w:rPr>
      <w:rFonts w:ascii="Times New Roman" w:eastAsia="Times New Roman" w:hAnsi="Times New Roman" w:cs="Times New Roman"/>
      <w:sz w:val="32"/>
      <w:szCs w:val="20"/>
    </w:rPr>
  </w:style>
  <w:style w:type="character" w:customStyle="1" w:styleId="80">
    <w:name w:val="Заглавие 8 Знак"/>
    <w:basedOn w:val="a0"/>
    <w:link w:val="8"/>
    <w:rsid w:val="006652DB"/>
    <w:rPr>
      <w:rFonts w:ascii="Times New Roman" w:eastAsia="Times New Roman" w:hAnsi="Times New Roman" w:cs="Times New Roman"/>
      <w:sz w:val="24"/>
      <w:szCs w:val="20"/>
    </w:rPr>
  </w:style>
  <w:style w:type="character" w:customStyle="1" w:styleId="90">
    <w:name w:val="Заглавие 9 Знак"/>
    <w:basedOn w:val="a0"/>
    <w:link w:val="9"/>
    <w:rsid w:val="006652DB"/>
    <w:rPr>
      <w:rFonts w:ascii="Arial" w:eastAsia="Times New Roman" w:hAnsi="Arial" w:cs="Arial"/>
      <w:lang w:val="en-AU"/>
    </w:rPr>
  </w:style>
  <w:style w:type="paragraph" w:styleId="a3">
    <w:name w:val="Title"/>
    <w:basedOn w:val="a"/>
    <w:link w:val="a4"/>
    <w:qFormat/>
    <w:rsid w:val="006652DB"/>
    <w:pPr>
      <w:jc w:val="center"/>
    </w:pPr>
    <w:rPr>
      <w:sz w:val="40"/>
      <w:u w:val="single"/>
    </w:rPr>
  </w:style>
  <w:style w:type="character" w:customStyle="1" w:styleId="a4">
    <w:name w:val="Заглавие Знак"/>
    <w:basedOn w:val="a0"/>
    <w:link w:val="a3"/>
    <w:rsid w:val="006652DB"/>
    <w:rPr>
      <w:rFonts w:ascii="Times New Roman" w:eastAsia="Times New Roman" w:hAnsi="Times New Roman" w:cs="Times New Roman"/>
      <w:sz w:val="40"/>
      <w:szCs w:val="20"/>
      <w:u w:val="single"/>
    </w:rPr>
  </w:style>
  <w:style w:type="paragraph" w:styleId="a5">
    <w:name w:val="Body Text"/>
    <w:basedOn w:val="a"/>
    <w:link w:val="a6"/>
    <w:rsid w:val="006652DB"/>
    <w:pPr>
      <w:jc w:val="both"/>
    </w:pPr>
    <w:rPr>
      <w:rFonts w:ascii="Tahoma" w:hAnsi="Tahoma"/>
      <w:b/>
      <w:sz w:val="24"/>
    </w:rPr>
  </w:style>
  <w:style w:type="character" w:customStyle="1" w:styleId="a6">
    <w:name w:val="Основен текст Знак"/>
    <w:basedOn w:val="a0"/>
    <w:link w:val="a5"/>
    <w:rsid w:val="006652DB"/>
    <w:rPr>
      <w:rFonts w:ascii="Tahoma" w:eastAsia="Times New Roman" w:hAnsi="Tahoma" w:cs="Times New Roman"/>
      <w:b/>
      <w:sz w:val="24"/>
      <w:szCs w:val="20"/>
    </w:rPr>
  </w:style>
  <w:style w:type="paragraph" w:styleId="a7">
    <w:name w:val="Body Text Indent"/>
    <w:basedOn w:val="a"/>
    <w:link w:val="a8"/>
    <w:rsid w:val="006652DB"/>
    <w:pPr>
      <w:ind w:left="720"/>
    </w:pPr>
    <w:rPr>
      <w:rFonts w:ascii="Tahoma" w:hAnsi="Tahoma"/>
      <w:b/>
      <w:sz w:val="24"/>
    </w:rPr>
  </w:style>
  <w:style w:type="character" w:customStyle="1" w:styleId="a8">
    <w:name w:val="Основен текст с отстъп Знак"/>
    <w:basedOn w:val="a0"/>
    <w:link w:val="a7"/>
    <w:rsid w:val="006652DB"/>
    <w:rPr>
      <w:rFonts w:ascii="Tahoma" w:eastAsia="Times New Roman" w:hAnsi="Tahoma" w:cs="Times New Roman"/>
      <w:b/>
      <w:sz w:val="24"/>
      <w:szCs w:val="20"/>
    </w:rPr>
  </w:style>
  <w:style w:type="paragraph" w:styleId="31">
    <w:name w:val="Body Text 3"/>
    <w:basedOn w:val="a"/>
    <w:link w:val="32"/>
    <w:rsid w:val="006652DB"/>
    <w:pPr>
      <w:jc w:val="both"/>
    </w:pPr>
    <w:rPr>
      <w:sz w:val="24"/>
    </w:rPr>
  </w:style>
  <w:style w:type="character" w:customStyle="1" w:styleId="32">
    <w:name w:val="Основен текст 3 Знак"/>
    <w:basedOn w:val="a0"/>
    <w:link w:val="31"/>
    <w:rsid w:val="006652DB"/>
    <w:rPr>
      <w:rFonts w:ascii="Times New Roman" w:eastAsia="Times New Roman" w:hAnsi="Times New Roman" w:cs="Times New Roman"/>
      <w:sz w:val="24"/>
      <w:szCs w:val="20"/>
    </w:rPr>
  </w:style>
  <w:style w:type="paragraph" w:styleId="33">
    <w:name w:val="Body Text Indent 3"/>
    <w:basedOn w:val="a"/>
    <w:link w:val="34"/>
    <w:rsid w:val="006652DB"/>
    <w:pPr>
      <w:ind w:left="720"/>
      <w:jc w:val="both"/>
    </w:pPr>
    <w:rPr>
      <w:rFonts w:ascii="Tahoma" w:hAnsi="Tahoma"/>
      <w:b/>
      <w:bCs/>
      <w:sz w:val="24"/>
    </w:rPr>
  </w:style>
  <w:style w:type="character" w:customStyle="1" w:styleId="34">
    <w:name w:val="Основен текст с отстъп 3 Знак"/>
    <w:basedOn w:val="a0"/>
    <w:link w:val="33"/>
    <w:rsid w:val="006652DB"/>
    <w:rPr>
      <w:rFonts w:ascii="Tahoma" w:eastAsia="Times New Roman" w:hAnsi="Tahoma" w:cs="Times New Roman"/>
      <w:b/>
      <w:bCs/>
      <w:sz w:val="24"/>
      <w:szCs w:val="20"/>
    </w:rPr>
  </w:style>
  <w:style w:type="paragraph" w:customStyle="1" w:styleId="StyleChar">
    <w:name w:val="Style Char"/>
    <w:link w:val="StyleCharChar"/>
    <w:rsid w:val="006652DB"/>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StyleCharChar">
    <w:name w:val="Style Char Char"/>
    <w:link w:val="StyleChar"/>
    <w:locked/>
    <w:rsid w:val="006652DB"/>
    <w:rPr>
      <w:rFonts w:ascii="Times New Roman" w:eastAsia="Times New Roman" w:hAnsi="Times New Roman" w:cs="Times New Roman"/>
      <w:sz w:val="24"/>
      <w:szCs w:val="24"/>
      <w:lang w:eastAsia="bg-BG"/>
    </w:rPr>
  </w:style>
  <w:style w:type="character" w:styleId="a9">
    <w:name w:val="Hyperlink"/>
    <w:rsid w:val="006652DB"/>
    <w:rPr>
      <w:color w:val="0000FF"/>
      <w:u w:val="single"/>
    </w:rPr>
  </w:style>
  <w:style w:type="paragraph" w:styleId="aa">
    <w:name w:val="Balloon Text"/>
    <w:basedOn w:val="a"/>
    <w:link w:val="ab"/>
    <w:uiPriority w:val="99"/>
    <w:semiHidden/>
    <w:unhideWhenUsed/>
    <w:rsid w:val="006652DB"/>
    <w:rPr>
      <w:rFonts w:ascii="Tahoma" w:hAnsi="Tahoma"/>
      <w:sz w:val="16"/>
      <w:szCs w:val="16"/>
    </w:rPr>
  </w:style>
  <w:style w:type="character" w:customStyle="1" w:styleId="ab">
    <w:name w:val="Изнесен текст Знак"/>
    <w:basedOn w:val="a0"/>
    <w:link w:val="aa"/>
    <w:uiPriority w:val="99"/>
    <w:semiHidden/>
    <w:rsid w:val="006652DB"/>
    <w:rPr>
      <w:rFonts w:ascii="Tahoma" w:eastAsia="Times New Roman" w:hAnsi="Tahoma" w:cs="Times New Roman"/>
      <w:sz w:val="16"/>
      <w:szCs w:val="16"/>
    </w:rPr>
  </w:style>
  <w:style w:type="paragraph" w:styleId="ac">
    <w:name w:val="header"/>
    <w:basedOn w:val="a"/>
    <w:link w:val="ad"/>
    <w:uiPriority w:val="99"/>
    <w:unhideWhenUsed/>
    <w:rsid w:val="006652DB"/>
    <w:pPr>
      <w:tabs>
        <w:tab w:val="center" w:pos="4536"/>
        <w:tab w:val="right" w:pos="9072"/>
      </w:tabs>
    </w:pPr>
  </w:style>
  <w:style w:type="character" w:customStyle="1" w:styleId="ad">
    <w:name w:val="Горен колонтитул Знак"/>
    <w:basedOn w:val="a0"/>
    <w:link w:val="ac"/>
    <w:uiPriority w:val="99"/>
    <w:rsid w:val="006652DB"/>
    <w:rPr>
      <w:rFonts w:ascii="Times New Roman" w:eastAsia="Times New Roman" w:hAnsi="Times New Roman" w:cs="Times New Roman"/>
      <w:sz w:val="28"/>
      <w:szCs w:val="20"/>
    </w:rPr>
  </w:style>
  <w:style w:type="paragraph" w:styleId="ae">
    <w:name w:val="footer"/>
    <w:basedOn w:val="a"/>
    <w:link w:val="af"/>
    <w:uiPriority w:val="99"/>
    <w:unhideWhenUsed/>
    <w:rsid w:val="006652DB"/>
    <w:pPr>
      <w:tabs>
        <w:tab w:val="center" w:pos="4536"/>
        <w:tab w:val="right" w:pos="9072"/>
      </w:tabs>
    </w:pPr>
  </w:style>
  <w:style w:type="character" w:customStyle="1" w:styleId="af">
    <w:name w:val="Долен колонтитул Знак"/>
    <w:basedOn w:val="a0"/>
    <w:link w:val="ae"/>
    <w:uiPriority w:val="99"/>
    <w:rsid w:val="006652DB"/>
    <w:rPr>
      <w:rFonts w:ascii="Times New Roman" w:eastAsia="Times New Roman" w:hAnsi="Times New Roman" w:cs="Times New Roman"/>
      <w:sz w:val="28"/>
      <w:szCs w:val="20"/>
    </w:rPr>
  </w:style>
  <w:style w:type="paragraph" w:styleId="af0">
    <w:name w:val="List Paragraph"/>
    <w:basedOn w:val="a"/>
    <w:qFormat/>
    <w:rsid w:val="006652DB"/>
    <w:pPr>
      <w:ind w:left="720"/>
      <w:contextualSpacing/>
    </w:pPr>
  </w:style>
  <w:style w:type="character" w:styleId="af1">
    <w:name w:val="Emphasis"/>
    <w:qFormat/>
    <w:rsid w:val="006652DB"/>
    <w:rPr>
      <w:i/>
      <w:iCs/>
    </w:rPr>
  </w:style>
  <w:style w:type="paragraph" w:customStyle="1" w:styleId="CharChar1">
    <w:name w:val="Char Char1"/>
    <w:basedOn w:val="a"/>
    <w:rsid w:val="006652DB"/>
    <w:pPr>
      <w:tabs>
        <w:tab w:val="left" w:pos="709"/>
      </w:tabs>
    </w:pPr>
    <w:rPr>
      <w:rFonts w:ascii="Tahoma" w:hAnsi="Tahoma"/>
      <w:sz w:val="24"/>
      <w:szCs w:val="24"/>
      <w:lang w:val="pl-PL" w:eastAsia="pl-PL"/>
    </w:rPr>
  </w:style>
  <w:style w:type="paragraph" w:customStyle="1" w:styleId="FR3">
    <w:name w:val="FR3"/>
    <w:link w:val="FR3Char"/>
    <w:rsid w:val="006652DB"/>
    <w:pPr>
      <w:widowControl w:val="0"/>
      <w:overflowPunct w:val="0"/>
      <w:autoSpaceDE w:val="0"/>
      <w:autoSpaceDN w:val="0"/>
      <w:adjustRightInd w:val="0"/>
      <w:spacing w:after="0" w:line="240" w:lineRule="auto"/>
      <w:textAlignment w:val="baseline"/>
    </w:pPr>
    <w:rPr>
      <w:rFonts w:ascii="Arial" w:eastAsia="Calibri" w:hAnsi="Arial" w:cs="Times New Roman"/>
      <w:b/>
      <w:sz w:val="44"/>
      <w:szCs w:val="20"/>
    </w:rPr>
  </w:style>
  <w:style w:type="character" w:customStyle="1" w:styleId="FR3Char">
    <w:name w:val="FR3 Char"/>
    <w:link w:val="FR3"/>
    <w:rsid w:val="006652DB"/>
    <w:rPr>
      <w:rFonts w:ascii="Arial" w:eastAsia="Calibri" w:hAnsi="Arial" w:cs="Times New Roman"/>
      <w:b/>
      <w:sz w:val="44"/>
      <w:szCs w:val="20"/>
    </w:rPr>
  </w:style>
  <w:style w:type="paragraph" w:styleId="21">
    <w:name w:val="Body Text 2"/>
    <w:basedOn w:val="a"/>
    <w:link w:val="22"/>
    <w:rsid w:val="006652DB"/>
    <w:pPr>
      <w:spacing w:after="120" w:line="480" w:lineRule="auto"/>
    </w:pPr>
    <w:rPr>
      <w:sz w:val="20"/>
      <w:lang w:val="en-AU"/>
    </w:rPr>
  </w:style>
  <w:style w:type="character" w:customStyle="1" w:styleId="22">
    <w:name w:val="Основен текст 2 Знак"/>
    <w:basedOn w:val="a0"/>
    <w:link w:val="21"/>
    <w:rsid w:val="006652DB"/>
    <w:rPr>
      <w:rFonts w:ascii="Times New Roman" w:eastAsia="Times New Roman" w:hAnsi="Times New Roman" w:cs="Times New Roman"/>
      <w:sz w:val="20"/>
      <w:szCs w:val="20"/>
      <w:lang w:val="en-AU"/>
    </w:rPr>
  </w:style>
  <w:style w:type="paragraph" w:customStyle="1" w:styleId="BodyTextgorskatexnika">
    <w:name w:val="Body Text.gorska texnika"/>
    <w:basedOn w:val="a"/>
    <w:rsid w:val="006652DB"/>
    <w:pPr>
      <w:jc w:val="both"/>
    </w:pPr>
    <w:rPr>
      <w:sz w:val="24"/>
    </w:rPr>
  </w:style>
  <w:style w:type="paragraph" w:customStyle="1" w:styleId="1CharCharCharChar">
    <w:name w:val="Знак Знак1 Char Char Знак Знак Char Char"/>
    <w:basedOn w:val="a"/>
    <w:rsid w:val="006652DB"/>
    <w:pPr>
      <w:tabs>
        <w:tab w:val="left" w:pos="709"/>
      </w:tabs>
    </w:pPr>
    <w:rPr>
      <w:rFonts w:ascii="Tahoma" w:hAnsi="Tahoma"/>
      <w:sz w:val="24"/>
      <w:szCs w:val="24"/>
      <w:lang w:val="pl-PL" w:eastAsia="pl-PL"/>
    </w:rPr>
  </w:style>
  <w:style w:type="paragraph" w:styleId="af2">
    <w:name w:val="Subtitle"/>
    <w:basedOn w:val="a"/>
    <w:link w:val="af3"/>
    <w:qFormat/>
    <w:rsid w:val="006652DB"/>
    <w:pPr>
      <w:spacing w:after="60"/>
      <w:jc w:val="center"/>
      <w:outlineLvl w:val="1"/>
    </w:pPr>
    <w:rPr>
      <w:rFonts w:ascii="Arial" w:hAnsi="Arial" w:cs="Arial"/>
      <w:sz w:val="24"/>
      <w:szCs w:val="24"/>
      <w:lang w:val="en-AU"/>
    </w:rPr>
  </w:style>
  <w:style w:type="character" w:customStyle="1" w:styleId="af3">
    <w:name w:val="Подзаглавие Знак"/>
    <w:basedOn w:val="a0"/>
    <w:link w:val="af2"/>
    <w:rsid w:val="006652DB"/>
    <w:rPr>
      <w:rFonts w:ascii="Arial" w:eastAsia="Times New Roman" w:hAnsi="Arial" w:cs="Arial"/>
      <w:sz w:val="24"/>
      <w:szCs w:val="24"/>
      <w:lang w:val="en-AU"/>
    </w:rPr>
  </w:style>
  <w:style w:type="paragraph" w:styleId="af4">
    <w:name w:val="Normal (Web)"/>
    <w:basedOn w:val="a"/>
    <w:rsid w:val="006652DB"/>
    <w:pPr>
      <w:spacing w:before="100" w:beforeAutospacing="1" w:after="100" w:afterAutospacing="1"/>
    </w:pPr>
    <w:rPr>
      <w:sz w:val="24"/>
      <w:szCs w:val="24"/>
      <w:lang w:eastAsia="bg-BG"/>
    </w:rPr>
  </w:style>
  <w:style w:type="character" w:styleId="af5">
    <w:name w:val="FollowedHyperlink"/>
    <w:rsid w:val="006652DB"/>
    <w:rPr>
      <w:color w:val="800080"/>
      <w:u w:val="single"/>
    </w:rPr>
  </w:style>
  <w:style w:type="paragraph" w:styleId="23">
    <w:name w:val="Body Text Indent 2"/>
    <w:basedOn w:val="a"/>
    <w:link w:val="24"/>
    <w:rsid w:val="006652DB"/>
    <w:pPr>
      <w:spacing w:line="26" w:lineRule="atLeast"/>
      <w:ind w:firstLine="360"/>
      <w:jc w:val="both"/>
    </w:pPr>
    <w:rPr>
      <w:sz w:val="24"/>
    </w:rPr>
  </w:style>
  <w:style w:type="character" w:customStyle="1" w:styleId="24">
    <w:name w:val="Основен текст с отстъп 2 Знак"/>
    <w:basedOn w:val="a0"/>
    <w:link w:val="23"/>
    <w:rsid w:val="006652DB"/>
    <w:rPr>
      <w:rFonts w:ascii="Times New Roman" w:eastAsia="Times New Roman" w:hAnsi="Times New Roman" w:cs="Times New Roman"/>
      <w:sz w:val="24"/>
      <w:szCs w:val="20"/>
    </w:rPr>
  </w:style>
  <w:style w:type="paragraph" w:customStyle="1" w:styleId="FR2">
    <w:name w:val="FR2"/>
    <w:rsid w:val="006652DB"/>
    <w:pPr>
      <w:widowControl w:val="0"/>
      <w:spacing w:before="440" w:after="0" w:line="240" w:lineRule="auto"/>
      <w:jc w:val="both"/>
    </w:pPr>
    <w:rPr>
      <w:rFonts w:ascii="Arial Narrow" w:eastAsia="Times New Roman" w:hAnsi="Arial Narrow" w:cs="Times New Roman"/>
      <w:sz w:val="36"/>
      <w:szCs w:val="20"/>
    </w:rPr>
  </w:style>
  <w:style w:type="paragraph" w:customStyle="1" w:styleId="af6">
    <w:name w:val="Стил"/>
    <w:rsid w:val="006652DB"/>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paragraph" w:customStyle="1" w:styleId="11">
    <w:name w:val="Знак Знак1"/>
    <w:basedOn w:val="a"/>
    <w:rsid w:val="006652DB"/>
    <w:pPr>
      <w:tabs>
        <w:tab w:val="left" w:pos="709"/>
      </w:tabs>
    </w:pPr>
    <w:rPr>
      <w:rFonts w:ascii="Tahoma" w:hAnsi="Tahoma"/>
      <w:sz w:val="24"/>
      <w:szCs w:val="24"/>
      <w:lang w:val="pl-PL" w:eastAsia="pl-PL"/>
    </w:rPr>
  </w:style>
  <w:style w:type="paragraph" w:customStyle="1" w:styleId="FR1">
    <w:name w:val="FR1"/>
    <w:rsid w:val="006652DB"/>
    <w:pPr>
      <w:widowControl w:val="0"/>
      <w:autoSpaceDE w:val="0"/>
      <w:autoSpaceDN w:val="0"/>
      <w:adjustRightInd w:val="0"/>
      <w:spacing w:before="460" w:after="0" w:line="240" w:lineRule="auto"/>
      <w:jc w:val="center"/>
    </w:pPr>
    <w:rPr>
      <w:rFonts w:ascii="Times New Roman" w:eastAsia="Times New Roman" w:hAnsi="Times New Roman" w:cs="Times New Roman"/>
      <w:b/>
      <w:i/>
      <w:sz w:val="24"/>
      <w:szCs w:val="20"/>
      <w:lang w:eastAsia="bg-BG"/>
    </w:rPr>
  </w:style>
  <w:style w:type="paragraph" w:customStyle="1" w:styleId="Char1CharCharCharChar">
    <w:name w:val="Char Знак Знак1 Char Знак Знак Char Char Char"/>
    <w:basedOn w:val="a"/>
    <w:rsid w:val="006652DB"/>
    <w:pPr>
      <w:tabs>
        <w:tab w:val="left" w:pos="709"/>
      </w:tabs>
    </w:pPr>
    <w:rPr>
      <w:rFonts w:ascii="Tahoma" w:hAnsi="Tahoma"/>
      <w:sz w:val="24"/>
      <w:szCs w:val="24"/>
      <w:lang w:val="pl-PL" w:eastAsia="pl-PL"/>
    </w:rPr>
  </w:style>
  <w:style w:type="paragraph" w:styleId="af7">
    <w:name w:val="Plain Text"/>
    <w:basedOn w:val="a"/>
    <w:link w:val="af8"/>
    <w:rsid w:val="006652DB"/>
    <w:rPr>
      <w:rFonts w:ascii="Courier New" w:hAnsi="Courier New" w:cs="Courier New"/>
      <w:sz w:val="20"/>
      <w:lang w:eastAsia="bg-BG"/>
    </w:rPr>
  </w:style>
  <w:style w:type="character" w:customStyle="1" w:styleId="af8">
    <w:name w:val="Обикновен текст Знак"/>
    <w:basedOn w:val="a0"/>
    <w:link w:val="af7"/>
    <w:rsid w:val="006652DB"/>
    <w:rPr>
      <w:rFonts w:ascii="Courier New" w:eastAsia="Times New Roman" w:hAnsi="Courier New" w:cs="Courier New"/>
      <w:sz w:val="20"/>
      <w:szCs w:val="20"/>
      <w:lang w:eastAsia="bg-BG"/>
    </w:rPr>
  </w:style>
  <w:style w:type="table" w:styleId="af9">
    <w:name w:val="Table Grid"/>
    <w:basedOn w:val="a1"/>
    <w:uiPriority w:val="59"/>
    <w:rsid w:val="006652D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4">
    <w:name w:val="FR4"/>
    <w:rsid w:val="006652DB"/>
    <w:pPr>
      <w:widowControl w:val="0"/>
      <w:spacing w:after="0" w:line="320" w:lineRule="auto"/>
      <w:ind w:left="960" w:right="200"/>
      <w:jc w:val="center"/>
    </w:pPr>
    <w:rPr>
      <w:rFonts w:ascii="Arial" w:eastAsia="Times New Roman" w:hAnsi="Arial" w:cs="Times New Roman"/>
      <w:b/>
      <w:sz w:val="36"/>
      <w:szCs w:val="20"/>
    </w:rPr>
  </w:style>
  <w:style w:type="paragraph" w:customStyle="1" w:styleId="CharChar">
    <w:name w:val="Char Char"/>
    <w:basedOn w:val="a"/>
    <w:rsid w:val="006652DB"/>
    <w:pPr>
      <w:tabs>
        <w:tab w:val="left" w:pos="709"/>
      </w:tabs>
    </w:pPr>
    <w:rPr>
      <w:rFonts w:ascii="Tahoma" w:hAnsi="Tahoma"/>
      <w:sz w:val="24"/>
      <w:szCs w:val="24"/>
      <w:lang w:val="pl-PL" w:eastAsia="pl-PL"/>
    </w:rPr>
  </w:style>
  <w:style w:type="paragraph" w:customStyle="1" w:styleId="CharChar0">
    <w:name w:val="Char Char Знак Знак"/>
    <w:basedOn w:val="a"/>
    <w:rsid w:val="006652DB"/>
    <w:pPr>
      <w:tabs>
        <w:tab w:val="left" w:pos="709"/>
      </w:tabs>
    </w:pPr>
    <w:rPr>
      <w:rFonts w:ascii="Tahoma" w:hAnsi="Tahoma"/>
      <w:sz w:val="24"/>
      <w:szCs w:val="24"/>
      <w:lang w:val="pl-PL" w:eastAsia="pl-PL"/>
    </w:rPr>
  </w:style>
  <w:style w:type="character" w:customStyle="1" w:styleId="samedocreference1">
    <w:name w:val="samedocreference1"/>
    <w:rsid w:val="006652DB"/>
    <w:rPr>
      <w:i w:val="0"/>
      <w:iCs w:val="0"/>
      <w:color w:val="8B0000"/>
      <w:u w:val="single"/>
    </w:rPr>
  </w:style>
  <w:style w:type="paragraph" w:customStyle="1" w:styleId="CharCharCharChar">
    <w:name w:val="Char Char Знак Знак Char Char Знак Знак"/>
    <w:basedOn w:val="a"/>
    <w:rsid w:val="006652DB"/>
    <w:pPr>
      <w:tabs>
        <w:tab w:val="left" w:pos="709"/>
      </w:tabs>
    </w:pPr>
    <w:rPr>
      <w:rFonts w:ascii="Tahoma" w:hAnsi="Tahoma"/>
      <w:sz w:val="24"/>
      <w:szCs w:val="24"/>
      <w:lang w:val="pl-PL" w:eastAsia="pl-PL"/>
    </w:rPr>
  </w:style>
  <w:style w:type="paragraph" w:customStyle="1" w:styleId="12">
    <w:name w:val="Без разредка1"/>
    <w:qFormat/>
    <w:rsid w:val="006652DB"/>
    <w:pPr>
      <w:spacing w:after="0" w:line="240" w:lineRule="auto"/>
    </w:pPr>
    <w:rPr>
      <w:rFonts w:ascii="Calibri" w:eastAsia="Calibri" w:hAnsi="Calibri" w:cs="Times New Roman"/>
    </w:rPr>
  </w:style>
  <w:style w:type="character" w:styleId="afa">
    <w:name w:val="page number"/>
    <w:basedOn w:val="a0"/>
    <w:rsid w:val="006652DB"/>
  </w:style>
  <w:style w:type="character" w:styleId="HTML">
    <w:name w:val="HTML Cite"/>
    <w:rsid w:val="006652DB"/>
    <w:rPr>
      <w:i/>
      <w:iCs/>
    </w:rPr>
  </w:style>
  <w:style w:type="character" w:customStyle="1" w:styleId="41">
    <w:name w:val="Основен текст (4)_"/>
    <w:link w:val="42"/>
    <w:rsid w:val="006652DB"/>
    <w:rPr>
      <w:sz w:val="21"/>
      <w:szCs w:val="21"/>
      <w:shd w:val="clear" w:color="auto" w:fill="FFFFFF"/>
    </w:rPr>
  </w:style>
  <w:style w:type="character" w:customStyle="1" w:styleId="43">
    <w:name w:val="Основен текст (4) + Удебелен"/>
    <w:rsid w:val="006652DB"/>
    <w:rPr>
      <w:rFonts w:ascii="Tahoma" w:eastAsia="Tahoma" w:hAnsi="Tahoma" w:cs="Tahoma"/>
      <w:b/>
      <w:bCs/>
      <w:i w:val="0"/>
      <w:iCs w:val="0"/>
      <w:smallCaps w:val="0"/>
      <w:strike w:val="0"/>
      <w:color w:val="000000"/>
      <w:spacing w:val="0"/>
      <w:w w:val="100"/>
      <w:position w:val="0"/>
      <w:sz w:val="21"/>
      <w:szCs w:val="21"/>
      <w:u w:val="none"/>
      <w:lang w:val="bg-BG" w:eastAsia="bg-BG" w:bidi="bg-BG"/>
    </w:rPr>
  </w:style>
  <w:style w:type="paragraph" w:customStyle="1" w:styleId="42">
    <w:name w:val="Основен текст (4)"/>
    <w:basedOn w:val="a"/>
    <w:link w:val="41"/>
    <w:rsid w:val="006652DB"/>
    <w:pPr>
      <w:widowControl w:val="0"/>
      <w:shd w:val="clear" w:color="auto" w:fill="FFFFFF"/>
      <w:spacing w:before="300" w:line="0" w:lineRule="atLeast"/>
      <w:jc w:val="right"/>
    </w:pPr>
    <w:rPr>
      <w:rFonts w:asciiTheme="minorHAnsi" w:eastAsiaTheme="minorHAnsi" w:hAnsiTheme="minorHAnsi" w:cstheme="minorBidi"/>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met@elhovo.bg" TargetMode="External"/><Relationship Id="rId18" Type="http://schemas.openxmlformats.org/officeDocument/2006/relationships/hyperlink" Target="https://elhovo.bg/?cat=18" TargetMode="External"/><Relationship Id="rId26" Type="http://schemas.openxmlformats.org/officeDocument/2006/relationships/hyperlink" Target="mailto:obshtina@elhovo.bg." TargetMode="External"/><Relationship Id="rId3" Type="http://schemas.microsoft.com/office/2007/relationships/stylesWithEffects" Target="stylesWithEffects.xml"/><Relationship Id="rId21" Type="http://schemas.openxmlformats.org/officeDocument/2006/relationships/hyperlink" Target="https://web.apis.bg/p.php?i=512668" TargetMode="External"/><Relationship Id="rId7" Type="http://schemas.openxmlformats.org/officeDocument/2006/relationships/endnotes" Target="endnotes.xml"/><Relationship Id="rId12" Type="http://schemas.openxmlformats.org/officeDocument/2006/relationships/hyperlink" Target="mailto:obshtina@elhovo.bg" TargetMode="External"/><Relationship Id="rId17" Type="http://schemas.openxmlformats.org/officeDocument/2006/relationships/hyperlink" Target="mailto:kmet@elhovo.bg" TargetMode="External"/><Relationship Id="rId25" Type="http://schemas.openxmlformats.org/officeDocument/2006/relationships/hyperlink" Target="https://web.apis.bg/p.php?i=512668" TargetMode="External"/><Relationship Id="rId2" Type="http://schemas.openxmlformats.org/officeDocument/2006/relationships/styles" Target="styles.xml"/><Relationship Id="rId16" Type="http://schemas.openxmlformats.org/officeDocument/2006/relationships/hyperlink" Target="mailto:obshtina@elhovo.bg" TargetMode="External"/><Relationship Id="rId20" Type="http://schemas.openxmlformats.org/officeDocument/2006/relationships/hyperlink" Target="https://web.apis.bg/p.php?i=47673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met@elhovo.bg" TargetMode="External"/><Relationship Id="rId24" Type="http://schemas.openxmlformats.org/officeDocument/2006/relationships/hyperlink" Target="https://web.apis.bg/p.php?i=476739" TargetMode="External"/><Relationship Id="rId5" Type="http://schemas.openxmlformats.org/officeDocument/2006/relationships/webSettings" Target="webSettings.xml"/><Relationship Id="rId15" Type="http://schemas.openxmlformats.org/officeDocument/2006/relationships/hyperlink" Target="https://elhovo.bg/?cat=18" TargetMode="External"/><Relationship Id="rId23" Type="http://schemas.openxmlformats.org/officeDocument/2006/relationships/hyperlink" Target="https://web.apis.bg/e.php?b=1&amp;i=11426" TargetMode="External"/><Relationship Id="rId28" Type="http://schemas.openxmlformats.org/officeDocument/2006/relationships/footer" Target="footer2.xml"/><Relationship Id="rId10" Type="http://schemas.openxmlformats.org/officeDocument/2006/relationships/hyperlink" Target="mailto:obshtina@elhovo.bg" TargetMode="External"/><Relationship Id="rId19" Type="http://schemas.openxmlformats.org/officeDocument/2006/relationships/hyperlink" Target="https://elhovo.bg/?cat=1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lhovo.bg/?cat=18" TargetMode="External"/><Relationship Id="rId22" Type="http://schemas.openxmlformats.org/officeDocument/2006/relationships/hyperlink" Target="https://web.apis.bg/p.php?i=301352"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10641</Words>
  <Characters>60658</Characters>
  <Application>Microsoft Office Word</Application>
  <DocSecurity>0</DocSecurity>
  <Lines>505</Lines>
  <Paragraphs>142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Славка Иванова</dc:creator>
  <cp:lastModifiedBy>Радка Борисова</cp:lastModifiedBy>
  <cp:revision>3</cp:revision>
  <dcterms:created xsi:type="dcterms:W3CDTF">2020-10-16T07:12:00Z</dcterms:created>
  <dcterms:modified xsi:type="dcterms:W3CDTF">2020-10-16T07:13:00Z</dcterms:modified>
</cp:coreProperties>
</file>