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82" w:rsidRDefault="00142582" w:rsidP="00142582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142582" w:rsidRDefault="00142582" w:rsidP="00142582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42582" w:rsidRDefault="00142582" w:rsidP="00142582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142582" w:rsidRPr="000A2EA1" w:rsidRDefault="00142582" w:rsidP="00142582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42582" w:rsidRPr="00FB2A08" w:rsidRDefault="00142582" w:rsidP="00142582">
      <w:pPr>
        <w:jc w:val="both"/>
        <w:rPr>
          <w:color w:val="000000"/>
          <w:sz w:val="28"/>
          <w:lang w:val="ru-RU"/>
        </w:rPr>
      </w:pPr>
    </w:p>
    <w:p w:rsidR="00142582" w:rsidRPr="00FB2A08" w:rsidRDefault="00142582" w:rsidP="00142582">
      <w:pPr>
        <w:jc w:val="both"/>
        <w:rPr>
          <w:color w:val="000000"/>
          <w:sz w:val="28"/>
          <w:lang w:val="ru-RU"/>
        </w:rPr>
      </w:pPr>
    </w:p>
    <w:p w:rsidR="00142582" w:rsidRPr="00FB2A08" w:rsidRDefault="00142582" w:rsidP="00142582">
      <w:pPr>
        <w:jc w:val="both"/>
        <w:rPr>
          <w:color w:val="000000"/>
          <w:sz w:val="28"/>
          <w:lang w:val="ru-RU"/>
        </w:rPr>
      </w:pPr>
    </w:p>
    <w:p w:rsidR="00142582" w:rsidRPr="00FB2A08" w:rsidRDefault="00142582" w:rsidP="00142582">
      <w:pPr>
        <w:jc w:val="both"/>
        <w:rPr>
          <w:color w:val="000000"/>
          <w:sz w:val="28"/>
          <w:lang w:val="ru-RU"/>
        </w:rPr>
      </w:pPr>
    </w:p>
    <w:p w:rsidR="00142582" w:rsidRPr="002C0A7E" w:rsidRDefault="00142582" w:rsidP="00142582">
      <w:pPr>
        <w:jc w:val="both"/>
        <w:rPr>
          <w:color w:val="000000"/>
          <w:sz w:val="28"/>
          <w:lang w:val="bg-BG"/>
        </w:rPr>
      </w:pPr>
    </w:p>
    <w:p w:rsidR="00142582" w:rsidRPr="00FB2A08" w:rsidRDefault="00142582" w:rsidP="00142582">
      <w:pPr>
        <w:jc w:val="both"/>
        <w:rPr>
          <w:color w:val="000000"/>
          <w:sz w:val="28"/>
          <w:lang w:val="ru-RU"/>
        </w:rPr>
      </w:pPr>
    </w:p>
    <w:p w:rsidR="00142582" w:rsidRDefault="00142582" w:rsidP="00142582">
      <w:pPr>
        <w:jc w:val="both"/>
        <w:rPr>
          <w:color w:val="000000"/>
          <w:sz w:val="28"/>
          <w:lang w:val="bg-BG"/>
        </w:rPr>
      </w:pPr>
    </w:p>
    <w:p w:rsidR="00142582" w:rsidRDefault="00142582" w:rsidP="00142582">
      <w:pPr>
        <w:jc w:val="both"/>
        <w:rPr>
          <w:color w:val="000000"/>
          <w:sz w:val="28"/>
          <w:lang w:val="bg-BG"/>
        </w:rPr>
      </w:pPr>
    </w:p>
    <w:p w:rsidR="00142582" w:rsidRDefault="00142582" w:rsidP="00142582">
      <w:pPr>
        <w:jc w:val="both"/>
        <w:rPr>
          <w:color w:val="000000"/>
          <w:sz w:val="28"/>
          <w:lang w:val="bg-BG"/>
        </w:rPr>
      </w:pPr>
    </w:p>
    <w:p w:rsidR="00142582" w:rsidRPr="00D826F7" w:rsidRDefault="00142582" w:rsidP="00142582">
      <w:pPr>
        <w:jc w:val="both"/>
        <w:rPr>
          <w:color w:val="000000"/>
          <w:sz w:val="28"/>
          <w:lang w:val="bg-BG"/>
        </w:rPr>
      </w:pPr>
    </w:p>
    <w:p w:rsidR="00142582" w:rsidRPr="00FB2A08" w:rsidRDefault="00142582" w:rsidP="00142582">
      <w:pPr>
        <w:jc w:val="both"/>
        <w:rPr>
          <w:color w:val="000000"/>
          <w:sz w:val="28"/>
          <w:lang w:val="ru-RU"/>
        </w:rPr>
      </w:pPr>
    </w:p>
    <w:p w:rsidR="00142582" w:rsidRPr="00D3454B" w:rsidRDefault="00142582" w:rsidP="00142582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42582" w:rsidRPr="00FB2A08" w:rsidRDefault="00142582" w:rsidP="00142582">
      <w:pPr>
        <w:jc w:val="both"/>
        <w:rPr>
          <w:color w:val="000000"/>
          <w:lang w:val="ru-RU"/>
        </w:rPr>
      </w:pPr>
    </w:p>
    <w:p w:rsidR="00142582" w:rsidRPr="001A25F4" w:rsidRDefault="00142582" w:rsidP="00142582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142582" w:rsidRPr="008E29AF" w:rsidRDefault="00142582" w:rsidP="00142582">
      <w:pPr>
        <w:pStyle w:val="Heading2"/>
        <w:ind w:left="0"/>
        <w:rPr>
          <w:color w:val="000000"/>
        </w:rPr>
      </w:pPr>
    </w:p>
    <w:p w:rsidR="00142582" w:rsidRPr="007038D7" w:rsidRDefault="00142582" w:rsidP="00142582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142582" w:rsidRPr="003B52B5" w:rsidRDefault="00142582" w:rsidP="00142582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27382.500.9678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rPr>
          <w:lang w:val="bg-BG"/>
        </w:rPr>
      </w:pPr>
    </w:p>
    <w:p w:rsidR="00142582" w:rsidRDefault="00142582" w:rsidP="00142582">
      <w:pPr>
        <w:jc w:val="center"/>
        <w:rPr>
          <w:sz w:val="28"/>
          <w:szCs w:val="28"/>
          <w:lang w:val="bg-BG"/>
        </w:rPr>
      </w:pPr>
    </w:p>
    <w:p w:rsidR="00142582" w:rsidRDefault="00142582" w:rsidP="00142582">
      <w:pPr>
        <w:jc w:val="center"/>
        <w:rPr>
          <w:sz w:val="28"/>
          <w:szCs w:val="28"/>
          <w:lang w:val="bg-BG"/>
        </w:rPr>
      </w:pPr>
    </w:p>
    <w:p w:rsidR="00142582" w:rsidRPr="001E0AA1" w:rsidRDefault="00142582" w:rsidP="0014258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142582" w:rsidRPr="00733163" w:rsidRDefault="00142582" w:rsidP="00142582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733163">
        <w:rPr>
          <w:b/>
          <w:sz w:val="28"/>
          <w:szCs w:val="28"/>
          <w:lang w:val="ru-RU"/>
        </w:rPr>
        <w:t>27382.500.9678</w:t>
      </w:r>
      <w:r w:rsidRPr="00733163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12,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ХІІІ, при граници : поземлени имоти с идентификатор 27382.500.9677, 27382.500.7162, 27382.500.9679, 27382.500.9696.</w:t>
      </w:r>
      <w:r w:rsidRPr="001A14DC">
        <w:rPr>
          <w:sz w:val="28"/>
          <w:szCs w:val="28"/>
          <w:lang w:val="ru-RU"/>
        </w:rPr>
        <w:t xml:space="preserve"> </w:t>
      </w:r>
    </w:p>
    <w:p w:rsidR="00142582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2514/17.06.2010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146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1242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142582" w:rsidRPr="00ED5C1C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9678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5 400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142582" w:rsidRPr="00D826F7" w:rsidRDefault="00142582" w:rsidP="00142582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540,0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142582" w:rsidRPr="00653F8A" w:rsidRDefault="00142582" w:rsidP="001425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142582" w:rsidRPr="00BF55D5" w:rsidRDefault="00142582" w:rsidP="00142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42582" w:rsidRDefault="00142582" w:rsidP="0014258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42582" w:rsidRPr="00967AD6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42582" w:rsidRPr="00967AD6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42582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FB2A08">
        <w:rPr>
          <w:rStyle w:val="Hyperlink"/>
          <w:sz w:val="28"/>
          <w:szCs w:val="28"/>
          <w:lang w:val="ru-RU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42582" w:rsidRDefault="00142582" w:rsidP="00142582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42582" w:rsidRPr="00943E31" w:rsidRDefault="00142582" w:rsidP="0014258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142582" w:rsidRPr="00F44708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lastRenderedPageBreak/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142582" w:rsidRPr="00CA6CA4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540,0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142582" w:rsidRDefault="00142582" w:rsidP="00142582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42582" w:rsidRPr="00705F9B" w:rsidRDefault="00142582" w:rsidP="00142582">
      <w:pPr>
        <w:jc w:val="both"/>
        <w:rPr>
          <w:sz w:val="28"/>
          <w:szCs w:val="28"/>
          <w:lang w:val="bg-BG"/>
        </w:rPr>
      </w:pPr>
    </w:p>
    <w:p w:rsidR="00142582" w:rsidRPr="00705F9B" w:rsidRDefault="00142582" w:rsidP="00142582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42582" w:rsidRPr="00CA6CA4" w:rsidRDefault="00142582" w:rsidP="00142582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42582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42582" w:rsidRPr="00967AD6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42582" w:rsidRPr="00967AD6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42582" w:rsidRPr="00EB1424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42582" w:rsidRPr="00CA6CA4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42582" w:rsidRDefault="00142582" w:rsidP="00142582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42582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42582" w:rsidRPr="00EB1424" w:rsidRDefault="00142582" w:rsidP="00142582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42582" w:rsidRPr="00D83C61" w:rsidRDefault="00142582" w:rsidP="00142582">
      <w:pPr>
        <w:ind w:firstLine="708"/>
        <w:jc w:val="both"/>
        <w:rPr>
          <w:sz w:val="28"/>
          <w:szCs w:val="28"/>
          <w:lang w:val="bg-BG"/>
        </w:rPr>
      </w:pPr>
    </w:p>
    <w:p w:rsidR="00142582" w:rsidRPr="0032208C" w:rsidRDefault="00142582" w:rsidP="00142582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142582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42582" w:rsidRPr="00967AD6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42582" w:rsidRPr="00967AD6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42582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42582" w:rsidRPr="00CA6CA4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42582" w:rsidRPr="00CA6CA4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42582" w:rsidRPr="00CA6CA4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142582" w:rsidRDefault="00142582" w:rsidP="00142582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142582" w:rsidRPr="00705F9B" w:rsidRDefault="00142582" w:rsidP="00142582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142582" w:rsidRPr="008775B0" w:rsidRDefault="00142582" w:rsidP="00142582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142582" w:rsidRDefault="00142582" w:rsidP="00142582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142582" w:rsidRPr="00CC287A" w:rsidRDefault="00142582" w:rsidP="001425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142582" w:rsidRDefault="00142582" w:rsidP="00142582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42582" w:rsidRPr="00EB1424" w:rsidRDefault="00142582" w:rsidP="00142582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42582" w:rsidRDefault="00142582" w:rsidP="00142582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42582" w:rsidRDefault="00142582" w:rsidP="00142582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142582" w:rsidRPr="00B0180C" w:rsidRDefault="00142582" w:rsidP="00142582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42582" w:rsidRPr="00B0180C" w:rsidRDefault="00142582" w:rsidP="00142582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lastRenderedPageBreak/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142582" w:rsidRPr="00B0180C" w:rsidRDefault="00142582" w:rsidP="00142582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142582" w:rsidRPr="00A30B0B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42582" w:rsidRPr="00B0180C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142582" w:rsidRPr="00B0180C" w:rsidRDefault="00142582" w:rsidP="00142582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42582" w:rsidRDefault="00142582" w:rsidP="00142582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142582" w:rsidRDefault="00142582" w:rsidP="00142582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142582" w:rsidRPr="007B5F44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142582" w:rsidRDefault="00142582" w:rsidP="00142582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42582" w:rsidRDefault="00142582" w:rsidP="00142582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42582" w:rsidRPr="008C13F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r>
        <w:rPr>
          <w:sz w:val="28"/>
          <w:szCs w:val="28"/>
          <w:lang w:val="bg-BG"/>
        </w:rPr>
        <w:lastRenderedPageBreak/>
        <w:t>престации по сделката, определени в заповедта. Внесеният депозит се възстановява.</w:t>
      </w:r>
    </w:p>
    <w:p w:rsidR="00142582" w:rsidRDefault="00142582" w:rsidP="00142582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142582" w:rsidRDefault="00142582" w:rsidP="00142582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42582" w:rsidRDefault="00142582" w:rsidP="00142582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42582" w:rsidRDefault="00142582" w:rsidP="001425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142582" w:rsidRPr="008156D2" w:rsidRDefault="00142582" w:rsidP="00142582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142582" w:rsidRDefault="00142582" w:rsidP="00142582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142582" w:rsidRDefault="00142582" w:rsidP="00142582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142582" w:rsidRDefault="00142582" w:rsidP="00142582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42582" w:rsidRDefault="00142582" w:rsidP="00142582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142582" w:rsidRPr="00E7259B" w:rsidRDefault="00142582" w:rsidP="00142582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142582" w:rsidRPr="00E7259B" w:rsidRDefault="00142582" w:rsidP="00142582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142582" w:rsidRDefault="00142582" w:rsidP="00142582">
      <w:pPr>
        <w:ind w:right="26"/>
        <w:jc w:val="center"/>
        <w:rPr>
          <w:sz w:val="28"/>
          <w:szCs w:val="28"/>
          <w:lang w:val="bg-BG"/>
        </w:rPr>
      </w:pPr>
    </w:p>
    <w:p w:rsidR="00142582" w:rsidRPr="00E7259B" w:rsidRDefault="00142582" w:rsidP="00142582">
      <w:pPr>
        <w:ind w:right="26"/>
        <w:jc w:val="center"/>
        <w:rPr>
          <w:sz w:val="28"/>
          <w:szCs w:val="28"/>
          <w:lang w:val="bg-BG"/>
        </w:rPr>
      </w:pP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142582" w:rsidRPr="00E7259B" w:rsidRDefault="00142582" w:rsidP="00142582">
      <w:pPr>
        <w:ind w:right="26"/>
        <w:jc w:val="both"/>
        <w:rPr>
          <w:b/>
          <w:sz w:val="28"/>
          <w:szCs w:val="28"/>
          <w:lang w:val="bg-BG"/>
        </w:rPr>
      </w:pPr>
    </w:p>
    <w:p w:rsidR="00142582" w:rsidRDefault="00142582" w:rsidP="00142582">
      <w:pPr>
        <w:ind w:right="26"/>
        <w:jc w:val="both"/>
        <w:rPr>
          <w:sz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120E39">
        <w:rPr>
          <w:sz w:val="28"/>
          <w:szCs w:val="28"/>
          <w:lang w:val="ru-RU"/>
        </w:rPr>
        <w:t xml:space="preserve">27382.500.9678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12,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ХІІІ, при граници : поземлени имоти с </w:t>
      </w:r>
      <w:r w:rsidRPr="00120E39">
        <w:rPr>
          <w:sz w:val="28"/>
          <w:szCs w:val="28"/>
          <w:lang w:val="ru-RU"/>
        </w:rPr>
        <w:lastRenderedPageBreak/>
        <w:t xml:space="preserve">идентификатор 27382.500.9677, 27382.500.7162, 27382.500.9679,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142582" w:rsidRPr="000F4AE6" w:rsidRDefault="00142582" w:rsidP="00142582">
      <w:pPr>
        <w:ind w:right="26"/>
        <w:jc w:val="both"/>
        <w:rPr>
          <w:sz w:val="28"/>
          <w:lang w:val="bg-BG"/>
        </w:rPr>
      </w:pPr>
    </w:p>
    <w:p w:rsidR="00142582" w:rsidRDefault="00142582" w:rsidP="0014258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2514/17.06.2010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142582" w:rsidRDefault="00142582" w:rsidP="0014258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5 400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и четиристотин</w:t>
      </w:r>
      <w:r w:rsidRPr="00E7259B">
        <w:rPr>
          <w:sz w:val="28"/>
          <w:szCs w:val="28"/>
          <w:lang w:val="bg-BG"/>
        </w:rPr>
        <w:t xml:space="preserve"> лева/. </w:t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142582" w:rsidRPr="00E7259B" w:rsidRDefault="00142582" w:rsidP="00142582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142582" w:rsidRPr="00E7259B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42582" w:rsidRPr="00E7259B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42582" w:rsidRPr="00E7259B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42582" w:rsidRPr="00E7259B" w:rsidRDefault="00142582" w:rsidP="0014258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142582" w:rsidRPr="00E7259B" w:rsidRDefault="00142582" w:rsidP="00142582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142582" w:rsidRPr="00E7259B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142582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142582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</w:p>
    <w:p w:rsidR="00142582" w:rsidRDefault="00142582" w:rsidP="0014258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142582" w:rsidRPr="00E7259B" w:rsidRDefault="00142582" w:rsidP="00142582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2514/17.06.2010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15-1109052-12.10.2021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142582" w:rsidRPr="00E7259B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142582" w:rsidRPr="00E7259B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ind w:right="26" w:firstLine="708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142582" w:rsidRPr="00E7259B" w:rsidRDefault="00142582" w:rsidP="00142582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Pr="00E7259B" w:rsidRDefault="00142582" w:rsidP="00142582">
      <w:pPr>
        <w:ind w:right="26"/>
        <w:rPr>
          <w:lang w:val="bg-BG"/>
        </w:rPr>
      </w:pPr>
    </w:p>
    <w:p w:rsidR="00142582" w:rsidRDefault="00142582" w:rsidP="00142582">
      <w:pPr>
        <w:ind w:left="5940" w:right="-142"/>
        <w:jc w:val="both"/>
        <w:rPr>
          <w:lang w:val="bg-BG"/>
        </w:rPr>
      </w:pPr>
    </w:p>
    <w:p w:rsidR="00142582" w:rsidRDefault="00142582" w:rsidP="00142582">
      <w:pPr>
        <w:ind w:left="5940" w:right="-142"/>
        <w:jc w:val="both"/>
        <w:rPr>
          <w:lang w:val="bg-BG"/>
        </w:rPr>
      </w:pPr>
      <w:bookmarkStart w:id="0" w:name="_GoBack"/>
      <w:bookmarkEnd w:id="0"/>
    </w:p>
    <w:p w:rsidR="00142582" w:rsidRDefault="00142582" w:rsidP="00142582">
      <w:pPr>
        <w:ind w:left="5940" w:right="-142"/>
        <w:jc w:val="both"/>
        <w:rPr>
          <w:lang w:val="bg-BG"/>
        </w:rPr>
      </w:pPr>
    </w:p>
    <w:p w:rsidR="00142582" w:rsidRDefault="00142582" w:rsidP="00142582">
      <w:pPr>
        <w:ind w:left="5940" w:right="-142"/>
        <w:jc w:val="both"/>
        <w:rPr>
          <w:lang w:val="bg-BG"/>
        </w:rPr>
      </w:pPr>
    </w:p>
    <w:p w:rsidR="00142582" w:rsidRDefault="00142582" w:rsidP="00142582">
      <w:pPr>
        <w:ind w:left="5940" w:right="-142"/>
        <w:jc w:val="both"/>
        <w:rPr>
          <w:lang w:val="bg-BG"/>
        </w:rPr>
      </w:pPr>
    </w:p>
    <w:p w:rsidR="00142582" w:rsidRDefault="00142582" w:rsidP="00142582">
      <w:pPr>
        <w:ind w:left="5940" w:right="-142"/>
        <w:jc w:val="both"/>
        <w:rPr>
          <w:lang w:val="bg-BG"/>
        </w:rPr>
      </w:pPr>
    </w:p>
    <w:p w:rsidR="00142582" w:rsidRDefault="00142582" w:rsidP="00142582">
      <w:pPr>
        <w:ind w:left="5940" w:right="-142"/>
        <w:jc w:val="both"/>
        <w:rPr>
          <w:lang w:val="bg-BG"/>
        </w:rPr>
      </w:pPr>
    </w:p>
    <w:p w:rsidR="00142582" w:rsidRPr="00FF760E" w:rsidRDefault="00142582" w:rsidP="00142582">
      <w:pPr>
        <w:ind w:left="5940" w:right="-142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142582" w:rsidRPr="00FF760E" w:rsidRDefault="00142582" w:rsidP="00142582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142582" w:rsidRPr="00FF760E" w:rsidRDefault="00142582" w:rsidP="00142582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142582" w:rsidRPr="00FF760E" w:rsidRDefault="00142582" w:rsidP="00142582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142582" w:rsidRPr="00FF760E" w:rsidRDefault="00142582" w:rsidP="00142582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142582" w:rsidRPr="00FF760E" w:rsidRDefault="00142582" w:rsidP="00142582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142582" w:rsidRPr="00FF760E" w:rsidRDefault="00142582" w:rsidP="00142582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142582" w:rsidRPr="00FF760E" w:rsidRDefault="00142582" w:rsidP="00142582">
      <w:pPr>
        <w:ind w:right="-851"/>
        <w:jc w:val="center"/>
        <w:rPr>
          <w:sz w:val="28"/>
          <w:szCs w:val="28"/>
          <w:lang w:val="bg-BG"/>
        </w:rPr>
      </w:pPr>
    </w:p>
    <w:p w:rsidR="00142582" w:rsidRPr="00FF760E" w:rsidRDefault="00142582" w:rsidP="00142582">
      <w:pPr>
        <w:pStyle w:val="Heading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142582" w:rsidRPr="00FF760E" w:rsidRDefault="00142582" w:rsidP="00142582">
      <w:pPr>
        <w:ind w:right="-851"/>
        <w:jc w:val="center"/>
        <w:rPr>
          <w:sz w:val="28"/>
          <w:szCs w:val="28"/>
          <w:lang w:val="bg-BG"/>
        </w:rPr>
      </w:pP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142582" w:rsidRPr="00FF760E" w:rsidRDefault="00142582" w:rsidP="00142582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42582" w:rsidRPr="00FF760E" w:rsidTr="006F2F6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142582" w:rsidRPr="00FF760E" w:rsidRDefault="00142582" w:rsidP="00142582">
      <w:pPr>
        <w:ind w:right="-851"/>
        <w:jc w:val="both"/>
        <w:rPr>
          <w:sz w:val="12"/>
          <w:szCs w:val="12"/>
          <w:lang w:val="bg-BG"/>
        </w:rPr>
      </w:pP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142582" w:rsidRPr="00FF760E" w:rsidRDefault="00142582" w:rsidP="00142582">
      <w:pPr>
        <w:ind w:right="-851"/>
        <w:jc w:val="center"/>
        <w:rPr>
          <w:sz w:val="12"/>
          <w:szCs w:val="12"/>
          <w:lang w:val="bg-BG"/>
        </w:rPr>
      </w:pP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142582" w:rsidRPr="00FF760E" w:rsidRDefault="00142582" w:rsidP="00142582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42582" w:rsidRPr="00867F87" w:rsidTr="006F2F6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42582" w:rsidRPr="00FF760E" w:rsidRDefault="00142582" w:rsidP="00142582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142582" w:rsidRPr="00FF760E" w:rsidRDefault="00142582" w:rsidP="00142582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142582" w:rsidRPr="00FF760E" w:rsidRDefault="00142582" w:rsidP="00142582">
      <w:pPr>
        <w:ind w:right="-851"/>
        <w:jc w:val="center"/>
        <w:rPr>
          <w:sz w:val="12"/>
          <w:szCs w:val="12"/>
          <w:lang w:val="bg-BG"/>
        </w:rPr>
      </w:pPr>
    </w:p>
    <w:p w:rsidR="00142582" w:rsidRPr="00FF760E" w:rsidRDefault="00142582" w:rsidP="00142582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142582" w:rsidRPr="00FF760E" w:rsidRDefault="00142582" w:rsidP="00142582">
      <w:pPr>
        <w:ind w:left="2880" w:right="-851" w:hanging="1462"/>
        <w:rPr>
          <w:sz w:val="28"/>
          <w:szCs w:val="28"/>
          <w:lang w:val="bg-BG"/>
        </w:rPr>
      </w:pPr>
    </w:p>
    <w:p w:rsidR="00142582" w:rsidRPr="00FF760E" w:rsidRDefault="00142582" w:rsidP="00142582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142582" w:rsidRPr="00FF760E" w:rsidRDefault="00142582" w:rsidP="00142582">
      <w:pPr>
        <w:ind w:right="-851" w:firstLine="720"/>
        <w:rPr>
          <w:sz w:val="18"/>
          <w:szCs w:val="18"/>
          <w:lang w:val="bg-BG"/>
        </w:rPr>
      </w:pPr>
    </w:p>
    <w:p w:rsidR="00142582" w:rsidRPr="00FF760E" w:rsidRDefault="00142582" w:rsidP="00142582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142582" w:rsidRPr="00FF760E" w:rsidRDefault="00142582" w:rsidP="00142582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142582" w:rsidRPr="00FF760E" w:rsidRDefault="00142582" w:rsidP="00142582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142582" w:rsidRPr="00FF760E" w:rsidRDefault="00142582" w:rsidP="00142582">
      <w:pPr>
        <w:pStyle w:val="BodyText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142582" w:rsidRPr="00FF760E" w:rsidRDefault="00142582" w:rsidP="00142582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</w:p>
    <w:p w:rsidR="00142582" w:rsidRPr="00FF760E" w:rsidRDefault="00142582" w:rsidP="00142582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142582" w:rsidRPr="00FF760E" w:rsidRDefault="00142582" w:rsidP="00142582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986557" w:rsidRDefault="00986557" w:rsidP="00142582"/>
    <w:sectPr w:rsidR="00986557" w:rsidSect="0014258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16"/>
    <w:rsid w:val="00142582"/>
    <w:rsid w:val="00986557"/>
    <w:rsid w:val="00E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C6EC7"/>
  <w15:chartTrackingRefBased/>
  <w15:docId w15:val="{F5E72BA6-CC3D-4BB4-ADBA-9B6586C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2582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142582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58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4258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142582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4258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14258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425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25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425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25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2021-12-21T13:26:00Z</dcterms:created>
  <dcterms:modified xsi:type="dcterms:W3CDTF">2021-12-21T13:26:00Z</dcterms:modified>
</cp:coreProperties>
</file>