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2" w:type="dxa"/>
        <w:tblLook w:val="04A0" w:firstRow="1" w:lastRow="0" w:firstColumn="1" w:lastColumn="0" w:noHBand="0" w:noVBand="1"/>
      </w:tblPr>
      <w:tblGrid>
        <w:gridCol w:w="1383"/>
        <w:gridCol w:w="4259"/>
        <w:gridCol w:w="3810"/>
      </w:tblGrid>
      <w:tr w:rsidR="00A53A37" w:rsidTr="002A41A0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2A41A0">
            <w:pPr>
              <w:pStyle w:val="ab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bottom w:val="thinThickSmallGap" w:sz="24" w:space="0" w:color="auto"/>
            </w:tcBorders>
            <w:vAlign w:val="center"/>
          </w:tcPr>
          <w:p w:rsidR="00A53A37" w:rsidRPr="004A1FCC" w:rsidRDefault="00A53A37" w:rsidP="002A41A0">
            <w:pPr>
              <w:pStyle w:val="ab"/>
              <w:ind w:hanging="108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 w:rsidRPr="004A1FCC">
              <w:rPr>
                <w:rFonts w:ascii="Helen Bg Cond" w:hAnsi="Helen Bg Cond"/>
                <w:b/>
                <w:sz w:val="30"/>
                <w:szCs w:val="30"/>
                <w:lang w:val="bg-BG"/>
              </w:rPr>
              <w:t>РЕПУБЛИКА БЪЛГАРИЯ</w:t>
            </w:r>
          </w:p>
          <w:p w:rsidR="00A53A37" w:rsidRDefault="00A53A37" w:rsidP="002A41A0">
            <w:pPr>
              <w:pStyle w:val="ab"/>
              <w:ind w:left="-108"/>
              <w:rPr>
                <w:rFonts w:ascii="Helen Bg Cond" w:hAnsi="Helen Bg Cond"/>
                <w:sz w:val="26"/>
                <w:szCs w:val="26"/>
                <w:lang w:val="bg-BG"/>
              </w:rPr>
            </w:pPr>
            <w:r>
              <w:rPr>
                <w:rFonts w:ascii="Helen Bg Cond" w:hAnsi="Helen Bg Cond"/>
                <w:sz w:val="26"/>
                <w:szCs w:val="26"/>
                <w:lang w:val="bg-BG"/>
              </w:rPr>
              <w:t xml:space="preserve">Държавна агенция </w:t>
            </w:r>
          </w:p>
          <w:p w:rsidR="00A53A37" w:rsidRPr="00B7531D" w:rsidRDefault="00A53A37" w:rsidP="002A41A0">
            <w:pPr>
              <w:pStyle w:val="ab"/>
              <w:ind w:left="-108"/>
              <w:rPr>
                <w:sz w:val="26"/>
                <w:szCs w:val="26"/>
              </w:rPr>
            </w:pPr>
            <w:r>
              <w:rPr>
                <w:rFonts w:ascii="Helen Bg Cond" w:hAnsi="Helen Bg Cond"/>
                <w:sz w:val="26"/>
                <w:szCs w:val="26"/>
                <w:lang w:val="bg-BG"/>
              </w:rPr>
              <w:t>за закрила на 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2A41A0">
            <w:pPr>
              <w:pStyle w:val="ab"/>
              <w:ind w:hanging="108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E869D2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/п/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462BBE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0</w:t>
      </w:r>
      <w:r w:rsidR="00E9205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2.03.2022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г.</w:t>
      </w:r>
    </w:p>
    <w:p w:rsidR="007E5091" w:rsidRPr="007E5091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Д-Р ЕЛЕОНОРА ЛИЛОВА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E92054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2022</w:t>
      </w:r>
      <w:r w:rsidR="007E5091"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>Съставът на Съвета се формира от по един представител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</w:t>
      </w:r>
      <w:r w:rsidR="006F4AEA">
        <w:rPr>
          <w:rFonts w:ascii="Times New Roman" w:hAnsi="Times New Roman"/>
          <w:sz w:val="24"/>
          <w:szCs w:val="24"/>
          <w:lang w:val="bg-BG"/>
        </w:rPr>
        <w:t>от 13 до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</w:t>
      </w:r>
      <w:r w:rsidR="006F4AEA">
        <w:rPr>
          <w:rFonts w:ascii="Times New Roman" w:hAnsi="Times New Roman"/>
          <w:sz w:val="24"/>
          <w:szCs w:val="24"/>
          <w:lang w:val="bg-BG"/>
        </w:rPr>
        <w:t>6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</w:t>
      </w:r>
      <w:r w:rsidR="006F4AEA">
        <w:rPr>
          <w:rFonts w:ascii="Times New Roman" w:hAnsi="Times New Roman"/>
          <w:sz w:val="24"/>
          <w:szCs w:val="24"/>
          <w:lang w:val="bg-BG"/>
        </w:rPr>
        <w:t>ни в съответствие с настоящата П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a5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 xml:space="preserve">Умение за водене на преговори и участие в групови дискусии 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Доказани умения да работи, мотивира и обединява децата от областта</w:t>
      </w:r>
    </w:p>
    <w:p w:rsidR="00C11D96" w:rsidRPr="00C11D96" w:rsidRDefault="00C11D96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Умение за изказване на 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позиция от името на другите деца от областта</w:t>
      </w:r>
    </w:p>
    <w:p w:rsidR="00A53A37" w:rsidRDefault="00C11D96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</w:t>
      </w:r>
      <w:proofErr w:type="spellStart"/>
      <w:r w:rsidR="00F8478B" w:rsidRPr="00774883">
        <w:rPr>
          <w:rFonts w:ascii="Times New Roman" w:hAnsi="Times New Roman"/>
          <w:sz w:val="24"/>
          <w:szCs w:val="24"/>
          <w:lang w:val="bg-BG"/>
        </w:rPr>
        <w:t>т.н</w:t>
      </w:r>
      <w:proofErr w:type="spellEnd"/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един представител на бизнеса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, 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17EDB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определят и резервните й членове.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00C04" w:rsidRDefault="00D00C04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НОМИНИРАНЕ НА ПРЕДСТАВИТЕЛИ НА УЯЗВИМИ ГРУПИ</w:t>
      </w:r>
    </w:p>
    <w:p w:rsidR="00C11D96" w:rsidRPr="00793971" w:rsidRDefault="00C11D96" w:rsidP="00C11D96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>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Pr="00580F8E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D00C04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br/>
      </w:r>
      <w:bookmarkStart w:id="0" w:name="_GoBack"/>
      <w:bookmarkEnd w:id="0"/>
      <w:r w:rsidR="00F8478B"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</w:p>
    <w:p w:rsidR="00F8478B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39350D" w:rsidRPr="003B2335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F8478B" w:rsidRPr="003B2335" w:rsidRDefault="00F8478B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FE26A3" w:rsidRDefault="00FE26A3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Какво друго бихте желали да ни разкажете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водене на преговори и участие в групови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Доказани умения да работи, мотивира и обединява децата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lastRenderedPageBreak/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1F7F38">
        <w:rPr>
          <w:rFonts w:ascii="Times New Roman" w:hAnsi="Times New Roman"/>
          <w:sz w:val="24"/>
          <w:szCs w:val="24"/>
          <w:lang w:val="bg-BG"/>
        </w:rPr>
        <w:t>гридове</w:t>
      </w:r>
      <w:proofErr w:type="spellEnd"/>
      <w:r w:rsidR="001F7F38">
        <w:rPr>
          <w:rFonts w:ascii="Times New Roman" w:hAnsi="Times New Roman"/>
          <w:sz w:val="24"/>
          <w:szCs w:val="24"/>
          <w:lang w:val="bg-BG"/>
        </w:rPr>
        <w:t xml:space="preserve"> за оценка от всеки член на оценителната комисия, </w:t>
      </w:r>
      <w:proofErr w:type="spellStart"/>
      <w:r w:rsidR="001F7F38">
        <w:rPr>
          <w:rFonts w:ascii="Times New Roman" w:hAnsi="Times New Roman"/>
          <w:sz w:val="24"/>
          <w:szCs w:val="24"/>
          <w:lang w:val="bg-BG"/>
        </w:rPr>
        <w:t>гридовете</w:t>
      </w:r>
      <w:proofErr w:type="spellEnd"/>
      <w:r w:rsidR="001F7F38">
        <w:rPr>
          <w:rFonts w:ascii="Times New Roman" w:hAnsi="Times New Roman"/>
          <w:sz w:val="24"/>
          <w:szCs w:val="24"/>
          <w:lang w:val="bg-BG"/>
        </w:rPr>
        <w:t xml:space="preserve">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>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lastRenderedPageBreak/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af2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</w:t>
      </w:r>
      <w:proofErr w:type="spellStart"/>
      <w:r w:rsidRPr="00084013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08401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84013">
        <w:rPr>
          <w:rFonts w:ascii="Times New Roman" w:hAnsi="Times New Roman"/>
          <w:sz w:val="24"/>
          <w:szCs w:val="24"/>
          <w:lang w:val="bg-BG"/>
        </w:rPr>
        <w:t>facto</w:t>
      </w:r>
      <w:proofErr w:type="spellEnd"/>
      <w:r w:rsidRPr="00084013">
        <w:rPr>
          <w:rFonts w:ascii="Times New Roman" w:hAnsi="Times New Roman"/>
          <w:sz w:val="24"/>
          <w:szCs w:val="24"/>
          <w:lang w:val="bg-BG"/>
        </w:rPr>
        <w:t xml:space="preserve">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</w:t>
      </w:r>
      <w:proofErr w:type="spellStart"/>
      <w:r w:rsidR="00383E50" w:rsidRPr="00AC3BE7">
        <w:rPr>
          <w:rFonts w:ascii="Times New Roman" w:hAnsi="Times New Roman"/>
          <w:sz w:val="24"/>
          <w:szCs w:val="24"/>
          <w:lang w:val="bg-BG"/>
        </w:rPr>
        <w:t>гридове</w:t>
      </w:r>
      <w:proofErr w:type="spellEnd"/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</w:t>
      </w:r>
      <w:proofErr w:type="spellStart"/>
      <w:r w:rsidR="00B759C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B759CC">
        <w:rPr>
          <w:rFonts w:ascii="Times New Roman" w:hAnsi="Times New Roman"/>
          <w:sz w:val="24"/>
          <w:szCs w:val="24"/>
          <w:lang w:val="bg-BG"/>
        </w:rPr>
        <w:t xml:space="preserve"> и 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lastRenderedPageBreak/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оценителна комисия да прецени дали детето е описало механизъм за взаимодействие с други деца в областта, които смята да представлява. Важно е </w:t>
      </w:r>
      <w:r w:rsidRPr="00460056">
        <w:rPr>
          <w:rFonts w:ascii="Times New Roman" w:hAnsi="Times New Roman"/>
          <w:sz w:val="24"/>
          <w:szCs w:val="24"/>
          <w:lang w:val="bg-BG"/>
        </w:rPr>
        <w:lastRenderedPageBreak/>
        <w:t>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</w:t>
      </w:r>
      <w:proofErr w:type="spellStart"/>
      <w:r w:rsidRPr="00240BF8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240BF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</w:t>
      </w:r>
      <w:proofErr w:type="spellStart"/>
      <w:r w:rsidRPr="00D8422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D8422C">
        <w:rPr>
          <w:rFonts w:ascii="Times New Roman" w:hAnsi="Times New Roman"/>
          <w:sz w:val="24"/>
          <w:szCs w:val="24"/>
          <w:lang w:val="bg-BG"/>
        </w:rPr>
        <w:t xml:space="preserve">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</w:t>
      </w:r>
      <w:proofErr w:type="spellStart"/>
      <w:r w:rsidR="00460056" w:rsidRPr="00D8422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</w:t>
      </w:r>
      <w:proofErr w:type="spellStart"/>
      <w:r w:rsidRPr="003E1C3B">
        <w:rPr>
          <w:rFonts w:ascii="Times New Roman" w:hAnsi="Times New Roman"/>
          <w:sz w:val="24"/>
          <w:szCs w:val="24"/>
          <w:lang w:val="bg-BG"/>
        </w:rPr>
        <w:t>т.н</w:t>
      </w:r>
      <w:proofErr w:type="spellEnd"/>
      <w:r w:rsidRPr="003E1C3B">
        <w:rPr>
          <w:rFonts w:ascii="Times New Roman" w:hAnsi="Times New Roman"/>
          <w:sz w:val="24"/>
          <w:szCs w:val="24"/>
          <w:lang w:val="bg-BG"/>
        </w:rPr>
        <w:t xml:space="preserve">), 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един представител на бизнеса</w:t>
      </w:r>
      <w:r w:rsidR="00A53A37">
        <w:rPr>
          <w:rFonts w:ascii="Times New Roman" w:hAnsi="Times New Roman"/>
          <w:sz w:val="24"/>
          <w:szCs w:val="24"/>
          <w:lang w:val="bg-BG"/>
        </w:rPr>
        <w:t>, един представител на ВК БООН и един – на организации, работещи с 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 на комисията 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</w:t>
      </w:r>
      <w:proofErr w:type="spellStart"/>
      <w:r w:rsidRPr="003E1C3B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</w:t>
      </w:r>
      <w:proofErr w:type="spellStart"/>
      <w:r w:rsidR="003E1C3B" w:rsidRPr="003E1C3B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370706">
          <w:footerReference w:type="default" r:id="rId10"/>
          <w:pgSz w:w="12240" w:h="15840"/>
          <w:pgMar w:top="994" w:right="1440" w:bottom="432" w:left="994" w:header="706" w:footer="706" w:gutter="0"/>
          <w:cols w:space="708"/>
          <w:titlePg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Умение за водене на преговори и участие в групови дискусии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Доказани умения да работи, мотивира и обединява децата от 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неправителствени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работещи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както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потребители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доброволци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социални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услуги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за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 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A4D8E" w:rsidRPr="00681DB7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</w:t>
      </w:r>
      <w:proofErr w:type="spellStart"/>
      <w:r w:rsidRPr="00681DB7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681DB7">
        <w:rPr>
          <w:rFonts w:ascii="Times New Roman" w:hAnsi="Times New Roman"/>
          <w:sz w:val="24"/>
          <w:szCs w:val="24"/>
          <w:lang w:val="bg-BG"/>
        </w:rPr>
        <w:t xml:space="preserve">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</w:t>
      </w:r>
      <w:proofErr w:type="spellStart"/>
      <w:r w:rsidRPr="00681DB7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681DB7">
        <w:rPr>
          <w:rFonts w:ascii="Times New Roman" w:hAnsi="Times New Roman"/>
          <w:sz w:val="24"/>
          <w:szCs w:val="24"/>
          <w:lang w:val="bg-BG"/>
        </w:rPr>
        <w:t xml:space="preserve">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Default="00A53A37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A53A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A53A37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на ……………./дата/, в град …………………</w:t>
      </w:r>
      <w:r w:rsidR="00BB6AF5" w:rsidRPr="00681DB7">
        <w:rPr>
          <w:rFonts w:ascii="Times New Roman" w:hAnsi="Times New Roman"/>
          <w:sz w:val="24"/>
          <w:szCs w:val="24"/>
          <w:lang w:val="bg-BG"/>
        </w:rPr>
        <w:t>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</w:t>
      </w:r>
      <w:proofErr w:type="spellStart"/>
      <w:r w:rsidRPr="00681DB7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681DB7">
        <w:rPr>
          <w:rFonts w:ascii="Times New Roman" w:hAnsi="Times New Roman"/>
          <w:sz w:val="24"/>
          <w:szCs w:val="24"/>
          <w:lang w:val="bg-BG"/>
        </w:rPr>
        <w:t xml:space="preserve">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</w:t>
      </w:r>
      <w:proofErr w:type="spellStart"/>
      <w:r w:rsidRPr="00681DB7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681DB7">
        <w:rPr>
          <w:rFonts w:ascii="Times New Roman" w:hAnsi="Times New Roman"/>
          <w:sz w:val="24"/>
          <w:szCs w:val="24"/>
          <w:lang w:val="bg-BG"/>
        </w:rPr>
        <w:t xml:space="preserve">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A53A37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2634D1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2634D1" w:rsidRPr="00681DB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5"/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45" w:rsidRDefault="00C22845" w:rsidP="007A7682">
      <w:pPr>
        <w:spacing w:after="0" w:line="240" w:lineRule="auto"/>
      </w:pPr>
      <w:r>
        <w:separator/>
      </w:r>
    </w:p>
  </w:endnote>
  <w:endnote w:type="continuationSeparator" w:id="0">
    <w:p w:rsidR="00C22845" w:rsidRDefault="00C22845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B7" w:rsidRDefault="00681DB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C0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81DB7" w:rsidRDefault="00681D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45" w:rsidRDefault="00C22845" w:rsidP="007A7682">
      <w:pPr>
        <w:spacing w:after="0" w:line="240" w:lineRule="auto"/>
      </w:pPr>
      <w:r>
        <w:separator/>
      </w:r>
    </w:p>
  </w:footnote>
  <w:footnote w:type="continuationSeparator" w:id="0">
    <w:p w:rsidR="00C22845" w:rsidRDefault="00C22845" w:rsidP="007A7682">
      <w:pPr>
        <w:spacing w:after="0" w:line="240" w:lineRule="auto"/>
      </w:pPr>
      <w:r>
        <w:continuationSeparator/>
      </w:r>
    </w:p>
  </w:footnote>
  <w:footnote w:id="1">
    <w:p w:rsidR="00681DB7" w:rsidRPr="00223717" w:rsidRDefault="00681DB7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681DB7" w:rsidRPr="00223717" w:rsidRDefault="00681DB7">
      <w:pPr>
        <w:pStyle w:val="af0"/>
        <w:rPr>
          <w:lang w:val="bg-BG"/>
        </w:rPr>
      </w:pPr>
    </w:p>
  </w:footnote>
  <w:footnote w:id="2">
    <w:p w:rsidR="00681DB7" w:rsidRPr="00087332" w:rsidRDefault="00681DB7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af2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681DB7" w:rsidRPr="00087332" w:rsidRDefault="00681DB7">
      <w:pPr>
        <w:pStyle w:val="af0"/>
        <w:rPr>
          <w:lang w:val="bg-BG"/>
        </w:rPr>
      </w:pPr>
    </w:p>
  </w:footnote>
  <w:footnote w:id="3">
    <w:p w:rsidR="00681DB7" w:rsidRPr="00623B1D" w:rsidRDefault="00681DB7" w:rsidP="00F13A45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681DB7" w:rsidRPr="00F13A45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681DB7" w:rsidRPr="002634D1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681DB7" w:rsidRPr="002634D1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3F70"/>
    <w:rsid w:val="00666833"/>
    <w:rsid w:val="00681DB7"/>
    <w:rsid w:val="00686063"/>
    <w:rsid w:val="00687226"/>
    <w:rsid w:val="006A350D"/>
    <w:rsid w:val="006B0241"/>
    <w:rsid w:val="006B51C2"/>
    <w:rsid w:val="006E2690"/>
    <w:rsid w:val="006E306D"/>
    <w:rsid w:val="006E5A60"/>
    <w:rsid w:val="006F4AEA"/>
    <w:rsid w:val="007178B1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746F"/>
    <w:rsid w:val="00892214"/>
    <w:rsid w:val="008F3ACD"/>
    <w:rsid w:val="008F7224"/>
    <w:rsid w:val="008F72C6"/>
    <w:rsid w:val="00913845"/>
    <w:rsid w:val="0091719E"/>
    <w:rsid w:val="00925F16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675B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2845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7ECA"/>
    <w:rsid w:val="00CB21C9"/>
    <w:rsid w:val="00CB40B1"/>
    <w:rsid w:val="00CC753A"/>
    <w:rsid w:val="00D00C04"/>
    <w:rsid w:val="00D14660"/>
    <w:rsid w:val="00D14BF7"/>
    <w:rsid w:val="00D16B9D"/>
    <w:rsid w:val="00D328B8"/>
    <w:rsid w:val="00D3464F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1254"/>
    <w:rsid w:val="00DE4B79"/>
    <w:rsid w:val="00DF4004"/>
    <w:rsid w:val="00DF6730"/>
    <w:rsid w:val="00DF7D81"/>
    <w:rsid w:val="00E41945"/>
    <w:rsid w:val="00E602D6"/>
    <w:rsid w:val="00E7484D"/>
    <w:rsid w:val="00E804F9"/>
    <w:rsid w:val="00E869D2"/>
    <w:rsid w:val="00E92054"/>
    <w:rsid w:val="00E94A86"/>
    <w:rsid w:val="00EB40CC"/>
    <w:rsid w:val="00EB519D"/>
    <w:rsid w:val="00EC121A"/>
    <w:rsid w:val="00ED76CE"/>
    <w:rsid w:val="00EE1696"/>
    <w:rsid w:val="00F13A45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A6FF-4271-4176-B83D-43069057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5913</Words>
  <Characters>33708</Characters>
  <Application>Microsoft Office Word</Application>
  <DocSecurity>0</DocSecurity>
  <Lines>280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39542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Галя Павлова</cp:lastModifiedBy>
  <cp:revision>4</cp:revision>
  <cp:lastPrinted>2018-10-17T07:05:00Z</cp:lastPrinted>
  <dcterms:created xsi:type="dcterms:W3CDTF">2022-03-07T09:54:00Z</dcterms:created>
  <dcterms:modified xsi:type="dcterms:W3CDTF">2022-03-23T09:51:00Z</dcterms:modified>
</cp:coreProperties>
</file>