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7" w:rsidRPr="00FA3D97" w:rsidRDefault="00FA3D97" w:rsidP="00FA3D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6D95" w:rsidRPr="006E6D95" w:rsidRDefault="006E6D95" w:rsidP="006E6D95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  <w:r w:rsidRPr="006E6D95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Проект!</w:t>
      </w:r>
    </w:p>
    <w:p w:rsidR="006E6D95" w:rsidRDefault="006E6D95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D9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ДОГОВОР </w:t>
      </w: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3D9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 ВЪЗЛАГАНЕ </w:t>
      </w:r>
      <w:proofErr w:type="gramStart"/>
      <w:r w:rsidRPr="00FA3D9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НА ДОБИВ</w:t>
      </w:r>
      <w:proofErr w:type="gramEnd"/>
      <w:r w:rsidRPr="00FA3D9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r w:rsidRPr="00FA3D97">
        <w:rPr>
          <w:rFonts w:ascii="Times New Roman" w:eastAsia="Times New Roman" w:hAnsi="Times New Roman" w:cs="Times New Roman"/>
          <w:b/>
          <w:i/>
          <w:sz w:val="28"/>
          <w:szCs w:val="28"/>
        </w:rPr>
        <w:t>ДЪРВЕСИНА</w:t>
      </w: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  <w:r w:rsidRPr="00FA3D97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 xml:space="preserve">№ …............…/……….………. </w:t>
      </w:r>
      <w:proofErr w:type="gramStart"/>
      <w:r w:rsidRPr="00FA3D97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г</w:t>
      </w:r>
      <w:proofErr w:type="gramEnd"/>
      <w:r w:rsidRPr="00FA3D97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.</w:t>
      </w:r>
    </w:p>
    <w:p w:rsidR="00FA3D97" w:rsidRDefault="00FA3D97" w:rsidP="00FA3D9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3"/>
          <w:lang w:val="ru-RU"/>
        </w:rPr>
      </w:pPr>
    </w:p>
    <w:p w:rsidR="006E6D95" w:rsidRPr="006E6D95" w:rsidRDefault="006E6D95" w:rsidP="006E6D95">
      <w:pPr>
        <w:spacing w:after="0" w:line="240" w:lineRule="auto"/>
        <w:rPr>
          <w:rFonts w:ascii="Arial" w:eastAsia="Times New Roman" w:hAnsi="Arial" w:cs="Arial"/>
          <w:b/>
          <w:sz w:val="21"/>
          <w:szCs w:val="23"/>
          <w:lang w:val="ru-RU"/>
        </w:rPr>
      </w:pPr>
    </w:p>
    <w:p w:rsidR="006E6D95" w:rsidRPr="006E6D95" w:rsidRDefault="006E6D95" w:rsidP="006E6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6E6D95">
        <w:rPr>
          <w:rFonts w:ascii="Times New Roman" w:eastAsia="Times New Roman" w:hAnsi="Times New Roman" w:cs="Times New Roman"/>
          <w:szCs w:val="20"/>
          <w:lang w:val="ru-RU"/>
        </w:rPr>
        <w:t>Днес, .............. год. гр</w:t>
      </w:r>
      <w:proofErr w:type="gramStart"/>
      <w:r w:rsidRPr="006E6D95">
        <w:rPr>
          <w:rFonts w:ascii="Times New Roman" w:eastAsia="Times New Roman" w:hAnsi="Times New Roman" w:cs="Times New Roman"/>
          <w:szCs w:val="20"/>
          <w:lang w:val="ru-RU"/>
        </w:rPr>
        <w:t>.Е</w:t>
      </w:r>
      <w:proofErr w:type="gramEnd"/>
      <w:r w:rsidRPr="006E6D95">
        <w:rPr>
          <w:rFonts w:ascii="Times New Roman" w:eastAsia="Times New Roman" w:hAnsi="Times New Roman" w:cs="Times New Roman"/>
          <w:szCs w:val="20"/>
          <w:lang w:val="ru-RU"/>
        </w:rPr>
        <w:t>лхово, на основание утвърден протокол за работата на комисия и чл. 35, ал. 1 от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 и в изпълнение на Заповед № ...</w:t>
      </w:r>
      <w:r w:rsidRPr="006E6D95">
        <w:rPr>
          <w:rFonts w:ascii="Times New Roman" w:eastAsia="Times New Roman" w:hAnsi="Times New Roman" w:cs="Times New Roman"/>
          <w:szCs w:val="20"/>
        </w:rPr>
        <w:t>.....</w:t>
      </w:r>
      <w:r w:rsidRPr="006E6D95">
        <w:rPr>
          <w:rFonts w:ascii="Times New Roman" w:eastAsia="Times New Roman" w:hAnsi="Times New Roman" w:cs="Times New Roman"/>
          <w:szCs w:val="20"/>
          <w:lang w:val="ru-RU"/>
        </w:rPr>
        <w:t>…/….................. г. на кмета на община Елхово</w:t>
      </w:r>
      <w:r w:rsidRPr="006E6D95">
        <w:rPr>
          <w:rFonts w:ascii="Times New Roman" w:eastAsia="Times New Roman" w:hAnsi="Times New Roman" w:cs="Times New Roman"/>
          <w:szCs w:val="20"/>
        </w:rPr>
        <w:t>, между</w:t>
      </w:r>
    </w:p>
    <w:p w:rsidR="006E6D95" w:rsidRPr="006E6D95" w:rsidRDefault="006E6D95" w:rsidP="006E6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6E6D95">
        <w:rPr>
          <w:rFonts w:ascii="Times New Roman" w:eastAsia="Times New Roman" w:hAnsi="Times New Roman" w:cs="Times New Roman"/>
          <w:szCs w:val="20"/>
          <w:lang w:val="ru-RU"/>
        </w:rPr>
        <w:t>1. ОБЩИНА ЕЛХОВО, с ЕИК 000970165, със седалище и адрес на управление: гр</w:t>
      </w:r>
      <w:proofErr w:type="gramStart"/>
      <w:r w:rsidRPr="006E6D95">
        <w:rPr>
          <w:rFonts w:ascii="Times New Roman" w:eastAsia="Times New Roman" w:hAnsi="Times New Roman" w:cs="Times New Roman"/>
          <w:szCs w:val="20"/>
          <w:lang w:val="ru-RU"/>
        </w:rPr>
        <w:t>.Е</w:t>
      </w:r>
      <w:proofErr w:type="gramEnd"/>
      <w:r w:rsidRPr="006E6D95">
        <w:rPr>
          <w:rFonts w:ascii="Times New Roman" w:eastAsia="Times New Roman" w:hAnsi="Times New Roman" w:cs="Times New Roman"/>
          <w:szCs w:val="20"/>
          <w:lang w:val="ru-RU"/>
        </w:rPr>
        <w:t xml:space="preserve">лхово,ул. Търговска №13, представлявано от Петър Андреев Киров, в качеството му на кмет, Ана Иванова Георгиева- гл. счетоводител, наричано за краткост по-долу Възложител, от една страна </w:t>
      </w:r>
    </w:p>
    <w:p w:rsidR="006E6D95" w:rsidRPr="006E6D95" w:rsidRDefault="006E6D95" w:rsidP="006E6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E6D95">
        <w:rPr>
          <w:rFonts w:ascii="Times New Roman" w:eastAsia="Times New Roman" w:hAnsi="Times New Roman" w:cs="Times New Roman"/>
          <w:szCs w:val="20"/>
          <w:lang w:val="ru-RU"/>
        </w:rPr>
        <w:t xml:space="preserve">2. </w:t>
      </w:r>
      <w:r w:rsidRPr="006E6D95">
        <w:rPr>
          <w:rFonts w:ascii="Times New Roman" w:eastAsia="Times New Roman" w:hAnsi="Times New Roman" w:cs="Times New Roman"/>
          <w:b/>
          <w:szCs w:val="20"/>
          <w:lang w:val="ru-RU"/>
        </w:rPr>
        <w:t xml:space="preserve">……………………….. </w:t>
      </w:r>
      <w:r w:rsidRPr="006E6D95">
        <w:rPr>
          <w:rFonts w:ascii="Times New Roman" w:eastAsia="Times New Roman" w:hAnsi="Times New Roman" w:cs="Times New Roman"/>
          <w:szCs w:val="20"/>
          <w:lang w:val="ru-RU"/>
        </w:rPr>
        <w:t xml:space="preserve">със седалище и адрес на управление гр………….., ………………………, ЕИК </w:t>
      </w:r>
      <w:r w:rsidRPr="006E6D95">
        <w:rPr>
          <w:rFonts w:ascii="Times New Roman" w:eastAsia="Times New Roman" w:hAnsi="Times New Roman" w:cs="Times New Roman"/>
          <w:b/>
          <w:szCs w:val="20"/>
          <w:lang w:val="ru-RU"/>
        </w:rPr>
        <w:t>…………………..</w:t>
      </w:r>
      <w:r w:rsidRPr="006E6D95">
        <w:rPr>
          <w:rFonts w:ascii="Times New Roman" w:eastAsia="Times New Roman" w:hAnsi="Times New Roman" w:cs="Times New Roman"/>
          <w:szCs w:val="20"/>
          <w:lang w:val="ru-RU"/>
        </w:rPr>
        <w:t xml:space="preserve">, представлявано от …………………………………… ЕГН:………………., л.к. № …………….., изд. на …………………г. от …………………, в качеството на </w:t>
      </w:r>
      <w:proofErr w:type="gramStart"/>
      <w:r w:rsidRPr="006E6D95">
        <w:rPr>
          <w:rFonts w:ascii="Times New Roman" w:eastAsia="Times New Roman" w:hAnsi="Times New Roman" w:cs="Times New Roman"/>
          <w:szCs w:val="20"/>
          <w:lang w:val="ru-RU"/>
        </w:rPr>
        <w:t>управител и</w:t>
      </w:r>
      <w:proofErr w:type="gramEnd"/>
      <w:r w:rsidRPr="006E6D95">
        <w:rPr>
          <w:rFonts w:ascii="Times New Roman" w:eastAsia="Times New Roman" w:hAnsi="Times New Roman" w:cs="Times New Roman"/>
          <w:szCs w:val="20"/>
          <w:lang w:val="ru-RU"/>
        </w:rPr>
        <w:t xml:space="preserve"> наричан/а/ накратко Изпълнител, от друга страна се сключи настоящият договор при следните условия:</w:t>
      </w:r>
    </w:p>
    <w:p w:rsidR="006E6D95" w:rsidRDefault="006E6D95" w:rsidP="00FA3D9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3"/>
          <w:lang w:val="ru-RU"/>
        </w:rPr>
      </w:pP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smartTag w:uri="urn:schemas-microsoft-com:office:smarttags" w:element="place">
        <w:r w:rsidRPr="00FA3D97">
          <w:rPr>
            <w:rFonts w:ascii="Times New Roman" w:eastAsia="Times New Roman" w:hAnsi="Times New Roman" w:cs="Times New Roman"/>
            <w:b/>
            <w:iCs/>
            <w:szCs w:val="20"/>
            <w:lang w:val="en-US"/>
          </w:rPr>
          <w:t>I</w:t>
        </w:r>
        <w:r w:rsidRPr="00FA3D97">
          <w:rPr>
            <w:rFonts w:ascii="Times New Roman" w:eastAsia="Times New Roman" w:hAnsi="Times New Roman" w:cs="Times New Roman"/>
            <w:b/>
            <w:iCs/>
            <w:szCs w:val="20"/>
            <w:lang w:val="ru-RU"/>
          </w:rPr>
          <w:t>.</w:t>
        </w:r>
      </w:smartTag>
      <w:r w:rsidRPr="00FA3D97">
        <w:rPr>
          <w:rFonts w:ascii="Times New Roman" w:eastAsia="Times New Roman" w:hAnsi="Times New Roman" w:cs="Times New Roman"/>
          <w:b/>
          <w:iCs/>
          <w:szCs w:val="20"/>
          <w:lang w:val="ru-RU"/>
        </w:rPr>
        <w:t xml:space="preserve"> ПРЕДМЕТ И СРОК НА ДОГОВОРА</w:t>
      </w: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1.1. Възложителят възлага, а Изпълнителят се задължава срещу възнаграждение да отсече,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извози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>, рампира и измери на временен склад маркирана дървесина, както и да изгражда и/или поддържа извозните горски пътища в насажденията, в които извършва дърводобив, предвидени в утвърдения технологичен план.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4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гр. Елхово 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54 ,,м“ - 360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54 ,,н“ - 200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54 ,,т“ - 180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54 ,,с“ - 10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C48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с. Трънково  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70 ,,г“ - 20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отдел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,,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“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- 50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отдел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,,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“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- 30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отдел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,,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“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отдел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,,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“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отдел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,,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“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70 ,,г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“ - 10 пл. м3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отдел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,,</w:t>
      </w:r>
      <w:r w:rsidRPr="000C4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“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- 50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пл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C48DD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</w:t>
      </w: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4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с. Борисово  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88 ,,б“ - 90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88 ,,в“ - 340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88 ,,г“ - 100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88 ,,к“ - 360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4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с. Вълча Поляна   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374 ,,б“ - 740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378 ,,а“ - 602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378 ,,г“ – 782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отдел 374 ,,в“ – 200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374 ,,ж“ – 504 пл. м3 дърва 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C48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с. Славейково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439 ,,е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“ - 440 пл. м3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339 ,,л1“ - 200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351 ,,е“ - 200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0C48DD" w:rsidRPr="000C48DD" w:rsidRDefault="000C48DD" w:rsidP="000C48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359 ,,а“ - 700 пл</w:t>
      </w:r>
      <w:proofErr w:type="gramStart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3 дърва за огрев</w:t>
      </w:r>
    </w:p>
    <w:p w:rsidR="00C36CB9" w:rsidRDefault="00C36CB9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</w:rPr>
        <w:t xml:space="preserve">дърва за огрев  намиращи се в  горските територии – собственост на Община Елхово, 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с обем от </w:t>
      </w:r>
      <w:r w:rsidR="000C48DD">
        <w:rPr>
          <w:rFonts w:ascii="Times New Roman" w:eastAsia="Times New Roman" w:hAnsi="Times New Roman" w:cs="Times New Roman"/>
          <w:szCs w:val="20"/>
          <w:lang w:val="ru-RU"/>
        </w:rPr>
        <w:t>…..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пр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.к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уб.м. </w:t>
      </w:r>
      <w:r w:rsidRPr="00FA3D97">
        <w:rPr>
          <w:rFonts w:ascii="Times New Roman" w:eastAsia="Times New Roman" w:hAnsi="Times New Roman" w:cs="Times New Roman"/>
          <w:szCs w:val="20"/>
        </w:rPr>
        <w:t xml:space="preserve">дърва за огрев 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>а, прогнозна маса и качество, съгласно сортиментни ведомостти.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FA3D97" w:rsidRPr="00FA3D97" w:rsidRDefault="00FA3D97" w:rsidP="00FA3D9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1.3.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Насажденията, включени в обектите се предават на изпълнителя с издаването на позволително за сеч и извоз и изготвяне на предавателно-приемателен протокол, които се утвърждава от Възложителя или от упълномощено от него длъжностно лице.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Изпълнителят е длъжен да се яви да получи позволително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сеч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 извоз най-късно до 14 дни от датата на сключване на договора. Позволителното за сеч и извоз и протокола се изготвят и подписват 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лице, вписано в регистъра по чл. 235 от ЗГ.</w:t>
      </w:r>
    </w:p>
    <w:p w:rsidR="00FA3D97" w:rsidRPr="00FA3D97" w:rsidRDefault="00FA3D97" w:rsidP="00FA3D9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1.4. Настоящият договор се сключва за срок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до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="000C48DD">
        <w:rPr>
          <w:rFonts w:ascii="Times New Roman" w:eastAsia="Times New Roman" w:hAnsi="Times New Roman" w:cs="Times New Roman"/>
          <w:szCs w:val="20"/>
          <w:lang w:val="ru-RU"/>
        </w:rPr>
        <w:t>……..</w:t>
      </w:r>
      <w:r w:rsidR="00C36CB9">
        <w:rPr>
          <w:rFonts w:ascii="Times New Roman" w:eastAsia="Times New Roman" w:hAnsi="Times New Roman" w:cs="Times New Roman"/>
          <w:szCs w:val="20"/>
          <w:lang w:val="ru-RU"/>
        </w:rPr>
        <w:t>.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Срокът започва да тече от момента на сключване на договора.</w:t>
      </w:r>
    </w:p>
    <w:p w:rsidR="00FA3D97" w:rsidRPr="0070264D" w:rsidRDefault="00FA3D97" w:rsidP="00FA3D97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1.5.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Началният и крайният срок за сеч и крайният срок за извоз до временен склад по насаждения, включени в обекта за съответната година, се опре</w:t>
      </w:r>
      <w:r w:rsidR="0070264D">
        <w:rPr>
          <w:rFonts w:ascii="Times New Roman" w:eastAsia="Times New Roman" w:hAnsi="Times New Roman" w:cs="Times New Roman"/>
          <w:szCs w:val="20"/>
          <w:lang w:val="ru-RU"/>
        </w:rPr>
        <w:t>делят с позволителното за сеч и</w:t>
      </w:r>
      <w:r w:rsidR="0070264D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извоз.   </w:t>
      </w:r>
      <w:proofErr w:type="gramEnd"/>
    </w:p>
    <w:p w:rsidR="00FA3D97" w:rsidRPr="00FA3D97" w:rsidRDefault="00FA3D97" w:rsidP="00FA3D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FA3D97">
        <w:rPr>
          <w:rFonts w:ascii="Times New Roman" w:eastAsia="Times New Roman" w:hAnsi="Times New Roman" w:cs="Times New Roman"/>
          <w:b/>
          <w:bCs/>
          <w:szCs w:val="28"/>
          <w:lang w:val="en-US"/>
        </w:rPr>
        <w:t>II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. ЦЕНА И НАЧИН НА ПЛАЩАНЕ</w:t>
      </w:r>
    </w:p>
    <w:p w:rsidR="00FA3D97" w:rsidRPr="00FA3D97" w:rsidRDefault="00FA3D97" w:rsidP="000C48D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2.1. Стойността на възлаганата дейност е в размер на </w:t>
      </w:r>
      <w:r w:rsidR="000C48DD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Pr="00FA3D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3D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gramStart"/>
      <w:r w:rsidRPr="00FA3D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FA3D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C48DD">
        <w:rPr>
          <w:rFonts w:ascii="Times New Roman" w:eastAsia="Times New Roman" w:hAnsi="Times New Roman" w:cs="Times New Roman"/>
          <w:sz w:val="24"/>
          <w:szCs w:val="24"/>
          <w:lang w:val="ru-RU"/>
        </w:rPr>
        <w:t>….</w:t>
      </w:r>
      <w:r w:rsidRPr="00FA3D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без ДДС.  </w:t>
      </w:r>
    </w:p>
    <w:p w:rsidR="00FA3D97" w:rsidRPr="00FA3D97" w:rsidRDefault="00C36CB9" w:rsidP="000C48D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>
        <w:rPr>
          <w:rFonts w:ascii="Times New Roman" w:eastAsia="Times New Roman" w:hAnsi="Times New Roman" w:cs="Times New Roman"/>
          <w:szCs w:val="20"/>
        </w:rPr>
        <w:t>/</w:t>
      </w:r>
      <w:r w:rsidR="000C48DD">
        <w:rPr>
          <w:rFonts w:ascii="Times New Roman" w:eastAsia="Times New Roman" w:hAnsi="Times New Roman" w:cs="Times New Roman"/>
          <w:szCs w:val="20"/>
        </w:rPr>
        <w:t>……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A3D97">
        <w:rPr>
          <w:rFonts w:ascii="Times New Roman" w:eastAsia="Times New Roman" w:hAnsi="Times New Roman" w:cs="Times New Roman"/>
          <w:szCs w:val="20"/>
        </w:rPr>
        <w:t xml:space="preserve">лв </w:t>
      </w:r>
      <w:r w:rsidR="00FA3D97" w:rsidRPr="00FA3D97">
        <w:rPr>
          <w:rFonts w:ascii="Times New Roman" w:eastAsia="Times New Roman" w:hAnsi="Times New Roman" w:cs="Times New Roman"/>
          <w:szCs w:val="20"/>
        </w:rPr>
        <w:t>за 1пр. м3 без ДДС</w:t>
      </w:r>
      <w:r w:rsidR="00FA3D97"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/ - дърва за огрев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2.2. Цената се заплаща по класове на сортиментност, описани в т.1.2 от договора, на база реално добита дървесина след приемане на работата с предавателно-приемателен протокол, подписан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упълномощен представител на изпълнителя и служител на община Елхово.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2.3. Заплащането се извършва в срок от 15 (петнадесет) дни на Изпълнителя след представяне в счетоводството на Възложителя  фактура към протоколите за приемането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работата.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2.4. Плащанията по настоящия договор ще се извършват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банков път: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2.5. При установяване на недовършени работи, както и на работи с недостатъци, Възложителят има право да спре предоставянето на средства до тяхното отстраняване.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keepNext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  <w:proofErr w:type="gramStart"/>
      <w:r w:rsidRPr="00FA3D97">
        <w:rPr>
          <w:rFonts w:ascii="Times New Roman" w:eastAsia="Times New Roman" w:hAnsi="Times New Roman" w:cs="Times New Roman"/>
          <w:b/>
          <w:szCs w:val="28"/>
          <w:lang w:val="en-US"/>
        </w:rPr>
        <w:t>I</w:t>
      </w:r>
      <w:r w:rsidRPr="00FA3D97">
        <w:rPr>
          <w:rFonts w:ascii="Times New Roman" w:eastAsia="Times New Roman" w:hAnsi="Times New Roman" w:cs="Times New Roman"/>
          <w:b/>
          <w:szCs w:val="28"/>
          <w:lang w:val="ru-RU"/>
        </w:rPr>
        <w:t>ІІ.</w:t>
      </w:r>
      <w:proofErr w:type="gramEnd"/>
      <w:r w:rsidRPr="00FA3D9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ПРАВА И ЗАДЪЛЖЕНИЯ НА ВЪЗЛОЖИТЕЛЯ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3.1. Да заплаща в срок на Изпълнителя дължимите по настоящия договор суми.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3.2. Да не възпрепятства изпълнението на договора.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3.3. Да следи за провеждането на сечта и извоза на дървесината, съгласно утвърдения технологичен план.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3.4. Да осигури свой представител при измерването и приемането на добитата дървесина.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3.5. Да осигури свой представител за освидетелствуване на сечището и подписване на констативен протокол.</w:t>
      </w:r>
    </w:p>
    <w:p w:rsidR="00FA3D97" w:rsidRPr="00FA3D97" w:rsidRDefault="00FA3D97" w:rsidP="00FA3D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. ПРАВА И ЗАДЪЛЖЕНИЯ НА ИЗПЪЛНИТЕЛЯ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4.1. Да извършва равномерно сечта и извоза на маркираната дървесина в обекта и в сроковете, определени в съответното позволително.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4.2. Да отсече,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извози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 рампира на временен склад предвиденото количество дървесина, като спазва посочения краен срок за изпълнение.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4.3. Да извършва сечта съгласно изискванията на ЗГ, Наредба № 8 за сечите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в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горите, както и да разкройва дървесината съгласно БДС или по спецификация, изготвена от Възложителя.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4.4. Изпълнителят е длъжен да осигури присъствието на лице, вписано в регистъра по чл. 235 от ЗГ при издаването на позволителните за сеч,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при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предаване на технологичния план, както и присъствието на свой упълномощен представител при изготвянето на всички предавателно-приемателните протоколи.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lastRenderedPageBreak/>
        <w:t xml:space="preserve">4.5. Да отсича само маркираните дървета, съгласно технологията за провеждане на сечта и извоза на дървесината, утвърдена в технологичния план. При извършване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сеч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 извозване на дървесината Изпълнителят се задължава да използва техниката, с която е доказал техническите си възможности за участие в процедурата.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4.6. Да осигури присъствието на лице вписано в регистъра по чл. 235 от ЗГ при освидетелствуване на сечищата и подписване на констативен протокол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това.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4.7. Изпълнителят е длъжен минимум един път месечно да осигури присъствието на лице вписано в регистъра по чл. 235 от ЗГ за извършване на съвместна проверка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терена по дисциплина на ползването в обекта, като резултатите от проверката бъдат отразени в протокол.  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4.8. Да спазва изискванията на действащите нормативни документи за техническата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безопасност и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охрана на труда, и носи отговорност при злополука с наети от него лица. Изпълнителят е длъжен да направи инструктаж на наетите от него лица срещу подпис.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4.9. Изпълнителят е длъжен да представи на Възложителя списък с наетите от него лица, които ще осъществяват добива. При промени в състава на същите лица, Изпълнителят е длъжен да уведомява Възложителя в 3-дневен срок от настъпване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промяната.    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4.10. Да опазва стриктно околната среда (прилежащите територии в и извън обекта) по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изпълнение на договора.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>4.11. Изпълнителят се задължава при настъпване на форсмажорни обстоятелства писмено да уведоми насрещната страна в 3-дневен срок от настъпване на събитието и да приложи доказателства.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4.12. Да изгражда предвидените в одобрения технологичен план пътища за усвояване на дървесината и да поддържа горските пътища към и в обекта, в който извършва сечта,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своя сметка.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>4.13.  Добитите при сечта дърва се складират на отцедливи места в правилни правоъгълни фигури с плътно нареждане, като дебелите им краища се поставят в противоположни посоки.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>4.14. Дървените материали от сечищата се извозват и спускат до временните складове по определените пътища и спускове, съобразно технологичния план.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4.15. Извозените дървени материали на временен склад се подреждат и складират по сортименти.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4.16. При измерване на добитите материали в сечището или на временните складове Изпълнителят води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опис и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отбелязва с траен знак кубатурата върху челата на материалите. 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4.17. Да съдейства при извършване на проверки  по хода на изпълнението на договора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страна на Възложителя.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4.18. Изпълнителят  няма право да преотстъпва правата си по настоящия договор на трети лица по какъвто и да е начин.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4.29. Да постави информационни табели по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реда 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чл. 13, ал. 3 от Наредбата, съгласно утвърдените образци със Заповед № РД 09-1231/28.12.2011 г. на Министъра на земеделието и храните.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4.20. Наложените глоби и санкции от съответни органи за извършени нарушения са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сметка на виновната страна.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4.21. Възложителят не носи отговорност за действия или бездействия на Изпълнителя при изпълнението на дейност, предмет на договора, в следствие на които са настъпили: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- Смърт или други увреждания на здравето и имуществото на Изпълнителя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- Пълна или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частична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щета върху каквото и да е имущество на Изпълнителя.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4.22. При отсъствие на управителя на фирмата се задължава да определи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свой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заместник на обекта, като уведоми писмено Възложителя.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4.23. Транспорта на имуществото до обекта и обратно са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сметка на Изпълнителя  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b/>
          <w:iCs/>
          <w:szCs w:val="20"/>
          <w:lang w:val="en-US"/>
        </w:rPr>
        <w:t>V</w:t>
      </w:r>
      <w:r w:rsidRPr="00FA3D97">
        <w:rPr>
          <w:rFonts w:ascii="Times New Roman" w:eastAsia="Times New Roman" w:hAnsi="Times New Roman" w:cs="Times New Roman"/>
          <w:b/>
          <w:iCs/>
          <w:szCs w:val="20"/>
          <w:lang w:val="ru-RU"/>
        </w:rPr>
        <w:t>. СЪОБЩЕНИЯ</w:t>
      </w:r>
    </w:p>
    <w:p w:rsidR="00FA3D97" w:rsidRPr="00FA3D97" w:rsidRDefault="00FA3D97" w:rsidP="00FA3D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5.1. Всички съобщения и уведомления, включително и за разваляне на договора, ще се извършват в писмена форма</w:t>
      </w:r>
      <w:r w:rsidRPr="00FA3D97">
        <w:rPr>
          <w:rFonts w:ascii="Times New Roman" w:eastAsia="Times New Roman" w:hAnsi="Times New Roman" w:cs="Times New Roman"/>
          <w:szCs w:val="20"/>
        </w:rPr>
        <w:t xml:space="preserve">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(чрез телеграф, </w:t>
      </w:r>
      <w:r w:rsidRPr="00FA3D97">
        <w:rPr>
          <w:rFonts w:ascii="Times New Roman" w:eastAsia="Times New Roman" w:hAnsi="Times New Roman" w:cs="Times New Roman"/>
          <w:szCs w:val="20"/>
        </w:rPr>
        <w:t>фак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с, препоръчана поща или на ръка в деловодството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Елхово).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5.2. При промяна на адреса за кореспонденция на някоя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по договора, същата е длъжна в 3-дневен срок да информира другата страна, в противен случай кореспонденцията ще бъде изпращана на адреса, посочен от страната по договора, като същата ще се счита получена независимо от това дали действително е достигнала до съответната страна.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proofErr w:type="gramStart"/>
      <w:r w:rsidRPr="00FA3D97">
        <w:rPr>
          <w:rFonts w:ascii="Times New Roman" w:eastAsia="Times New Roman" w:hAnsi="Times New Roman" w:cs="Times New Roman"/>
          <w:b/>
          <w:iCs/>
          <w:szCs w:val="20"/>
          <w:lang w:val="en-US"/>
        </w:rPr>
        <w:t>V</w:t>
      </w:r>
      <w:r w:rsidRPr="00FA3D97">
        <w:rPr>
          <w:rFonts w:ascii="Times New Roman" w:eastAsia="Times New Roman" w:hAnsi="Times New Roman" w:cs="Times New Roman"/>
          <w:b/>
          <w:iCs/>
          <w:szCs w:val="20"/>
          <w:lang w:val="ru-RU"/>
        </w:rPr>
        <w:t>І.</w:t>
      </w:r>
      <w:proofErr w:type="gramEnd"/>
      <w:r w:rsidRPr="00FA3D97">
        <w:rPr>
          <w:rFonts w:ascii="Times New Roman" w:eastAsia="Times New Roman" w:hAnsi="Times New Roman" w:cs="Times New Roman"/>
          <w:b/>
          <w:iCs/>
          <w:szCs w:val="20"/>
          <w:lang w:val="ru-RU"/>
        </w:rPr>
        <w:t xml:space="preserve"> ГАРАНЦИЯ ЗА ИЗПЪЛНЕНИЕ</w:t>
      </w:r>
    </w:p>
    <w:p w:rsidR="00FA3D97" w:rsidRPr="00FA3D97" w:rsidRDefault="00FA3D97" w:rsidP="00FA3D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6.1.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Гаранцията за изпълнение на договора е в размер на 5% от </w:t>
      </w:r>
      <w:r w:rsidR="000C48DD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>достигнатата стойност на обекта</w:t>
      </w:r>
      <w:r w:rsidR="000C48DD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– </w:t>
      </w:r>
      <w:r w:rsidR="000C48DD">
        <w:rPr>
          <w:rFonts w:ascii="Times New Roman" w:eastAsia="Times New Roman" w:hAnsi="Times New Roman" w:cs="Times New Roman"/>
          <w:szCs w:val="20"/>
          <w:lang w:val="ru-RU"/>
        </w:rPr>
        <w:t>……..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лв., като същата представлява парична сума, вносима по сметка на Възложителя или банкова гаранция, издадена в полза на община Елхово, валидна до </w:t>
      </w:r>
      <w:r w:rsidRPr="00FA3D97">
        <w:rPr>
          <w:rFonts w:ascii="All Times New Roman" w:eastAsia="Times New Roman" w:hAnsi="All Times New Roman" w:cs="All Times New Roman"/>
          <w:szCs w:val="20"/>
          <w:lang w:val="ru-RU"/>
        </w:rPr>
        <w:lastRenderedPageBreak/>
        <w:t xml:space="preserve">освобождаването й след изрично писмено известие от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>община Елхово при освидетелстване на всички сечища в обекта без забележки от страна на възложителя.</w:t>
      </w:r>
      <w:proofErr w:type="gramEnd"/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6.2. Възложителят освобождава гаранцията за изпълнение без да дължи лихви за периода, през който средствата законно са престояли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при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него.</w:t>
      </w:r>
    </w:p>
    <w:p w:rsidR="00FA3D97" w:rsidRPr="00FA3D97" w:rsidRDefault="00FA3D97" w:rsidP="00FA3D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proofErr w:type="gramStart"/>
      <w:r w:rsidRPr="00FA3D97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en-US"/>
        </w:rPr>
        <w:t>I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.</w:t>
      </w:r>
      <w:proofErr w:type="gramEnd"/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 xml:space="preserve"> ПРЕКРАТЯВАНЕ НА ДОГОВОРА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7.1. Настоящият договор може да бъде прекратен: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7.1.1.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страна на Възложителя, без да дължи неустойка и обезщетение за пропуснати ползи, след констатирано нарушение на ЗГ, Наредба № 8 за сечите в горите при изпълнение на настоящия договор или констатирано неизпълнение на технологичния план, като гаранцията за изпълнение на договора не се връща.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7.1.2. С изтичане срока на договора.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7.1.3. По взаимно съгласие между страните, изразено писмено, като прекратяването може да е както по отношение на изпълнението на дейностите от целия предмет на договора, така и по отношение на дейностите, които са част от предмета на договора,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без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да се дължи неустойка от двете страни.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7.2. Страната не отговаря за неизпълнението на задълженията си по настоящия договор, ако то се дължи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непреодолима сила.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7.3. Когато изпълнението на договора е станало невъзможно поради предявени реституционни претенции в насаждения, предмет на договора и сечта не е започнала, Възложителят възстановява на Изпълнителя гаранцията за изпълнение за съответните насаждения,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без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да дължи неустойка и обезщетение за пропуснати ползи.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7.4. Когато изпълнението на договора в насаждения, предмет на договора, е станало невъзможно поради предявени реституционни претенции и сечта е започнала, сечта се прекратява с едностранно писмено волеизявление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страна на Възложителя. Възложителят не дължи неустойка и обезщетение за пропуснати ползи.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7.5. Възложителят прекратява договора с едностранно писмено уведомление без да дължи обезщетение за пропуснати ползи и неустойки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вреди, като гаранцията за изпълнение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договора не се връща в следните случаи: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7.5.1. В случай, че Изпълнителят не спази някой от уговорените срокове;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7.5.2. При неспазване на БДС или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спецификация, изготвена от Възложителя при разкройване на дървесината;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7.5.3. Когато по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действието на договора, в резултат на настъпила промяна в обстоятелствата, поради която изпълнителят или подизпълнителят вече не отговаря на някое от изискванията на възложителя;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7.5.4. Когато по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изпълнение на договора бъде установено, че във връзка с възлагането на дейността изпълнителят е подписал декларация с невярно съдържание;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7.5.5.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съответната дейност, включително и такива, допуснати от подизпълнителя.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7.5.6. Когато дейността се извършва от подизпълнители, които не са включени в списъка по чл. 18,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ал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>. 1, т. 5 от Наредбата.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7.5.7. В случай, че Изпълнителят не започне сеч в насаждението в четиринадесетдневен срок от датата на издаване на съответното позволително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сеч.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7.5.8. В случай, че Изпълнителят не се яви да получи позволително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за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сеч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за което и да е насаждение, включено в обекта в срока, указан в т. 1.3. от настоящия договор.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7.6. Изпълнителят има право да прекрати договора с едностранно писмено уведомление, отправено до Възложителя при неизпълнение на задълженията му по </w:t>
      </w:r>
      <w:r w:rsidRPr="00FA3D97">
        <w:rPr>
          <w:rFonts w:ascii="Times New Roman" w:eastAsia="Times New Roman" w:hAnsi="Times New Roman" w:cs="Times New Roman"/>
          <w:color w:val="000000"/>
          <w:szCs w:val="24"/>
          <w:lang w:val="ru-RU"/>
        </w:rPr>
        <w:t>т. 2.2 и 2.3.</w:t>
      </w: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gramStart"/>
      <w:r w:rsidRPr="00FA3D97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настоящия договор.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97" w:rsidRPr="00FA3D97" w:rsidRDefault="00FA3D97" w:rsidP="00FA3D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Cs w:val="28"/>
          <w:lang w:val="ru-RU"/>
        </w:rPr>
      </w:pPr>
      <w:proofErr w:type="gramStart"/>
      <w:r w:rsidRPr="00FA3D97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en-US"/>
        </w:rPr>
        <w:t>II</w:t>
      </w: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.</w:t>
      </w:r>
      <w:proofErr w:type="gramEnd"/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 xml:space="preserve"> САНКЦИИ И НЕУСТОЙКИ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Cs w:val="28"/>
          <w:lang w:val="ru-RU"/>
        </w:rPr>
      </w:pPr>
      <w:r w:rsidRPr="00FA3D97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8.1. При забавено изпълнение на сроковете за сеч и извоз, Изпълнителят дължи на Възложителя неустойка в размер на 1 % върху стойността на сечта и извоза </w:t>
      </w:r>
      <w:proofErr w:type="gramStart"/>
      <w:r w:rsidRPr="00FA3D97">
        <w:rPr>
          <w:rFonts w:ascii="Times New Roman" w:eastAsia="Times New Roman" w:hAnsi="Times New Roman" w:cs="Times New Roman"/>
          <w:bCs/>
          <w:iCs/>
          <w:szCs w:val="28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съответната партида за всеки просрочен ден, но не повече от 10%  от  сумата по т. 2.1.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8.2. Изпълнителят дължи неустойка за неосъществен контрол при всяко констатирано с акт нарушение по ЗГ, Наредба № 8 за сечите в горите, извършено от лице, с което е в договорни отношения, и нарушението е извършено в насаждение, включено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в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обекта.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8.2.1. Размерът на неустойката е равен на двукратния размер на причинената с нарушението щета.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lastRenderedPageBreak/>
        <w:t xml:space="preserve">8.2.2. Заплащането на неустойката се извършва в тридневен срок от датата на получаване на уведомителното писмо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изпълнителя.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8.2.3. След изтичането на този срок се прекратява сечта в обекта до заплащане на неустойката.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8.3. При пълно неизпълнение на задълженията на Изпълнителя, както и в случай, че Изпълнителят не отсече, извози и рампира цялото количество маркирана дървесина,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включена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в обекта, възложена с позволителното за сеч, гаранцията за изпълнение на договора се задържа от Възложителя и не се връща.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8.4. Ако при сечта или извоза по вина на Изпълнителя бъдат повалени или повредени по начин, който налага тяхното отсичане немаркирани дървета, същите се отсичат и извозват след маркиране и изготвяне на необходимата документация и се заплащат от Възложителя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цена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, съгласно договорената с настоящия договор, намалена с 20% (двадесет процента). Тази разпоредба не се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прилага в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случаите, когато е извършено нарушение по ЗГ или Наредба № 8 за сечите в горите, констатирано с акт за нарушение.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8.5. Ако при сечта или извоза в резултат на стихийни бедствия бъдат повалени или повредени немаркирани дървета, по начин, който налага тяхното отсичане същите се отсичат и извозват от Изпълнителя след маркиране и изготвяне на необходимата документация и се заплащат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Възложителя по договорената с настоящия договор цена. 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8.6. При възникване на обективна необходимост от отсичане и извозване на допълнително количество дървесина, същата се отсича и извозва от Изпълнителя след маркиране и изготвяне на необходимата документация и се заплаща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Възложителя по договорената с настоящия договор цена. Обективната необходимост се доказва със съставен за целта протокол.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8.7. Всяка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8.8. Не се счита за неизпълнение на договора и не се дължи неустойка, в случаите когато възложителя поради обективни обстоятелства не издаде позволително и не възложи добив в определени отдели.</w:t>
      </w:r>
    </w:p>
    <w:p w:rsidR="00FA3D97" w:rsidRPr="00FA3D97" w:rsidRDefault="00FA3D97" w:rsidP="00FA3D9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FA3D97">
        <w:rPr>
          <w:rFonts w:ascii="Times New Roman" w:eastAsia="Times New Roman" w:hAnsi="Times New Roman" w:cs="Times New Roman"/>
          <w:b/>
          <w:bCs/>
          <w:szCs w:val="28"/>
          <w:lang w:val="ru-RU"/>
        </w:rPr>
        <w:t>ІХ. ДОПЪЛНИТЕЛНИ РАЗПОРЕДБИ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9.1. Настоящият договор влиза в сила от датата на подписването му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. Изменение на клаузите на договора се допускат само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взаимно съгласие на страните.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9.2. Въпросите, възникнали при прилагането на този договор, се решават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взаимно съгласие между страните. В случай, че това се окаже невъзможно, на основани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е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чл. 117, ал.2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нововъзникнали обстоятелства, ще бъдат решавани от компетентния съд по седалището 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Елхово, съобразно правилата за родова подсъдност.</w:t>
      </w:r>
    </w:p>
    <w:p w:rsidR="00FA3D97" w:rsidRPr="00FA3D97" w:rsidRDefault="00FA3D97" w:rsidP="00FA3D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9.3. За неуредените в договора случаи се прилагат разпоредбите на българското законодателство.</w:t>
      </w:r>
    </w:p>
    <w:p w:rsidR="00FA3D97" w:rsidRPr="00FA3D97" w:rsidRDefault="00FA3D97" w:rsidP="00FA3D97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szCs w:val="24"/>
          <w:lang w:val="ru-RU"/>
        </w:rPr>
        <w:t xml:space="preserve">   </w:t>
      </w:r>
    </w:p>
    <w:p w:rsidR="00FA3D97" w:rsidRPr="00FA3D97" w:rsidRDefault="00FA3D97" w:rsidP="00FA3D97">
      <w:pPr>
        <w:spacing w:after="120" w:line="240" w:lineRule="auto"/>
        <w:rPr>
          <w:rFonts w:ascii="Times New Roman" w:eastAsia="Times New Roman" w:hAnsi="Times New Roman" w:cs="Times New Roman"/>
          <w:iCs/>
          <w:lang w:val="ru-RU"/>
        </w:rPr>
      </w:pPr>
      <w:r w:rsidRPr="00FA3D97">
        <w:rPr>
          <w:rFonts w:ascii="Times New Roman" w:eastAsia="Times New Roman" w:hAnsi="Times New Roman" w:cs="Times New Roman"/>
          <w:lang w:val="ru-RU"/>
        </w:rPr>
        <w:t>Нас</w:t>
      </w:r>
      <w:r w:rsidR="007D514E">
        <w:rPr>
          <w:rFonts w:ascii="Times New Roman" w:eastAsia="Times New Roman" w:hAnsi="Times New Roman" w:cs="Times New Roman"/>
          <w:lang w:val="ru-RU"/>
        </w:rPr>
        <w:t>тоящият договор се изготви в три</w:t>
      </w:r>
      <w:r w:rsidRPr="00FA3D97">
        <w:rPr>
          <w:rFonts w:ascii="Times New Roman" w:eastAsia="Times New Roman" w:hAnsi="Times New Roman" w:cs="Times New Roman"/>
          <w:lang w:val="ru-RU"/>
        </w:rPr>
        <w:t xml:space="preserve"> еднообразни екземпляра - по един за всяка </w:t>
      </w:r>
      <w:proofErr w:type="gramStart"/>
      <w:r w:rsidRPr="00FA3D97">
        <w:rPr>
          <w:rFonts w:ascii="Times New Roman" w:eastAsia="Times New Roman" w:hAnsi="Times New Roman" w:cs="Times New Roman"/>
          <w:lang w:val="ru-RU"/>
        </w:rPr>
        <w:t>от страните</w:t>
      </w:r>
      <w:proofErr w:type="gramEnd"/>
      <w:r w:rsidRPr="00FA3D97">
        <w:rPr>
          <w:rFonts w:ascii="Times New Roman" w:eastAsia="Times New Roman" w:hAnsi="Times New Roman" w:cs="Times New Roman"/>
          <w:lang w:val="ru-RU"/>
        </w:rPr>
        <w:t>.</w:t>
      </w:r>
    </w:p>
    <w:p w:rsidR="00FA3D97" w:rsidRDefault="000C48DD" w:rsidP="00FA3D97">
      <w:pPr>
        <w:tabs>
          <w:tab w:val="left" w:pos="708"/>
        </w:tabs>
        <w:spacing w:before="240" w:after="60" w:line="240" w:lineRule="auto"/>
        <w:outlineLvl w:val="5"/>
        <w:rPr>
          <w:rFonts w:ascii="Calibri" w:eastAsia="Times New Roman" w:hAnsi="Calibri" w:cs="Times New Roman"/>
          <w:bCs/>
          <w:szCs w:val="24"/>
          <w:lang w:val="ru-RU"/>
        </w:rPr>
      </w:pPr>
      <w:r>
        <w:rPr>
          <w:rFonts w:ascii="Calibri" w:eastAsia="Times New Roman" w:hAnsi="Calibri" w:cs="Times New Roman"/>
          <w:bCs/>
          <w:szCs w:val="24"/>
          <w:lang w:val="ru-RU"/>
        </w:rPr>
        <w:t xml:space="preserve"> </w:t>
      </w:r>
    </w:p>
    <w:p w:rsidR="000C48DD" w:rsidRDefault="000C48DD" w:rsidP="00FA3D97">
      <w:pPr>
        <w:tabs>
          <w:tab w:val="left" w:pos="708"/>
        </w:tabs>
        <w:spacing w:before="240" w:after="60" w:line="240" w:lineRule="auto"/>
        <w:outlineLvl w:val="5"/>
        <w:rPr>
          <w:rFonts w:ascii="Calibri" w:eastAsia="Times New Roman" w:hAnsi="Calibri" w:cs="Times New Roman"/>
          <w:bCs/>
          <w:szCs w:val="24"/>
          <w:lang w:val="ru-RU"/>
        </w:rPr>
      </w:pPr>
    </w:p>
    <w:p w:rsidR="000C48DD" w:rsidRPr="00FA3D97" w:rsidRDefault="000C48DD" w:rsidP="00FA3D97">
      <w:pPr>
        <w:tabs>
          <w:tab w:val="left" w:pos="708"/>
        </w:tabs>
        <w:spacing w:before="240" w:after="60" w:line="240" w:lineRule="auto"/>
        <w:outlineLvl w:val="5"/>
        <w:rPr>
          <w:rFonts w:ascii="Calibri" w:eastAsia="Times New Roman" w:hAnsi="Calibri" w:cs="Times New Roman"/>
          <w:bCs/>
          <w:szCs w:val="24"/>
          <w:lang w:val="ru-RU"/>
        </w:rPr>
      </w:pPr>
    </w:p>
    <w:p w:rsidR="00FA3D97" w:rsidRPr="00FA3D97" w:rsidRDefault="00FA3D97" w:rsidP="00FA3D97">
      <w:pPr>
        <w:tabs>
          <w:tab w:val="left" w:pos="708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FA3D97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ЗА ВЪЗЛОЖИТЕЛЯ:            </w:t>
      </w:r>
      <w:r w:rsidR="00BD6223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                             </w:t>
      </w:r>
      <w:r w:rsidRPr="00FA3D97">
        <w:rPr>
          <w:rFonts w:ascii="Times New Roman" w:eastAsia="Times New Roman" w:hAnsi="Times New Roman" w:cs="Times New Roman"/>
          <w:b/>
          <w:bCs/>
          <w:szCs w:val="24"/>
          <w:lang w:val="ru-RU"/>
        </w:rPr>
        <w:t>ЗА ИЗПЪЛНИТЕЛЯ: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BD6223" w:rsidRDefault="00BD6223" w:rsidP="00FA3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>КМЕТ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: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                                               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</w:t>
      </w:r>
      <w:r w:rsidR="00BD6223">
        <w:rPr>
          <w:rFonts w:ascii="Times New Roman" w:eastAsia="Times New Roman" w:hAnsi="Times New Roman" w:cs="Times New Roman"/>
          <w:szCs w:val="20"/>
          <w:lang w:val="ru-RU"/>
        </w:rPr>
        <w:t xml:space="preserve">            </w:t>
      </w:r>
      <w:r w:rsidRPr="00FA3D97">
        <w:rPr>
          <w:rFonts w:ascii="Times New Roman" w:eastAsia="Times New Roman" w:hAnsi="Times New Roman" w:cs="Times New Roman"/>
          <w:szCs w:val="20"/>
          <w:lang w:val="ru-RU"/>
        </w:rPr>
        <w:t>УПРАВИТЕЛ/ИЗП</w:t>
      </w:r>
      <w:proofErr w:type="gramStart"/>
      <w:r w:rsidRPr="00FA3D97">
        <w:rPr>
          <w:rFonts w:ascii="Times New Roman" w:eastAsia="Times New Roman" w:hAnsi="Times New Roman" w:cs="Times New Roman"/>
          <w:szCs w:val="20"/>
          <w:lang w:val="ru-RU"/>
        </w:rPr>
        <w:t>.Д</w:t>
      </w:r>
      <w:proofErr w:type="gramEnd"/>
      <w:r w:rsidRPr="00FA3D97">
        <w:rPr>
          <w:rFonts w:ascii="Times New Roman" w:eastAsia="Times New Roman" w:hAnsi="Times New Roman" w:cs="Times New Roman"/>
          <w:szCs w:val="20"/>
          <w:lang w:val="ru-RU"/>
        </w:rPr>
        <w:t>ИРЕКТОР: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FA3D97">
        <w:rPr>
          <w:rFonts w:ascii="Times New Roman" w:eastAsia="Times New Roman" w:hAnsi="Times New Roman" w:cs="Times New Roman"/>
          <w:szCs w:val="20"/>
          <w:lang w:val="ru-RU"/>
        </w:rPr>
        <w:t xml:space="preserve">                  </w:t>
      </w:r>
      <w:r w:rsidRPr="00FA3D97">
        <w:rPr>
          <w:rFonts w:ascii="Times New Roman" w:eastAsia="Times New Roman" w:hAnsi="Times New Roman" w:cs="Times New Roman"/>
          <w:szCs w:val="20"/>
          <w:lang w:val="en-US"/>
        </w:rPr>
        <w:t xml:space="preserve">/……………………………../                                 </w:t>
      </w:r>
      <w:r w:rsidRPr="00FA3D97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          </w:t>
      </w:r>
      <w:r w:rsidR="00BD6223">
        <w:rPr>
          <w:rFonts w:ascii="Times New Roman" w:eastAsia="Times New Roman" w:hAnsi="Times New Roman" w:cs="Times New Roman"/>
          <w:szCs w:val="20"/>
        </w:rPr>
        <w:t xml:space="preserve">   </w:t>
      </w:r>
      <w:r w:rsidRPr="00FA3D97">
        <w:rPr>
          <w:rFonts w:ascii="Times New Roman" w:eastAsia="Times New Roman" w:hAnsi="Times New Roman" w:cs="Times New Roman"/>
          <w:szCs w:val="20"/>
          <w:lang w:val="en-US"/>
        </w:rPr>
        <w:t>/…………………............./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FA3D97">
        <w:rPr>
          <w:rFonts w:ascii="Times New Roman" w:eastAsia="Times New Roman" w:hAnsi="Times New Roman" w:cs="Times New Roman"/>
          <w:szCs w:val="20"/>
          <w:lang w:val="en-US"/>
        </w:rPr>
        <w:t>ГЛАВЕН СЧЕТОВОДИТЕЛ:</w:t>
      </w: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FA3D97">
        <w:rPr>
          <w:rFonts w:ascii="Times New Roman" w:eastAsia="Times New Roman" w:hAnsi="Times New Roman" w:cs="Times New Roman"/>
          <w:szCs w:val="20"/>
          <w:lang w:val="en-US"/>
        </w:rPr>
        <w:t xml:space="preserve">                     /…………………………/</w:t>
      </w:r>
    </w:p>
    <w:p w:rsidR="00FA3D97" w:rsidRPr="00FA3D97" w:rsidRDefault="00FA3D97" w:rsidP="00FA3D97">
      <w:pPr>
        <w:spacing w:after="0" w:line="240" w:lineRule="auto"/>
        <w:ind w:left="4253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</w:p>
    <w:p w:rsidR="00FA3D97" w:rsidRPr="00FA3D97" w:rsidRDefault="00FA3D97" w:rsidP="00FA3D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2284" w:rsidRDefault="00182284">
      <w:bookmarkStart w:id="0" w:name="_GoBack"/>
      <w:bookmarkEnd w:id="0"/>
    </w:p>
    <w:sectPr w:rsidR="00182284" w:rsidSect="001C7C0A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97"/>
    <w:rsid w:val="000C48DD"/>
    <w:rsid w:val="000D66CE"/>
    <w:rsid w:val="00182284"/>
    <w:rsid w:val="005628B2"/>
    <w:rsid w:val="005856B0"/>
    <w:rsid w:val="006E6D95"/>
    <w:rsid w:val="0070264D"/>
    <w:rsid w:val="00762C24"/>
    <w:rsid w:val="007D514E"/>
    <w:rsid w:val="008307F3"/>
    <w:rsid w:val="00BC5B4D"/>
    <w:rsid w:val="00BD6223"/>
    <w:rsid w:val="00C36CB9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 Знак Знак Знак1 Знак Char Char Знак Знак Знак Char Char Знак Char Char Знак Char Char Знак Char Char Знак Char Char Знак Char Char Char Char"/>
    <w:basedOn w:val="a"/>
    <w:rsid w:val="00C36C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Char Char Знак Знак Знак"/>
    <w:basedOn w:val="a"/>
    <w:rsid w:val="006E6D9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Char0">
    <w:name w:val=" Char Char Знак Знак Знак1 Знак Char Char Знак Знак Знак Char Char Знак Char Char Знак Char Char Знак Char Char Знак Char Char Знак Char Char Char Char"/>
    <w:basedOn w:val="a"/>
    <w:rsid w:val="000C48D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 Знак Знак Знак1 Знак Char Char Знак Знак Знак Char Char Знак Char Char Знак Char Char Знак Char Char Знак Char Char Знак Char Char Char Char"/>
    <w:basedOn w:val="a"/>
    <w:rsid w:val="00C36C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Char Char Знак Знак Знак"/>
    <w:basedOn w:val="a"/>
    <w:rsid w:val="006E6D9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Char0">
    <w:name w:val=" Char Char Знак Знак Знак1 Знак Char Char Знак Знак Знак Char Char Знак Char Char Знак Char Char Знак Char Char Знак Char Char Знак Char Char Char Char"/>
    <w:basedOn w:val="a"/>
    <w:rsid w:val="000C48D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Славка Иванова</dc:creator>
  <cp:lastModifiedBy>Петко Радичков</cp:lastModifiedBy>
  <cp:revision>11</cp:revision>
  <cp:lastPrinted>2022-06-29T07:32:00Z</cp:lastPrinted>
  <dcterms:created xsi:type="dcterms:W3CDTF">2022-06-29T07:10:00Z</dcterms:created>
  <dcterms:modified xsi:type="dcterms:W3CDTF">2023-02-02T08:28:00Z</dcterms:modified>
</cp:coreProperties>
</file>