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AF7" w:rsidRPr="00B847E8" w:rsidRDefault="00694AF7" w:rsidP="00694AF7">
      <w:pPr>
        <w:jc w:val="both"/>
        <w:rPr>
          <w:b/>
          <w:sz w:val="22"/>
          <w:szCs w:val="22"/>
        </w:rPr>
      </w:pPr>
      <w:r w:rsidRPr="00B847E8">
        <w:rPr>
          <w:b/>
          <w:sz w:val="22"/>
          <w:szCs w:val="22"/>
        </w:rPr>
        <w:t>ДО</w:t>
      </w:r>
    </w:p>
    <w:p w:rsidR="00694AF7" w:rsidRPr="00B847E8" w:rsidRDefault="00694AF7" w:rsidP="00694AF7">
      <w:pPr>
        <w:tabs>
          <w:tab w:val="left" w:pos="5400"/>
        </w:tabs>
        <w:jc w:val="both"/>
        <w:rPr>
          <w:b/>
          <w:sz w:val="22"/>
          <w:szCs w:val="22"/>
        </w:rPr>
      </w:pPr>
      <w:r w:rsidRPr="00B847E8">
        <w:rPr>
          <w:b/>
          <w:sz w:val="22"/>
          <w:szCs w:val="22"/>
        </w:rPr>
        <w:t>ОБЩИНСКИ СЪВЕТ</w:t>
      </w:r>
    </w:p>
    <w:p w:rsidR="00694AF7" w:rsidRPr="00B847E8" w:rsidRDefault="00694AF7" w:rsidP="00694AF7">
      <w:pPr>
        <w:jc w:val="both"/>
        <w:rPr>
          <w:b/>
          <w:sz w:val="22"/>
          <w:szCs w:val="22"/>
        </w:rPr>
      </w:pPr>
      <w:r w:rsidRPr="00B847E8">
        <w:rPr>
          <w:b/>
          <w:sz w:val="22"/>
          <w:szCs w:val="22"/>
        </w:rPr>
        <w:t>ГРАД ЕЛХОВО</w:t>
      </w:r>
    </w:p>
    <w:p w:rsidR="00694AF7" w:rsidRPr="00B847E8" w:rsidRDefault="00694AF7" w:rsidP="00694AF7">
      <w:pPr>
        <w:jc w:val="both"/>
        <w:rPr>
          <w:sz w:val="22"/>
          <w:szCs w:val="22"/>
        </w:rPr>
      </w:pPr>
    </w:p>
    <w:p w:rsidR="00694AF7" w:rsidRPr="00B847E8" w:rsidRDefault="00694AF7" w:rsidP="00694AF7">
      <w:pPr>
        <w:jc w:val="center"/>
        <w:rPr>
          <w:b/>
          <w:sz w:val="22"/>
          <w:szCs w:val="22"/>
        </w:rPr>
      </w:pPr>
    </w:p>
    <w:p w:rsidR="00A77B03" w:rsidRPr="00B847E8" w:rsidRDefault="00A77B03" w:rsidP="00694AF7">
      <w:pPr>
        <w:jc w:val="center"/>
        <w:rPr>
          <w:b/>
          <w:sz w:val="22"/>
          <w:szCs w:val="22"/>
          <w:lang w:val="en-US"/>
        </w:rPr>
      </w:pPr>
    </w:p>
    <w:p w:rsidR="00694AF7" w:rsidRPr="00B847E8" w:rsidRDefault="00BD6643" w:rsidP="00694AF7">
      <w:pPr>
        <w:jc w:val="center"/>
        <w:rPr>
          <w:b/>
          <w:sz w:val="22"/>
          <w:szCs w:val="22"/>
        </w:rPr>
      </w:pPr>
      <w:r w:rsidRPr="00B847E8">
        <w:rPr>
          <w:b/>
          <w:sz w:val="22"/>
          <w:szCs w:val="22"/>
        </w:rPr>
        <w:t>ПРЕДЛОЖЕНИЕ</w:t>
      </w:r>
    </w:p>
    <w:p w:rsidR="00694AF7" w:rsidRPr="00B847E8" w:rsidRDefault="00694AF7" w:rsidP="00694AF7">
      <w:pPr>
        <w:jc w:val="center"/>
        <w:rPr>
          <w:b/>
          <w:sz w:val="22"/>
          <w:szCs w:val="22"/>
        </w:rPr>
      </w:pPr>
      <w:r w:rsidRPr="00B847E8">
        <w:rPr>
          <w:b/>
          <w:sz w:val="22"/>
          <w:szCs w:val="22"/>
        </w:rPr>
        <w:t xml:space="preserve">от </w:t>
      </w:r>
    </w:p>
    <w:p w:rsidR="00694AF7" w:rsidRPr="00B847E8" w:rsidRDefault="00694AF7" w:rsidP="00694AF7">
      <w:pPr>
        <w:jc w:val="center"/>
        <w:rPr>
          <w:b/>
          <w:sz w:val="22"/>
          <w:szCs w:val="22"/>
        </w:rPr>
      </w:pPr>
      <w:r w:rsidRPr="00B847E8">
        <w:rPr>
          <w:b/>
          <w:sz w:val="22"/>
          <w:szCs w:val="22"/>
        </w:rPr>
        <w:t xml:space="preserve">ПЕТЪР </w:t>
      </w:r>
      <w:r w:rsidR="00545759" w:rsidRPr="00B847E8">
        <w:rPr>
          <w:b/>
          <w:sz w:val="22"/>
          <w:szCs w:val="22"/>
        </w:rPr>
        <w:t>ГЕОРГИЕВ ГЕНД</w:t>
      </w:r>
      <w:r w:rsidRPr="00B847E8">
        <w:rPr>
          <w:b/>
          <w:sz w:val="22"/>
          <w:szCs w:val="22"/>
        </w:rPr>
        <w:t>ОВ  – кмет на община Елхово</w:t>
      </w:r>
    </w:p>
    <w:p w:rsidR="00694AF7" w:rsidRPr="00B847E8" w:rsidRDefault="00694AF7" w:rsidP="00694AF7">
      <w:pPr>
        <w:rPr>
          <w:b/>
          <w:sz w:val="22"/>
          <w:szCs w:val="22"/>
          <w:lang w:val="en-US"/>
        </w:rPr>
      </w:pPr>
    </w:p>
    <w:p w:rsidR="00834406" w:rsidRPr="00B847E8" w:rsidRDefault="00834406" w:rsidP="00694AF7">
      <w:pPr>
        <w:rPr>
          <w:b/>
          <w:sz w:val="22"/>
          <w:szCs w:val="22"/>
          <w:lang w:val="en-US"/>
        </w:rPr>
      </w:pPr>
    </w:p>
    <w:p w:rsidR="00694AF7" w:rsidRPr="00B847E8" w:rsidRDefault="00694AF7" w:rsidP="00694AF7">
      <w:pPr>
        <w:ind w:firstLine="720"/>
        <w:jc w:val="both"/>
        <w:rPr>
          <w:sz w:val="22"/>
          <w:szCs w:val="22"/>
        </w:rPr>
      </w:pPr>
      <w:r w:rsidRPr="00B847E8">
        <w:rPr>
          <w:b/>
          <w:sz w:val="22"/>
          <w:szCs w:val="22"/>
        </w:rPr>
        <w:t>О</w:t>
      </w:r>
      <w:r w:rsidR="005B22DB" w:rsidRPr="00B847E8">
        <w:rPr>
          <w:b/>
          <w:sz w:val="22"/>
          <w:szCs w:val="22"/>
        </w:rPr>
        <w:t>ТНОСНО</w:t>
      </w:r>
      <w:r w:rsidRPr="00B847E8">
        <w:rPr>
          <w:b/>
          <w:sz w:val="22"/>
          <w:szCs w:val="22"/>
        </w:rPr>
        <w:t xml:space="preserve">: </w:t>
      </w:r>
      <w:proofErr w:type="spellStart"/>
      <w:r w:rsidR="00AA06F8" w:rsidRPr="00B847E8">
        <w:rPr>
          <w:b/>
          <w:sz w:val="22"/>
          <w:szCs w:val="22"/>
        </w:rPr>
        <w:t>Ак</w:t>
      </w:r>
      <w:r w:rsidR="00B702D0" w:rsidRPr="00B847E8">
        <w:rPr>
          <w:b/>
          <w:sz w:val="22"/>
          <w:szCs w:val="22"/>
          <w:lang w:val="ru-RU"/>
        </w:rPr>
        <w:t>туализация</w:t>
      </w:r>
      <w:proofErr w:type="spellEnd"/>
      <w:r w:rsidR="00B702D0" w:rsidRPr="00B847E8">
        <w:rPr>
          <w:b/>
          <w:sz w:val="22"/>
          <w:szCs w:val="22"/>
          <w:lang w:val="ru-RU"/>
        </w:rPr>
        <w:t xml:space="preserve"> на</w:t>
      </w:r>
      <w:r w:rsidR="00B702D0" w:rsidRPr="00B847E8">
        <w:rPr>
          <w:sz w:val="22"/>
          <w:szCs w:val="22"/>
          <w:lang w:val="ru-RU"/>
        </w:rPr>
        <w:t xml:space="preserve"> </w:t>
      </w:r>
      <w:r w:rsidR="00B702D0" w:rsidRPr="00B847E8">
        <w:rPr>
          <w:b/>
          <w:bCs/>
          <w:sz w:val="22"/>
          <w:szCs w:val="22"/>
        </w:rPr>
        <w:t>с</w:t>
      </w:r>
      <w:r w:rsidR="0063577C" w:rsidRPr="00B847E8">
        <w:rPr>
          <w:b/>
          <w:bCs/>
          <w:sz w:val="22"/>
          <w:szCs w:val="22"/>
        </w:rPr>
        <w:t>борния бюджет на община Елхово за 20</w:t>
      </w:r>
      <w:r w:rsidR="00AA06F8" w:rsidRPr="00B847E8">
        <w:rPr>
          <w:b/>
          <w:bCs/>
          <w:sz w:val="22"/>
          <w:szCs w:val="22"/>
        </w:rPr>
        <w:t>2</w:t>
      </w:r>
      <w:r w:rsidR="00545759" w:rsidRPr="00B847E8">
        <w:rPr>
          <w:b/>
          <w:bCs/>
          <w:sz w:val="22"/>
          <w:szCs w:val="22"/>
        </w:rPr>
        <w:t>4</w:t>
      </w:r>
      <w:r w:rsidR="00AA06F8" w:rsidRPr="00B847E8">
        <w:rPr>
          <w:b/>
          <w:bCs/>
          <w:sz w:val="22"/>
          <w:szCs w:val="22"/>
        </w:rPr>
        <w:t xml:space="preserve"> </w:t>
      </w:r>
      <w:r w:rsidR="0063577C" w:rsidRPr="00B847E8">
        <w:rPr>
          <w:b/>
          <w:bCs/>
          <w:sz w:val="22"/>
          <w:szCs w:val="22"/>
        </w:rPr>
        <w:t>година</w:t>
      </w:r>
    </w:p>
    <w:p w:rsidR="00694AF7" w:rsidRPr="00B847E8" w:rsidRDefault="00694AF7" w:rsidP="00694AF7">
      <w:pPr>
        <w:jc w:val="both"/>
        <w:rPr>
          <w:sz w:val="22"/>
          <w:szCs w:val="22"/>
        </w:rPr>
      </w:pPr>
      <w:r w:rsidRPr="00B847E8">
        <w:rPr>
          <w:sz w:val="22"/>
          <w:szCs w:val="22"/>
        </w:rPr>
        <w:tab/>
      </w:r>
    </w:p>
    <w:p w:rsidR="00694A27" w:rsidRPr="00B847E8" w:rsidRDefault="00694AF7" w:rsidP="00C81F3F">
      <w:pPr>
        <w:jc w:val="both"/>
        <w:rPr>
          <w:b/>
          <w:sz w:val="22"/>
          <w:szCs w:val="22"/>
        </w:rPr>
      </w:pPr>
      <w:r w:rsidRPr="00B847E8">
        <w:rPr>
          <w:b/>
          <w:sz w:val="22"/>
          <w:szCs w:val="22"/>
        </w:rPr>
        <w:tab/>
      </w:r>
      <w:r w:rsidRPr="00B847E8">
        <w:rPr>
          <w:b/>
          <w:sz w:val="22"/>
          <w:szCs w:val="22"/>
        </w:rPr>
        <w:tab/>
      </w:r>
    </w:p>
    <w:p w:rsidR="00694AF7" w:rsidRPr="00B847E8" w:rsidRDefault="00694AF7" w:rsidP="005B0ACD">
      <w:pPr>
        <w:jc w:val="center"/>
        <w:rPr>
          <w:b/>
          <w:sz w:val="22"/>
          <w:szCs w:val="22"/>
          <w:lang w:val="en-US"/>
        </w:rPr>
      </w:pPr>
      <w:r w:rsidRPr="00B847E8">
        <w:rPr>
          <w:b/>
          <w:sz w:val="22"/>
          <w:szCs w:val="22"/>
        </w:rPr>
        <w:t>УВАЖАЕМИ ДАМИ И ГОСПОДА ОБЩИНСКИ СЪВЕТНИЦИ,</w:t>
      </w:r>
    </w:p>
    <w:p w:rsidR="005B0ACD" w:rsidRPr="00B847E8" w:rsidRDefault="005B0ACD" w:rsidP="00694AF7">
      <w:pPr>
        <w:jc w:val="both"/>
        <w:rPr>
          <w:b/>
          <w:sz w:val="22"/>
          <w:szCs w:val="22"/>
          <w:lang w:val="en-US"/>
        </w:rPr>
      </w:pPr>
    </w:p>
    <w:p w:rsidR="003C3C7E" w:rsidRPr="00B847E8" w:rsidRDefault="00694AF7" w:rsidP="008C12D0">
      <w:pPr>
        <w:autoSpaceDE w:val="0"/>
        <w:autoSpaceDN w:val="0"/>
        <w:adjustRightInd w:val="0"/>
        <w:ind w:right="-30" w:firstLine="708"/>
        <w:jc w:val="both"/>
      </w:pPr>
      <w:r w:rsidRPr="00B847E8">
        <w:t xml:space="preserve">Предлагам на Вашето внимание актуализация на </w:t>
      </w:r>
      <w:r w:rsidR="003C3C7E" w:rsidRPr="00B847E8">
        <w:t>сборния бюджет</w:t>
      </w:r>
      <w:r w:rsidR="00AA06F8" w:rsidRPr="00B847E8">
        <w:t xml:space="preserve"> на община Елхово за 202</w:t>
      </w:r>
      <w:r w:rsidR="00545759" w:rsidRPr="00B847E8">
        <w:t>4</w:t>
      </w:r>
      <w:r w:rsidRPr="00B847E8">
        <w:t xml:space="preserve"> година</w:t>
      </w:r>
      <w:r w:rsidR="003C3C7E" w:rsidRPr="00B847E8">
        <w:t>.</w:t>
      </w:r>
    </w:p>
    <w:p w:rsidR="00481E7A" w:rsidRPr="00B847E8" w:rsidRDefault="00481E7A" w:rsidP="00481E7A">
      <w:pPr>
        <w:ind w:firstLine="708"/>
        <w:jc w:val="both"/>
        <w:rPr>
          <w:sz w:val="22"/>
          <w:szCs w:val="22"/>
          <w:lang w:val="en-US"/>
        </w:rPr>
      </w:pPr>
    </w:p>
    <w:p w:rsidR="00481E7A" w:rsidRPr="00B847E8" w:rsidRDefault="00481E7A" w:rsidP="00481E7A">
      <w:pPr>
        <w:autoSpaceDE w:val="0"/>
        <w:autoSpaceDN w:val="0"/>
        <w:adjustRightInd w:val="0"/>
        <w:ind w:right="-30" w:firstLine="708"/>
        <w:jc w:val="both"/>
      </w:pPr>
      <w:r w:rsidRPr="00B847E8">
        <w:t>Съ</w:t>
      </w:r>
      <w:r w:rsidR="00DE7BE5">
        <w:t>с</w:t>
      </w:r>
      <w:r w:rsidRPr="00B847E8">
        <w:t xml:space="preserve"> Закона за държавния бюджет на Република България за 2024 г. </w:t>
      </w:r>
      <w:r w:rsidR="00544B40" w:rsidRPr="00B847E8">
        <w:t xml:space="preserve">е въведено </w:t>
      </w:r>
      <w:r w:rsidR="00DE7BE5">
        <w:t xml:space="preserve">ново </w:t>
      </w:r>
      <w:r w:rsidR="00544B40" w:rsidRPr="00B847E8">
        <w:t xml:space="preserve">изискване </w:t>
      </w:r>
      <w:r w:rsidR="00DE7BE5">
        <w:t>относно</w:t>
      </w:r>
      <w:r w:rsidRPr="00B847E8">
        <w:t xml:space="preserve"> </w:t>
      </w:r>
      <w:r w:rsidR="00544B40" w:rsidRPr="00B847E8">
        <w:t>целевата субсидия за капиталови разходи</w:t>
      </w:r>
      <w:r w:rsidR="00DE7BE5">
        <w:t>, а именно:</w:t>
      </w:r>
      <w:r w:rsidR="00544B40" w:rsidRPr="00B847E8">
        <w:t xml:space="preserve"> д</w:t>
      </w:r>
      <w:r w:rsidRPr="00B847E8">
        <w:t>а бъде наредена чрез директни разплащания към ко</w:t>
      </w:r>
      <w:r w:rsidR="00322F04">
        <w:t>нтрагенти в рамките на 2024 г. Т.е.</w:t>
      </w:r>
      <w:r w:rsidRPr="00B847E8">
        <w:t xml:space="preserve"> не мо</w:t>
      </w:r>
      <w:r w:rsidR="00950A3A" w:rsidRPr="00B847E8">
        <w:t>же</w:t>
      </w:r>
      <w:r w:rsidRPr="00B847E8">
        <w:t xml:space="preserve"> да остават средства </w:t>
      </w:r>
      <w:r w:rsidR="00950A3A" w:rsidRPr="00B847E8">
        <w:t xml:space="preserve">от нея </w:t>
      </w:r>
      <w:r w:rsidRPr="00B847E8">
        <w:t>по банковата сметка на общината, които да бъдат прехвърлени за следващата година</w:t>
      </w:r>
      <w:r w:rsidR="00322F04">
        <w:t>, каквато практика имахме до сега</w:t>
      </w:r>
      <w:bookmarkStart w:id="0" w:name="_GoBack"/>
      <w:bookmarkEnd w:id="0"/>
      <w:r w:rsidRPr="00B847E8">
        <w:t>. С цел усвояване в пълен размер на предоставената от Централния бюджет целева субсидия за капиталови разходи на община Елхово</w:t>
      </w:r>
      <w:r w:rsidR="00996F72" w:rsidRPr="00B847E8">
        <w:t>, която е</w:t>
      </w:r>
      <w:r w:rsidRPr="00B847E8">
        <w:t xml:space="preserve"> </w:t>
      </w:r>
      <w:r w:rsidR="00996F72" w:rsidRPr="00B847E8">
        <w:t>в размер на 1 589 700 лв.</w:t>
      </w:r>
      <w:r w:rsidRPr="00B847E8">
        <w:t>, предлагаме компенсирани промени между планирани капиталови обекти, за които са проведени обществени поръчки</w:t>
      </w:r>
      <w:r w:rsidR="00544B40" w:rsidRPr="00B847E8">
        <w:t>,</w:t>
      </w:r>
      <w:r w:rsidRPr="00B847E8">
        <w:t xml:space="preserve"> сключени договори</w:t>
      </w:r>
      <w:r w:rsidR="00544B40" w:rsidRPr="00B847E8">
        <w:t xml:space="preserve"> и е започнало тяхното строителство</w:t>
      </w:r>
      <w:r w:rsidR="00996F72" w:rsidRPr="00B847E8">
        <w:t>. Това са следните капиталови обекти с източник на финансиране целева субсидия за капиталови разходи</w:t>
      </w:r>
      <w:r w:rsidR="00950A3A" w:rsidRPr="00B847E8">
        <w:t>:</w:t>
      </w:r>
    </w:p>
    <w:p w:rsidR="00950A3A" w:rsidRPr="00B847E8" w:rsidRDefault="00950A3A" w:rsidP="00950A3A">
      <w:pPr>
        <w:pStyle w:val="a7"/>
        <w:numPr>
          <w:ilvl w:val="0"/>
          <w:numId w:val="19"/>
        </w:numPr>
        <w:autoSpaceDE w:val="0"/>
        <w:autoSpaceDN w:val="0"/>
        <w:adjustRightInd w:val="0"/>
        <w:ind w:right="-30"/>
        <w:jc w:val="both"/>
      </w:pPr>
      <w:r w:rsidRPr="00B847E8">
        <w:t>Основен ремонт тротоари ул.“Вардар“ от ул.“Ж.Петков“ до ул.“Черно море“ – било 550 000 лв., става 480 800 лв. или изменение „-„69 200 лв.;</w:t>
      </w:r>
    </w:p>
    <w:p w:rsidR="00950A3A" w:rsidRPr="00B847E8" w:rsidRDefault="00950A3A" w:rsidP="00950A3A">
      <w:pPr>
        <w:pStyle w:val="a7"/>
        <w:numPr>
          <w:ilvl w:val="0"/>
          <w:numId w:val="19"/>
        </w:numPr>
        <w:autoSpaceDE w:val="0"/>
        <w:autoSpaceDN w:val="0"/>
        <w:adjustRightInd w:val="0"/>
        <w:ind w:right="-30"/>
        <w:jc w:val="both"/>
      </w:pPr>
      <w:r w:rsidRPr="00B847E8">
        <w:t>Благоустрояване на ПИ 27382.500.9935, подмяна на тротоарна настилка и асфалтиране – било 340 000 лв.,</w:t>
      </w:r>
      <w:r w:rsidR="00996F72" w:rsidRPr="00B847E8">
        <w:t xml:space="preserve"> става 354 115 лв. или изменение „+“14 115 лв.;</w:t>
      </w:r>
    </w:p>
    <w:p w:rsidR="00996F72" w:rsidRPr="00B847E8" w:rsidRDefault="00996F72" w:rsidP="00996F72">
      <w:pPr>
        <w:pStyle w:val="a7"/>
        <w:numPr>
          <w:ilvl w:val="0"/>
          <w:numId w:val="19"/>
        </w:numPr>
        <w:autoSpaceDE w:val="0"/>
        <w:autoSpaceDN w:val="0"/>
        <w:adjustRightInd w:val="0"/>
        <w:ind w:right="-30"/>
        <w:jc w:val="both"/>
      </w:pPr>
      <w:r w:rsidRPr="00B847E8">
        <w:t>Благоустрояване на ПИ 27382.500.9504, подмяна на тротоарна настилка и асфалтиране – било 340 000 лв., става 353 975 лв. или изменение „+“13 975 лв.;</w:t>
      </w:r>
    </w:p>
    <w:p w:rsidR="00996F72" w:rsidRPr="00B847E8" w:rsidRDefault="00996F72" w:rsidP="00996F72">
      <w:pPr>
        <w:pStyle w:val="a7"/>
        <w:numPr>
          <w:ilvl w:val="0"/>
          <w:numId w:val="19"/>
        </w:numPr>
        <w:autoSpaceDE w:val="0"/>
        <w:autoSpaceDN w:val="0"/>
        <w:adjustRightInd w:val="0"/>
        <w:ind w:right="-30"/>
        <w:jc w:val="both"/>
      </w:pPr>
      <w:r w:rsidRPr="00B847E8">
        <w:t xml:space="preserve">Изграждане  метална конструкция в ПИ 27382.500.7121 – било </w:t>
      </w:r>
      <w:r w:rsidR="006C1B6D" w:rsidRPr="00B847E8">
        <w:t>167 7</w:t>
      </w:r>
      <w:r w:rsidRPr="00B847E8">
        <w:t xml:space="preserve">00 лв., става </w:t>
      </w:r>
      <w:r w:rsidR="006C1B6D" w:rsidRPr="00B847E8">
        <w:t>167 010</w:t>
      </w:r>
      <w:r w:rsidRPr="00B847E8">
        <w:t xml:space="preserve"> лв. или изменение „</w:t>
      </w:r>
      <w:r w:rsidR="006C1B6D" w:rsidRPr="00B847E8">
        <w:t>-</w:t>
      </w:r>
      <w:r w:rsidRPr="00B847E8">
        <w:t>“</w:t>
      </w:r>
      <w:r w:rsidR="006C1B6D" w:rsidRPr="00B847E8">
        <w:t>690</w:t>
      </w:r>
      <w:r w:rsidRPr="00B847E8">
        <w:t xml:space="preserve"> лв.;</w:t>
      </w:r>
    </w:p>
    <w:p w:rsidR="006C1B6D" w:rsidRPr="00B847E8" w:rsidRDefault="006C1B6D" w:rsidP="006C1B6D">
      <w:pPr>
        <w:pStyle w:val="a7"/>
        <w:numPr>
          <w:ilvl w:val="0"/>
          <w:numId w:val="19"/>
        </w:numPr>
        <w:autoSpaceDE w:val="0"/>
        <w:autoSpaceDN w:val="0"/>
        <w:adjustRightInd w:val="0"/>
        <w:ind w:right="-30"/>
        <w:jc w:val="both"/>
      </w:pPr>
      <w:r w:rsidRPr="00B847E8">
        <w:t>Благоустрояване на югоизточна входна пътна артерия на гр.Елхово (кръстовище път І-7 и ул.“Ангел Вълев“) – било 96 000 лв., става 2</w:t>
      </w:r>
      <w:r w:rsidR="00B448A7" w:rsidRPr="00B847E8">
        <w:t>27 140</w:t>
      </w:r>
      <w:r w:rsidRPr="00B847E8">
        <w:t xml:space="preserve"> лв. или изменение „+“13</w:t>
      </w:r>
      <w:r w:rsidR="00B448A7" w:rsidRPr="00B847E8">
        <w:t>1 14</w:t>
      </w:r>
      <w:r w:rsidRPr="00B847E8">
        <w:t>0 лв.;</w:t>
      </w:r>
    </w:p>
    <w:p w:rsidR="006C1B6D" w:rsidRPr="00B847E8" w:rsidRDefault="006C1B6D" w:rsidP="006C1B6D">
      <w:pPr>
        <w:pStyle w:val="a7"/>
        <w:numPr>
          <w:ilvl w:val="0"/>
          <w:numId w:val="19"/>
        </w:numPr>
        <w:autoSpaceDE w:val="0"/>
        <w:autoSpaceDN w:val="0"/>
        <w:adjustRightInd w:val="0"/>
        <w:ind w:right="-30"/>
        <w:jc w:val="both"/>
      </w:pPr>
      <w:r w:rsidRPr="00B847E8">
        <w:t xml:space="preserve">Благоустрояване на северна входна пътна артерия на гр.Елхово (кръстовище път І-7 и ул.“Ал.Стамболийски“) – било 96 000 лв., става </w:t>
      </w:r>
      <w:r w:rsidR="00B448A7" w:rsidRPr="00B847E8">
        <w:t>6 66</w:t>
      </w:r>
      <w:r w:rsidRPr="00B847E8">
        <w:t>0 лв. или изменение „-“</w:t>
      </w:r>
      <w:r w:rsidR="00B448A7" w:rsidRPr="00B847E8">
        <w:t>89 34</w:t>
      </w:r>
      <w:r w:rsidRPr="00B847E8">
        <w:t>0 лв.;</w:t>
      </w:r>
    </w:p>
    <w:p w:rsidR="006C1B6D" w:rsidRPr="00B847E8" w:rsidRDefault="006C1B6D" w:rsidP="006C1B6D">
      <w:pPr>
        <w:pStyle w:val="a7"/>
        <w:autoSpaceDE w:val="0"/>
        <w:autoSpaceDN w:val="0"/>
        <w:adjustRightInd w:val="0"/>
        <w:ind w:left="1068" w:right="-30"/>
        <w:jc w:val="both"/>
      </w:pPr>
    </w:p>
    <w:p w:rsidR="007F55D4" w:rsidRPr="00B847E8" w:rsidRDefault="007F55D4" w:rsidP="007F55D4">
      <w:pPr>
        <w:pStyle w:val="aa"/>
        <w:ind w:firstLine="720"/>
        <w:jc w:val="both"/>
        <w:rPr>
          <w:b w:val="0"/>
          <w:sz w:val="24"/>
        </w:rPr>
      </w:pPr>
      <w:r w:rsidRPr="00B847E8">
        <w:rPr>
          <w:b w:val="0"/>
          <w:sz w:val="24"/>
        </w:rPr>
        <w:t>По повод предстоящите коледни и новогодишни празници предлагаме закупуване на коледна украса, включваща коледна къщичка на Рождество Христово на стойност 3 410 лв. и коледна арка на стойност</w:t>
      </w:r>
      <w:r w:rsidRPr="00B847E8">
        <w:rPr>
          <w:b w:val="0"/>
          <w:sz w:val="24"/>
          <w:lang w:val="en-US"/>
        </w:rPr>
        <w:t xml:space="preserve"> </w:t>
      </w:r>
      <w:r w:rsidRPr="00B847E8">
        <w:rPr>
          <w:b w:val="0"/>
          <w:sz w:val="24"/>
        </w:rPr>
        <w:t>6 720 лв. Същите са с единична цена над 1 000 лв. и съгласно счетоводната политика на общината се класифицират като дълготраен материален актив и следва да бъдат включени в капиталовата програма на общината. Средствата се осигуряват чрез компенсирани промени в местна дейност „Други дейности по културата“.</w:t>
      </w:r>
    </w:p>
    <w:p w:rsidR="007F55D4" w:rsidRPr="00B847E8" w:rsidRDefault="007F55D4" w:rsidP="002665DD">
      <w:pPr>
        <w:pStyle w:val="aa"/>
        <w:ind w:firstLine="720"/>
        <w:jc w:val="both"/>
        <w:rPr>
          <w:b w:val="0"/>
          <w:bCs w:val="0"/>
          <w:sz w:val="24"/>
          <w:lang w:eastAsia="bg-BG"/>
        </w:rPr>
      </w:pPr>
    </w:p>
    <w:p w:rsidR="002F04D6" w:rsidRPr="00B847E8" w:rsidRDefault="002F04D6" w:rsidP="002665DD">
      <w:pPr>
        <w:pStyle w:val="aa"/>
        <w:ind w:firstLine="720"/>
        <w:jc w:val="both"/>
        <w:rPr>
          <w:b w:val="0"/>
          <w:bCs w:val="0"/>
          <w:sz w:val="24"/>
          <w:lang w:eastAsia="bg-BG"/>
        </w:rPr>
      </w:pPr>
      <w:r w:rsidRPr="00B847E8">
        <w:rPr>
          <w:b w:val="0"/>
          <w:bCs w:val="0"/>
          <w:sz w:val="24"/>
          <w:lang w:eastAsia="bg-BG"/>
        </w:rPr>
        <w:lastRenderedPageBreak/>
        <w:t xml:space="preserve">Община Елхово сключи договор </w:t>
      </w:r>
      <w:r w:rsidR="004C455E" w:rsidRPr="00B847E8">
        <w:rPr>
          <w:b w:val="0"/>
          <w:bCs w:val="0"/>
          <w:sz w:val="24"/>
          <w:lang w:eastAsia="bg-BG"/>
        </w:rPr>
        <w:t xml:space="preserve">с ДФ“Земеделие“ /МИГ Елхово-Болярово/ </w:t>
      </w:r>
      <w:r w:rsidRPr="00B847E8">
        <w:rPr>
          <w:b w:val="0"/>
          <w:bCs w:val="0"/>
          <w:sz w:val="24"/>
          <w:lang w:eastAsia="bg-BG"/>
        </w:rPr>
        <w:t>за изпълнение на проект „Подпомагане провеждането на местни празници, обичаи и традиции, и популяризиране на идентичността на Общината“</w:t>
      </w:r>
      <w:r w:rsidR="004C455E" w:rsidRPr="00B847E8">
        <w:rPr>
          <w:b w:val="0"/>
          <w:bCs w:val="0"/>
          <w:sz w:val="24"/>
          <w:lang w:eastAsia="bg-BG"/>
        </w:rPr>
        <w:t>. В бюджета на проекта е планирано закупуване на експозиционни павилиони – 2 броя на обща стойност 11 520 лв., които представляват дълготраен актив и следва да се включат в капиталовата програма на общината.</w:t>
      </w:r>
    </w:p>
    <w:p w:rsidR="007F55D4" w:rsidRPr="00B847E8" w:rsidRDefault="007F55D4" w:rsidP="007F55D4">
      <w:pPr>
        <w:ind w:firstLine="708"/>
        <w:jc w:val="both"/>
      </w:pPr>
    </w:p>
    <w:p w:rsidR="007F55D4" w:rsidRPr="00B847E8" w:rsidRDefault="007F55D4" w:rsidP="007F55D4">
      <w:pPr>
        <w:ind w:firstLine="708"/>
        <w:jc w:val="both"/>
      </w:pPr>
      <w:r w:rsidRPr="00B847E8">
        <w:t>В ДВ, бр.83 от 1 октомври 2024 г. е обнародван Закон за изменение на Закона за държавния бюджет на Република България за 2024 г., съгласно който се изменя Приложение № 3 към чл.107, ал.13 от ЗДБРБ за 2024 г., в което е включена искана промяна от общинска администрация в стойността на обект „Изграждане на кръгово кръстовище на ул."Александър Стамболийски" с ул.“Ангел Вълев“, гр.Елхово“, а именно от 176 100 лв. в размер на 525 776 лв.</w:t>
      </w:r>
    </w:p>
    <w:p w:rsidR="007F55D4" w:rsidRPr="00B847E8" w:rsidRDefault="007F55D4" w:rsidP="002665DD">
      <w:pPr>
        <w:pStyle w:val="aa"/>
        <w:ind w:firstLine="720"/>
        <w:jc w:val="both"/>
        <w:rPr>
          <w:b w:val="0"/>
          <w:bCs w:val="0"/>
          <w:sz w:val="24"/>
          <w:lang w:eastAsia="bg-BG"/>
        </w:rPr>
      </w:pPr>
    </w:p>
    <w:p w:rsidR="005C43D1" w:rsidRPr="00B847E8" w:rsidRDefault="007F55D4" w:rsidP="005C43D1">
      <w:pPr>
        <w:pStyle w:val="aa"/>
        <w:ind w:firstLine="720"/>
        <w:jc w:val="both"/>
        <w:rPr>
          <w:b w:val="0"/>
          <w:bCs w:val="0"/>
          <w:sz w:val="24"/>
          <w:lang w:eastAsia="bg-BG"/>
        </w:rPr>
      </w:pPr>
      <w:r w:rsidRPr="00B847E8">
        <w:rPr>
          <w:b w:val="0"/>
          <w:bCs w:val="0"/>
          <w:sz w:val="24"/>
          <w:lang w:eastAsia="bg-BG"/>
        </w:rPr>
        <w:t>Съгласно</w:t>
      </w:r>
      <w:r w:rsidR="005C43D1" w:rsidRPr="00B847E8">
        <w:rPr>
          <w:b w:val="0"/>
          <w:bCs w:val="0"/>
          <w:sz w:val="24"/>
          <w:lang w:eastAsia="bg-BG"/>
        </w:rPr>
        <w:t xml:space="preserve"> взето решение №129/13/5 по Протокол №13 от 26.09.2024 г. са осигурени средства за разплащане на „Актуализация на работен проект и упражняване на авторски надзор по време на строителството на обект: Депо за твърди битови отпадъци /неопасни/ отпадъци на общините Елхово и Болярово – етап № 2“ на стойност </w:t>
      </w:r>
      <w:r w:rsidR="00482B2C" w:rsidRPr="00B847E8">
        <w:rPr>
          <w:b w:val="0"/>
          <w:bCs w:val="0"/>
          <w:sz w:val="24"/>
          <w:lang w:eastAsia="bg-BG"/>
        </w:rPr>
        <w:t xml:space="preserve">70 200 лв. от </w:t>
      </w:r>
      <w:r w:rsidRPr="00B847E8">
        <w:rPr>
          <w:b w:val="0"/>
          <w:bCs w:val="0"/>
          <w:sz w:val="24"/>
          <w:lang w:eastAsia="bg-BG"/>
        </w:rPr>
        <w:t xml:space="preserve">наличните </w:t>
      </w:r>
      <w:r w:rsidR="00482B2C" w:rsidRPr="00B847E8">
        <w:rPr>
          <w:b w:val="0"/>
          <w:bCs w:val="0"/>
          <w:sz w:val="24"/>
          <w:lang w:eastAsia="bg-BG"/>
        </w:rPr>
        <w:t>отчисления за 2024 г., които следва да бъдат включени в капиталовата програма на общината.</w:t>
      </w:r>
    </w:p>
    <w:p w:rsidR="005C43D1" w:rsidRPr="00B847E8" w:rsidRDefault="005C43D1" w:rsidP="002665DD">
      <w:pPr>
        <w:pStyle w:val="aa"/>
        <w:ind w:firstLine="720"/>
        <w:jc w:val="both"/>
        <w:rPr>
          <w:b w:val="0"/>
          <w:bCs w:val="0"/>
          <w:sz w:val="24"/>
          <w:lang w:eastAsia="bg-BG"/>
        </w:rPr>
      </w:pPr>
    </w:p>
    <w:p w:rsidR="008C12D0" w:rsidRPr="00B847E8" w:rsidRDefault="00AD1D0F" w:rsidP="002665DD">
      <w:pPr>
        <w:pStyle w:val="aa"/>
        <w:ind w:firstLine="720"/>
        <w:jc w:val="both"/>
        <w:rPr>
          <w:b w:val="0"/>
          <w:bCs w:val="0"/>
          <w:sz w:val="24"/>
          <w:lang w:eastAsia="bg-BG"/>
        </w:rPr>
      </w:pPr>
      <w:r w:rsidRPr="00B847E8">
        <w:rPr>
          <w:b w:val="0"/>
          <w:bCs w:val="0"/>
          <w:sz w:val="24"/>
          <w:lang w:eastAsia="bg-BG"/>
        </w:rPr>
        <w:t>В дейност „Други дейности по икономиката“ е планиран капиталов обект „</w:t>
      </w:r>
      <w:r w:rsidR="00600F73" w:rsidRPr="00B847E8">
        <w:rPr>
          <w:b w:val="0"/>
          <w:bCs w:val="0"/>
          <w:sz w:val="24"/>
          <w:lang w:eastAsia="bg-BG"/>
        </w:rPr>
        <w:t>Оценка съответствието на инвестиционни проекти и осъществяване строителен надзор</w:t>
      </w:r>
      <w:r w:rsidRPr="00B847E8">
        <w:rPr>
          <w:b w:val="0"/>
          <w:bCs w:val="0"/>
          <w:sz w:val="24"/>
          <w:lang w:eastAsia="bg-BG"/>
        </w:rPr>
        <w:t>“. Необходимо е според характера на обектите средствата да бъдат на</w:t>
      </w:r>
      <w:r w:rsidR="009C4D77" w:rsidRPr="00B847E8">
        <w:rPr>
          <w:b w:val="0"/>
          <w:bCs w:val="0"/>
          <w:sz w:val="24"/>
          <w:lang w:eastAsia="bg-BG"/>
        </w:rPr>
        <w:t>сочени към съответните дейности.</w:t>
      </w:r>
      <w:r w:rsidRPr="00B847E8">
        <w:rPr>
          <w:b w:val="0"/>
          <w:bCs w:val="0"/>
          <w:sz w:val="24"/>
          <w:lang w:eastAsia="bg-BG"/>
        </w:rPr>
        <w:t xml:space="preserve"> </w:t>
      </w:r>
      <w:r w:rsidR="009C4D77" w:rsidRPr="00B847E8">
        <w:rPr>
          <w:b w:val="0"/>
          <w:bCs w:val="0"/>
          <w:sz w:val="24"/>
          <w:lang w:eastAsia="bg-BG"/>
        </w:rPr>
        <w:t>Това са следните</w:t>
      </w:r>
      <w:r w:rsidRPr="00B847E8">
        <w:rPr>
          <w:b w:val="0"/>
          <w:bCs w:val="0"/>
          <w:sz w:val="24"/>
          <w:lang w:eastAsia="bg-BG"/>
        </w:rPr>
        <w:t xml:space="preserve"> обект</w:t>
      </w:r>
      <w:r w:rsidR="009C4D77" w:rsidRPr="00B847E8">
        <w:rPr>
          <w:b w:val="0"/>
          <w:bCs w:val="0"/>
          <w:sz w:val="24"/>
          <w:lang w:eastAsia="bg-BG"/>
        </w:rPr>
        <w:t>и</w:t>
      </w:r>
      <w:r w:rsidRPr="00B847E8">
        <w:rPr>
          <w:b w:val="0"/>
          <w:bCs w:val="0"/>
          <w:sz w:val="24"/>
          <w:lang w:eastAsia="bg-BG"/>
        </w:rPr>
        <w:t>:</w:t>
      </w:r>
    </w:p>
    <w:p w:rsidR="008C12D0" w:rsidRPr="00B847E8" w:rsidRDefault="008C12D0" w:rsidP="002665DD">
      <w:pPr>
        <w:pStyle w:val="aa"/>
        <w:ind w:firstLine="720"/>
        <w:jc w:val="both"/>
        <w:rPr>
          <w:b w:val="0"/>
          <w:bCs w:val="0"/>
          <w:sz w:val="24"/>
          <w:lang w:eastAsia="bg-BG"/>
        </w:rPr>
      </w:pPr>
      <w:r w:rsidRPr="00B847E8">
        <w:rPr>
          <w:b w:val="0"/>
          <w:bCs w:val="0"/>
          <w:sz w:val="24"/>
          <w:lang w:eastAsia="bg-BG"/>
        </w:rPr>
        <w:t xml:space="preserve">- </w:t>
      </w:r>
      <w:r w:rsidR="00070AF9" w:rsidRPr="00B847E8">
        <w:rPr>
          <w:b w:val="0"/>
          <w:bCs w:val="0"/>
          <w:sz w:val="24"/>
          <w:lang w:eastAsia="bg-BG"/>
        </w:rPr>
        <w:t xml:space="preserve">Изграждане  на СКО към имоти  на ул.“Тунджа“ в участъка от ул.“Ст.Караджа“ до ул.“П.Д.Петков“ </w:t>
      </w:r>
      <w:r w:rsidRPr="00B847E8">
        <w:rPr>
          <w:b w:val="0"/>
          <w:bCs w:val="0"/>
          <w:sz w:val="24"/>
          <w:lang w:eastAsia="bg-BG"/>
        </w:rPr>
        <w:t xml:space="preserve">– </w:t>
      </w:r>
      <w:r w:rsidR="00600F73" w:rsidRPr="00B847E8">
        <w:rPr>
          <w:b w:val="0"/>
          <w:bCs w:val="0"/>
          <w:sz w:val="24"/>
          <w:lang w:eastAsia="bg-BG"/>
        </w:rPr>
        <w:t>оценка на съответствието</w:t>
      </w:r>
      <w:r w:rsidR="009749C4" w:rsidRPr="00B847E8">
        <w:rPr>
          <w:b w:val="0"/>
          <w:bCs w:val="0"/>
          <w:sz w:val="24"/>
          <w:lang w:eastAsia="bg-BG"/>
        </w:rPr>
        <w:t xml:space="preserve"> </w:t>
      </w:r>
      <w:r w:rsidR="000846AD" w:rsidRPr="00B847E8">
        <w:rPr>
          <w:b w:val="0"/>
          <w:bCs w:val="0"/>
          <w:sz w:val="24"/>
          <w:lang w:eastAsia="bg-BG"/>
        </w:rPr>
        <w:t>–</w:t>
      </w:r>
      <w:r w:rsidR="009749C4" w:rsidRPr="00B847E8">
        <w:rPr>
          <w:b w:val="0"/>
          <w:bCs w:val="0"/>
          <w:sz w:val="24"/>
          <w:lang w:eastAsia="bg-BG"/>
        </w:rPr>
        <w:t xml:space="preserve"> </w:t>
      </w:r>
      <w:r w:rsidR="00070AF9" w:rsidRPr="00B847E8">
        <w:rPr>
          <w:b w:val="0"/>
          <w:bCs w:val="0"/>
          <w:sz w:val="24"/>
          <w:lang w:eastAsia="bg-BG"/>
        </w:rPr>
        <w:t>55</w:t>
      </w:r>
      <w:r w:rsidRPr="00B847E8">
        <w:rPr>
          <w:b w:val="0"/>
          <w:bCs w:val="0"/>
          <w:sz w:val="24"/>
          <w:lang w:eastAsia="bg-BG"/>
        </w:rPr>
        <w:t xml:space="preserve"> лв.</w:t>
      </w:r>
      <w:r w:rsidR="00070AF9" w:rsidRPr="00B847E8">
        <w:rPr>
          <w:b w:val="0"/>
          <w:bCs w:val="0"/>
          <w:sz w:val="24"/>
          <w:lang w:eastAsia="bg-BG"/>
        </w:rPr>
        <w:t xml:space="preserve"> и независим строителен надзор 954 лв. или общо 1 009 лв.</w:t>
      </w:r>
    </w:p>
    <w:p w:rsidR="00070AF9" w:rsidRPr="00B847E8" w:rsidRDefault="00070AF9" w:rsidP="002665DD">
      <w:pPr>
        <w:pStyle w:val="aa"/>
        <w:ind w:firstLine="720"/>
        <w:jc w:val="both"/>
        <w:rPr>
          <w:b w:val="0"/>
          <w:bCs w:val="0"/>
          <w:sz w:val="24"/>
          <w:lang w:eastAsia="bg-BG"/>
        </w:rPr>
      </w:pPr>
    </w:p>
    <w:p w:rsidR="00DD0134" w:rsidRPr="00B847E8" w:rsidRDefault="00DD0134" w:rsidP="00DD0134">
      <w:pPr>
        <w:pStyle w:val="aa"/>
        <w:ind w:firstLine="720"/>
        <w:jc w:val="both"/>
        <w:rPr>
          <w:b w:val="0"/>
          <w:bCs w:val="0"/>
          <w:sz w:val="24"/>
          <w:lang w:eastAsia="bg-BG"/>
        </w:rPr>
      </w:pPr>
      <w:r w:rsidRPr="00B847E8">
        <w:rPr>
          <w:b w:val="0"/>
          <w:bCs w:val="0"/>
          <w:sz w:val="24"/>
          <w:lang w:eastAsia="bg-BG"/>
        </w:rPr>
        <w:t>В дейност „Други дейности по икономиката“ е планиран капиталов обект „Разработване програми и проекти“. Необходимо е според предмета на проектиране средствата да бъдат насочени към съответните дейности. Това са следните проекти:</w:t>
      </w:r>
    </w:p>
    <w:p w:rsidR="00812773" w:rsidRPr="00B847E8" w:rsidRDefault="00812773" w:rsidP="00812773">
      <w:pPr>
        <w:pStyle w:val="aa"/>
        <w:numPr>
          <w:ilvl w:val="0"/>
          <w:numId w:val="18"/>
        </w:numPr>
        <w:jc w:val="both"/>
        <w:rPr>
          <w:b w:val="0"/>
          <w:bCs w:val="0"/>
          <w:sz w:val="24"/>
          <w:lang w:eastAsia="bg-BG"/>
        </w:rPr>
      </w:pPr>
      <w:r w:rsidRPr="00B847E8">
        <w:rPr>
          <w:b w:val="0"/>
          <w:bCs w:val="0"/>
          <w:sz w:val="24"/>
          <w:lang w:eastAsia="bg-BG"/>
        </w:rPr>
        <w:t xml:space="preserve">Изготвяне на технически проект на язовир, представляващ ПИ с </w:t>
      </w:r>
      <w:proofErr w:type="spellStart"/>
      <w:r w:rsidRPr="00B847E8">
        <w:rPr>
          <w:b w:val="0"/>
          <w:bCs w:val="0"/>
          <w:sz w:val="24"/>
          <w:lang w:eastAsia="bg-BG"/>
        </w:rPr>
        <w:t>идент</w:t>
      </w:r>
      <w:proofErr w:type="spellEnd"/>
      <w:r w:rsidRPr="00B847E8">
        <w:rPr>
          <w:b w:val="0"/>
          <w:bCs w:val="0"/>
          <w:sz w:val="24"/>
          <w:lang w:eastAsia="bg-BG"/>
        </w:rPr>
        <w:t>.06001.28.52 / стар 000066/ по КК с.Бояново – 12 000 лв.</w:t>
      </w:r>
    </w:p>
    <w:p w:rsidR="00812773" w:rsidRPr="00B847E8" w:rsidRDefault="00812773" w:rsidP="00812773">
      <w:pPr>
        <w:pStyle w:val="aa"/>
        <w:numPr>
          <w:ilvl w:val="0"/>
          <w:numId w:val="18"/>
        </w:numPr>
        <w:jc w:val="both"/>
        <w:rPr>
          <w:b w:val="0"/>
          <w:bCs w:val="0"/>
          <w:sz w:val="24"/>
          <w:lang w:eastAsia="bg-BG"/>
        </w:rPr>
      </w:pPr>
      <w:r w:rsidRPr="00B847E8">
        <w:rPr>
          <w:b w:val="0"/>
          <w:sz w:val="24"/>
        </w:rPr>
        <w:t>Основен ремонт ул."Ангел Вълев", гр.Елхово – 6 600 лв.</w:t>
      </w:r>
    </w:p>
    <w:p w:rsidR="00812773" w:rsidRPr="00B847E8" w:rsidRDefault="00812773" w:rsidP="00812773">
      <w:pPr>
        <w:pStyle w:val="aa"/>
        <w:numPr>
          <w:ilvl w:val="0"/>
          <w:numId w:val="18"/>
        </w:numPr>
        <w:jc w:val="both"/>
        <w:rPr>
          <w:b w:val="0"/>
          <w:bCs w:val="0"/>
          <w:sz w:val="24"/>
          <w:lang w:eastAsia="bg-BG"/>
        </w:rPr>
      </w:pPr>
      <w:r w:rsidRPr="00B847E8">
        <w:rPr>
          <w:b w:val="0"/>
          <w:sz w:val="24"/>
        </w:rPr>
        <w:t>Основен ремонт ул."Ж.Петков" в участъка от пл."Хр. Ботев" до ул."Ал. Стамболийски" в град Елхово – 2 970 лв.</w:t>
      </w:r>
    </w:p>
    <w:p w:rsidR="00F97F01" w:rsidRPr="00B847E8" w:rsidRDefault="00F97F01" w:rsidP="00812773">
      <w:pPr>
        <w:pStyle w:val="aa"/>
        <w:numPr>
          <w:ilvl w:val="0"/>
          <w:numId w:val="18"/>
        </w:numPr>
        <w:jc w:val="both"/>
        <w:rPr>
          <w:b w:val="0"/>
          <w:bCs w:val="0"/>
          <w:sz w:val="24"/>
          <w:lang w:eastAsia="bg-BG"/>
        </w:rPr>
      </w:pPr>
      <w:r w:rsidRPr="00B847E8">
        <w:rPr>
          <w:b w:val="0"/>
          <w:sz w:val="24"/>
        </w:rPr>
        <w:t>Изграждане  метална конструкция в ПИ 27382.500.7121 – 3 840 лв.</w:t>
      </w:r>
    </w:p>
    <w:p w:rsidR="00DD0134" w:rsidRPr="00B847E8" w:rsidRDefault="00DD0134" w:rsidP="008B717F">
      <w:pPr>
        <w:ind w:firstLine="540"/>
        <w:jc w:val="both"/>
      </w:pPr>
    </w:p>
    <w:p w:rsidR="00B73B35" w:rsidRPr="00B847E8" w:rsidRDefault="00E86662" w:rsidP="00F94955">
      <w:pPr>
        <w:ind w:firstLine="708"/>
        <w:jc w:val="both"/>
      </w:pPr>
      <w:r w:rsidRPr="00B847E8">
        <w:t xml:space="preserve">Предлагаме включване на текущ ремонт на общинско помещение, </w:t>
      </w:r>
      <w:proofErr w:type="spellStart"/>
      <w:r w:rsidRPr="00B847E8">
        <w:t>находящо</w:t>
      </w:r>
      <w:proofErr w:type="spellEnd"/>
      <w:r w:rsidRPr="00B847E8">
        <w:t xml:space="preserve"> се на партера на блок 30, ул.“Г.Димитров“</w:t>
      </w:r>
      <w:r w:rsidR="00F94955" w:rsidRPr="00B847E8">
        <w:t>,</w:t>
      </w:r>
      <w:r w:rsidRPr="00B847E8">
        <w:t xml:space="preserve"> с.Бояново за обособяването му като пенсионерски клуб в размер на 3 000 лв.</w:t>
      </w:r>
      <w:r w:rsidR="00F94955" w:rsidRPr="00B847E8">
        <w:t xml:space="preserve"> Финансирането ще бъде</w:t>
      </w:r>
      <w:r w:rsidRPr="00B847E8">
        <w:t xml:space="preserve"> от преходен остатък от продажба на нефинансови активи за селото</w:t>
      </w:r>
      <w:r w:rsidR="00AE6424" w:rsidRPr="00B847E8">
        <w:t>, планирани за ремонт водопроводна мрежа</w:t>
      </w:r>
      <w:r w:rsidRPr="00B847E8">
        <w:t>.</w:t>
      </w:r>
    </w:p>
    <w:p w:rsidR="00E86662" w:rsidRPr="00B847E8" w:rsidRDefault="00E86662" w:rsidP="008B717F">
      <w:pPr>
        <w:ind w:firstLine="540"/>
        <w:jc w:val="both"/>
      </w:pPr>
    </w:p>
    <w:p w:rsidR="00DD0134" w:rsidRPr="00B847E8" w:rsidRDefault="005A3E0F" w:rsidP="00D44424">
      <w:pPr>
        <w:ind w:firstLine="708"/>
        <w:jc w:val="both"/>
      </w:pPr>
      <w:r w:rsidRPr="00B847E8">
        <w:t>П</w:t>
      </w:r>
      <w:r w:rsidR="00514916" w:rsidRPr="00B847E8">
        <w:t>родължителното засушаване</w:t>
      </w:r>
      <w:r w:rsidRPr="00B847E8">
        <w:t xml:space="preserve"> съпроводено с  високите температури през летния период доведе до</w:t>
      </w:r>
      <w:r w:rsidR="00514916" w:rsidRPr="00B847E8">
        <w:t xml:space="preserve"> намаляване дебита на водоизточниците на територията на община Елхово</w:t>
      </w:r>
      <w:r w:rsidRPr="00B847E8">
        <w:t xml:space="preserve"> и до режим на водата в някои населени места. Поради това предлагаме от общинския бюджет да бъдат осигурени средства</w:t>
      </w:r>
      <w:r w:rsidR="00D44424" w:rsidRPr="00B847E8">
        <w:t xml:space="preserve"> в размер на 40 000 лв.</w:t>
      </w:r>
      <w:r w:rsidRPr="00B847E8">
        <w:t xml:space="preserve"> за </w:t>
      </w:r>
      <w:r w:rsidR="00D44424" w:rsidRPr="00B847E8">
        <w:t xml:space="preserve">изготвяне на геофизични карти, </w:t>
      </w:r>
      <w:r w:rsidRPr="00B847E8">
        <w:t>извършване на</w:t>
      </w:r>
      <w:r w:rsidR="006A3C69" w:rsidRPr="00B847E8">
        <w:t xml:space="preserve"> сондаж</w:t>
      </w:r>
      <w:r w:rsidR="007F2B07" w:rsidRPr="00B847E8">
        <w:t>н</w:t>
      </w:r>
      <w:r w:rsidR="006A3C69" w:rsidRPr="00B847E8">
        <w:t>и</w:t>
      </w:r>
      <w:r w:rsidR="007F2B07" w:rsidRPr="00B847E8">
        <w:t xml:space="preserve"> дейности</w:t>
      </w:r>
      <w:r w:rsidR="00D44424" w:rsidRPr="00B847E8">
        <w:t xml:space="preserve"> с дълбочина от 40 до 70 м., полагане на </w:t>
      </w:r>
      <w:r w:rsidR="00D44424" w:rsidRPr="00B847E8">
        <w:rPr>
          <w:lang w:val="en-US"/>
        </w:rPr>
        <w:t xml:space="preserve">PVC </w:t>
      </w:r>
      <w:r w:rsidR="00D44424" w:rsidRPr="00B847E8">
        <w:t>тръби</w:t>
      </w:r>
      <w:r w:rsidR="006A3C69" w:rsidRPr="00B847E8">
        <w:t xml:space="preserve"> и </w:t>
      </w:r>
      <w:r w:rsidRPr="00B847E8">
        <w:t xml:space="preserve">закупуване на </w:t>
      </w:r>
      <w:r w:rsidR="00D44424" w:rsidRPr="00B847E8">
        <w:t xml:space="preserve">многофазна </w:t>
      </w:r>
      <w:proofErr w:type="spellStart"/>
      <w:r w:rsidR="00D44424" w:rsidRPr="00B847E8">
        <w:t>многостъпална</w:t>
      </w:r>
      <w:proofErr w:type="spellEnd"/>
      <w:r w:rsidR="00D44424" w:rsidRPr="00B847E8">
        <w:t xml:space="preserve"> сондажна  помпа – 2 </w:t>
      </w:r>
      <w:r w:rsidR="00D44424" w:rsidRPr="00B847E8">
        <w:lastRenderedPageBreak/>
        <w:t>броя</w:t>
      </w:r>
      <w:r w:rsidRPr="00B847E8">
        <w:t xml:space="preserve"> с цел осигуряване на захранване с вод</w:t>
      </w:r>
      <w:r w:rsidR="00D44424" w:rsidRPr="00B847E8">
        <w:t>а</w:t>
      </w:r>
      <w:r w:rsidRPr="00B847E8">
        <w:t xml:space="preserve"> на населението.</w:t>
      </w:r>
      <w:r w:rsidR="00D44424" w:rsidRPr="00B847E8">
        <w:t xml:space="preserve"> Средствата ще бъдат осигурени от преизпълнение на планираните приходи от наеми на земя.</w:t>
      </w:r>
    </w:p>
    <w:p w:rsidR="00544BD9" w:rsidRPr="00B847E8" w:rsidRDefault="00544BD9" w:rsidP="00585E80">
      <w:pPr>
        <w:ind w:firstLine="720"/>
        <w:jc w:val="both"/>
      </w:pPr>
    </w:p>
    <w:p w:rsidR="00544BD9" w:rsidRPr="00B847E8" w:rsidRDefault="00585E80" w:rsidP="00585E80">
      <w:pPr>
        <w:ind w:firstLine="720"/>
        <w:jc w:val="both"/>
      </w:pPr>
      <w:r w:rsidRPr="00B847E8">
        <w:t>Постъпи предложение с вх.№67-00-1</w:t>
      </w:r>
      <w:r w:rsidR="00544BD9" w:rsidRPr="00B847E8">
        <w:t xml:space="preserve">67 от </w:t>
      </w:r>
      <w:r w:rsidRPr="00B847E8">
        <w:t>0</w:t>
      </w:r>
      <w:r w:rsidR="00544BD9" w:rsidRPr="00B847E8">
        <w:t>1</w:t>
      </w:r>
      <w:r w:rsidRPr="00B847E8">
        <w:t>.</w:t>
      </w:r>
      <w:r w:rsidR="00544BD9" w:rsidRPr="00B847E8">
        <w:t>1</w:t>
      </w:r>
      <w:r w:rsidRPr="00B847E8">
        <w:t xml:space="preserve">0.2024 г. от директора на второстепенен разпоредител с бюджет ОУ“Св.П.Хилендарски“, гр.Елхово относно </w:t>
      </w:r>
      <w:r w:rsidR="00544BD9" w:rsidRPr="00B847E8">
        <w:t xml:space="preserve">включване закупуването на компютърна техника, </w:t>
      </w:r>
      <w:proofErr w:type="spellStart"/>
      <w:r w:rsidR="00544BD9" w:rsidRPr="00B847E8">
        <w:t>климатици</w:t>
      </w:r>
      <w:proofErr w:type="spellEnd"/>
      <w:r w:rsidR="00544BD9" w:rsidRPr="00B847E8">
        <w:t xml:space="preserve"> и оборудване на стойност 158 396 лв. във</w:t>
      </w:r>
      <w:r w:rsidRPr="00B847E8">
        <w:t xml:space="preserve"> връзка с изпълнение на проект по процедура „Училищна </w:t>
      </w:r>
      <w:r w:rsidRPr="00B847E8">
        <w:rPr>
          <w:lang w:val="en-US"/>
        </w:rPr>
        <w:t xml:space="preserve">STEM </w:t>
      </w:r>
      <w:r w:rsidRPr="00B847E8">
        <w:t xml:space="preserve">среда“. </w:t>
      </w:r>
    </w:p>
    <w:p w:rsidR="00444D1E" w:rsidRPr="00B847E8" w:rsidRDefault="00444D1E" w:rsidP="00544BD9">
      <w:pPr>
        <w:ind w:firstLine="720"/>
        <w:jc w:val="both"/>
      </w:pPr>
    </w:p>
    <w:p w:rsidR="00544BD9" w:rsidRPr="00B847E8" w:rsidRDefault="005D4493" w:rsidP="00544BD9">
      <w:pPr>
        <w:ind w:firstLine="720"/>
        <w:jc w:val="both"/>
      </w:pPr>
      <w:r w:rsidRPr="00B847E8">
        <w:t>От директора на ОУ“Св.</w:t>
      </w:r>
      <w:r w:rsidR="00544BD9" w:rsidRPr="00B847E8">
        <w:t>П.Хилендарски“</w:t>
      </w:r>
      <w:r w:rsidR="00BB10E9" w:rsidRPr="00B847E8">
        <w:t>, с.Бояново</w:t>
      </w:r>
      <w:r w:rsidR="001419D2" w:rsidRPr="00B847E8">
        <w:t xml:space="preserve"> постъпи предложение с вх.№67-00-1</w:t>
      </w:r>
      <w:r w:rsidR="00544BD9" w:rsidRPr="00B847E8">
        <w:t>66/30</w:t>
      </w:r>
      <w:r w:rsidR="001419D2" w:rsidRPr="00B847E8">
        <w:t>.0</w:t>
      </w:r>
      <w:r w:rsidR="00544BD9" w:rsidRPr="00B847E8">
        <w:t>9</w:t>
      </w:r>
      <w:r w:rsidR="001419D2" w:rsidRPr="00B847E8">
        <w:t xml:space="preserve">.2024 г. </w:t>
      </w:r>
      <w:r w:rsidR="00544BD9" w:rsidRPr="00B847E8">
        <w:t xml:space="preserve">също </w:t>
      </w:r>
      <w:r w:rsidR="001419D2" w:rsidRPr="00B847E8">
        <w:t>за включване на нов</w:t>
      </w:r>
      <w:r w:rsidR="00544BD9" w:rsidRPr="00B847E8">
        <w:t>и</w:t>
      </w:r>
      <w:r w:rsidR="001419D2" w:rsidRPr="00B847E8">
        <w:t xml:space="preserve"> капиталов</w:t>
      </w:r>
      <w:r w:rsidR="00544BD9" w:rsidRPr="00B847E8">
        <w:t>и</w:t>
      </w:r>
      <w:r w:rsidR="001419D2" w:rsidRPr="00B847E8">
        <w:t xml:space="preserve"> обект</w:t>
      </w:r>
      <w:r w:rsidR="00544BD9" w:rsidRPr="00B847E8">
        <w:t>и</w:t>
      </w:r>
      <w:r w:rsidR="001419D2" w:rsidRPr="00B847E8">
        <w:t xml:space="preserve"> – закупуване на </w:t>
      </w:r>
      <w:r w:rsidR="00544BD9" w:rsidRPr="00B847E8">
        <w:t>лаптопи, принтер, интерактивен дисплей и оборудване</w:t>
      </w:r>
      <w:r w:rsidR="001419D2" w:rsidRPr="00B847E8">
        <w:t xml:space="preserve"> на стойност </w:t>
      </w:r>
      <w:r w:rsidR="00544BD9" w:rsidRPr="00B847E8">
        <w:t>31 051</w:t>
      </w:r>
      <w:r w:rsidR="001419D2" w:rsidRPr="00B847E8">
        <w:t xml:space="preserve"> лв. </w:t>
      </w:r>
      <w:r w:rsidR="00544BD9" w:rsidRPr="00B847E8">
        <w:t xml:space="preserve">във връзка с изпълнение на проект по процедура „Училищна </w:t>
      </w:r>
      <w:r w:rsidR="00544BD9" w:rsidRPr="00B847E8">
        <w:rPr>
          <w:lang w:val="en-US"/>
        </w:rPr>
        <w:t xml:space="preserve">STEM </w:t>
      </w:r>
      <w:r w:rsidR="00544BD9" w:rsidRPr="00B847E8">
        <w:t xml:space="preserve">среда“. </w:t>
      </w:r>
    </w:p>
    <w:p w:rsidR="00444D1E" w:rsidRPr="00B847E8" w:rsidRDefault="00444D1E" w:rsidP="00BB10E9">
      <w:pPr>
        <w:ind w:firstLine="720"/>
        <w:jc w:val="both"/>
      </w:pPr>
    </w:p>
    <w:p w:rsidR="00BB10E9" w:rsidRPr="00B847E8" w:rsidRDefault="00BB10E9" w:rsidP="00BB10E9">
      <w:pPr>
        <w:ind w:firstLine="720"/>
        <w:jc w:val="both"/>
      </w:pPr>
      <w:proofErr w:type="spellStart"/>
      <w:r w:rsidRPr="00B847E8">
        <w:t>Входирано</w:t>
      </w:r>
      <w:proofErr w:type="spellEnd"/>
      <w:r w:rsidRPr="00B847E8">
        <w:t xml:space="preserve"> е предложение с №67-00-17</w:t>
      </w:r>
      <w:r w:rsidRPr="00B847E8">
        <w:rPr>
          <w:lang w:val="en-US"/>
        </w:rPr>
        <w:t>5</w:t>
      </w:r>
      <w:r w:rsidRPr="00B847E8">
        <w:t xml:space="preserve"> от 1</w:t>
      </w:r>
      <w:r w:rsidRPr="00B847E8">
        <w:rPr>
          <w:lang w:val="en-US"/>
        </w:rPr>
        <w:t>6</w:t>
      </w:r>
      <w:r w:rsidRPr="00B847E8">
        <w:t>.10.2024 г. от директора на ОУ“Св.</w:t>
      </w:r>
      <w:proofErr w:type="spellStart"/>
      <w:r w:rsidRPr="00B847E8">
        <w:t>Св</w:t>
      </w:r>
      <w:proofErr w:type="spellEnd"/>
      <w:r w:rsidRPr="00B847E8">
        <w:t>.Кирил и Методий“ за закупуване на интерактивен под на стойност 6 570 лв., осигурени чрез вътрешно преразпределение на планираните вече капиталови разходи за училището.</w:t>
      </w:r>
    </w:p>
    <w:p w:rsidR="00544BD9" w:rsidRPr="00B847E8" w:rsidRDefault="00544BD9" w:rsidP="00544BD9">
      <w:pPr>
        <w:ind w:firstLine="720"/>
        <w:jc w:val="both"/>
      </w:pPr>
    </w:p>
    <w:p w:rsidR="001C02CA" w:rsidRPr="00B847E8" w:rsidRDefault="001C02CA" w:rsidP="00544BD9">
      <w:pPr>
        <w:ind w:firstLine="720"/>
        <w:jc w:val="both"/>
      </w:pPr>
      <w:r w:rsidRPr="00B847E8">
        <w:t xml:space="preserve">Във връзка с гореизложеното предлагам Общински съвет, гр.Елхово да вземе следните </w:t>
      </w:r>
    </w:p>
    <w:p w:rsidR="001C02CA" w:rsidRPr="00B847E8" w:rsidRDefault="001C02CA" w:rsidP="001C02CA">
      <w:pPr>
        <w:jc w:val="center"/>
        <w:rPr>
          <w:b/>
        </w:rPr>
      </w:pPr>
    </w:p>
    <w:p w:rsidR="001C02CA" w:rsidRPr="00B847E8" w:rsidRDefault="001C02CA" w:rsidP="001C02CA">
      <w:pPr>
        <w:jc w:val="center"/>
        <w:rPr>
          <w:b/>
        </w:rPr>
      </w:pPr>
      <w:r w:rsidRPr="00B847E8">
        <w:rPr>
          <w:b/>
        </w:rPr>
        <w:t>Р Е Ш Е Н И Я:</w:t>
      </w:r>
    </w:p>
    <w:p w:rsidR="007449A8" w:rsidRPr="00B847E8" w:rsidRDefault="007449A8" w:rsidP="001C02CA">
      <w:pPr>
        <w:jc w:val="center"/>
        <w:rPr>
          <w:b/>
          <w:lang w:val="en-US"/>
        </w:rPr>
      </w:pPr>
    </w:p>
    <w:p w:rsidR="001C02CA" w:rsidRPr="00B847E8" w:rsidRDefault="001C02CA" w:rsidP="001C02CA">
      <w:pPr>
        <w:ind w:firstLine="708"/>
        <w:jc w:val="both"/>
      </w:pPr>
      <w:r w:rsidRPr="00B847E8">
        <w:t>І. На основание чл.21, ал.1, т.6 от Закона за местното самоуправление и местната администрация и чл.124</w:t>
      </w:r>
      <w:r w:rsidR="003F6EE4" w:rsidRPr="00B847E8">
        <w:t>,</w:t>
      </w:r>
      <w:r w:rsidRPr="00B847E8">
        <w:t xml:space="preserve"> ал.1 и ал.2 от Закона за публичните финанси променя сборния бюджет на община Елхово съгласно Приложение № 1.</w:t>
      </w:r>
    </w:p>
    <w:p w:rsidR="001C02CA" w:rsidRPr="00B847E8" w:rsidRDefault="001C02CA" w:rsidP="001C02CA">
      <w:pPr>
        <w:ind w:firstLine="708"/>
        <w:jc w:val="both"/>
      </w:pPr>
    </w:p>
    <w:p w:rsidR="001C02CA" w:rsidRPr="00623FE5" w:rsidRDefault="001C02CA" w:rsidP="001C02CA">
      <w:pPr>
        <w:ind w:firstLine="720"/>
        <w:jc w:val="both"/>
      </w:pPr>
      <w:r w:rsidRPr="00B847E8">
        <w:t>ІІ. На основание чл.21, ал.1, т.6 от Закона за местното самоуправление и местната</w:t>
      </w:r>
      <w:r w:rsidRPr="00623FE5">
        <w:t xml:space="preserve"> администрация и чл.127</w:t>
      </w:r>
      <w:r w:rsidR="003F6EE4" w:rsidRPr="00623FE5">
        <w:t>,</w:t>
      </w:r>
      <w:r w:rsidRPr="00623FE5">
        <w:t xml:space="preserve"> ал.1 от Закона за публичните финанси променя поименния списък за капиталови разходи съгласно Приложение № 2.</w:t>
      </w:r>
    </w:p>
    <w:p w:rsidR="001C02CA" w:rsidRPr="00623FE5" w:rsidRDefault="001C02CA" w:rsidP="001C02CA">
      <w:pPr>
        <w:pStyle w:val="aa"/>
        <w:jc w:val="both"/>
        <w:rPr>
          <w:b w:val="0"/>
          <w:i/>
          <w:sz w:val="24"/>
        </w:rPr>
      </w:pPr>
    </w:p>
    <w:p w:rsidR="00CE3E53" w:rsidRDefault="0059558D" w:rsidP="00E86662">
      <w:pPr>
        <w:pStyle w:val="aa"/>
        <w:ind w:firstLine="708"/>
        <w:jc w:val="both"/>
        <w:rPr>
          <w:b w:val="0"/>
          <w:sz w:val="24"/>
        </w:rPr>
      </w:pPr>
      <w:r w:rsidRPr="00A21A73">
        <w:rPr>
          <w:b w:val="0"/>
          <w:sz w:val="24"/>
        </w:rPr>
        <w:t>ІІІ. На основание чл.21, ал.1, т.</w:t>
      </w:r>
      <w:r w:rsidR="00FE7DA5" w:rsidRPr="00A21A73">
        <w:rPr>
          <w:b w:val="0"/>
          <w:sz w:val="24"/>
        </w:rPr>
        <w:t>6</w:t>
      </w:r>
      <w:r w:rsidRPr="00A21A73">
        <w:rPr>
          <w:b w:val="0"/>
          <w:sz w:val="24"/>
        </w:rPr>
        <w:t xml:space="preserve"> от Закона за местното самоуправление и местната администрация във връзка с решение № 38/5/</w:t>
      </w:r>
      <w:proofErr w:type="spellStart"/>
      <w:r w:rsidRPr="00A21A73">
        <w:rPr>
          <w:b w:val="0"/>
          <w:sz w:val="24"/>
        </w:rPr>
        <w:t>5</w:t>
      </w:r>
      <w:proofErr w:type="spellEnd"/>
      <w:r w:rsidRPr="00A21A73">
        <w:rPr>
          <w:b w:val="0"/>
          <w:sz w:val="24"/>
        </w:rPr>
        <w:t xml:space="preserve">, раздел V, т.2 по Протокол № 5 от 19.02.2024 г. </w:t>
      </w:r>
      <w:r w:rsidR="00E86662">
        <w:rPr>
          <w:b w:val="0"/>
          <w:sz w:val="24"/>
        </w:rPr>
        <w:t xml:space="preserve">и решение № 117/12/2 по Протокол № 12 от 25.07.2024 г. </w:t>
      </w:r>
      <w:r w:rsidR="00CE3E53">
        <w:rPr>
          <w:b w:val="0"/>
          <w:sz w:val="24"/>
        </w:rPr>
        <w:t>променя:</w:t>
      </w:r>
    </w:p>
    <w:p w:rsidR="00CD23F7" w:rsidRDefault="00CD23F7" w:rsidP="00E86662">
      <w:pPr>
        <w:pStyle w:val="aa"/>
        <w:ind w:firstLine="708"/>
        <w:jc w:val="both"/>
        <w:rPr>
          <w:b w:val="0"/>
          <w:sz w:val="24"/>
        </w:rPr>
      </w:pPr>
    </w:p>
    <w:p w:rsidR="00CE3E53" w:rsidRPr="00CE3E53" w:rsidRDefault="00CE3E53" w:rsidP="00CE3E53">
      <w:pPr>
        <w:pStyle w:val="aa"/>
        <w:ind w:firstLine="720"/>
        <w:jc w:val="both"/>
        <w:rPr>
          <w:b w:val="0"/>
          <w:i/>
          <w:sz w:val="24"/>
        </w:rPr>
      </w:pPr>
      <w:r w:rsidRPr="00CE3E53">
        <w:rPr>
          <w:b w:val="0"/>
          <w:i/>
          <w:sz w:val="24"/>
        </w:rPr>
        <w:t>1. разпределението на Целевата субсидия за капиталови разходи в размер на 1 589 700 лв., както следва:</w:t>
      </w:r>
    </w:p>
    <w:p w:rsidR="00CE3E53" w:rsidRPr="00CE3E53" w:rsidRDefault="00CE3E53" w:rsidP="00CE3E53">
      <w:pPr>
        <w:autoSpaceDE w:val="0"/>
        <w:autoSpaceDN w:val="0"/>
        <w:adjustRightInd w:val="0"/>
        <w:ind w:right="-30" w:firstLine="708"/>
        <w:jc w:val="both"/>
      </w:pPr>
      <w:r w:rsidRPr="00CE3E53">
        <w:rPr>
          <w:lang w:val="ru-RU"/>
        </w:rPr>
        <w:t xml:space="preserve">1.1. </w:t>
      </w:r>
      <w:proofErr w:type="spellStart"/>
      <w:r w:rsidRPr="00CE3E53">
        <w:rPr>
          <w:lang w:val="ru-RU"/>
        </w:rPr>
        <w:t>обект</w:t>
      </w:r>
      <w:proofErr w:type="spellEnd"/>
      <w:r w:rsidRPr="00CE3E53">
        <w:rPr>
          <w:lang w:val="ru-RU"/>
        </w:rPr>
        <w:t xml:space="preserve"> </w:t>
      </w:r>
      <w:r w:rsidRPr="00CE3E53">
        <w:t>„Благоустрояване на ПИ 27382.500.9935, подмяна на тротоарна настилка и асфалтиране“ –</w:t>
      </w:r>
      <w:r w:rsidRPr="00CE3E53">
        <w:rPr>
          <w:lang w:val="en-US"/>
        </w:rPr>
        <w:t xml:space="preserve"> </w:t>
      </w:r>
      <w:r w:rsidRPr="00CE3E53">
        <w:tab/>
        <w:t>било 340 000 лв., става 354 115 лв. или изменение „+“14 115 лв.;</w:t>
      </w:r>
    </w:p>
    <w:p w:rsidR="00CE3E53" w:rsidRPr="00CE3E53" w:rsidRDefault="00CE3E53" w:rsidP="00CE3E53">
      <w:pPr>
        <w:autoSpaceDE w:val="0"/>
        <w:autoSpaceDN w:val="0"/>
        <w:adjustRightInd w:val="0"/>
        <w:ind w:right="-30" w:firstLine="708"/>
        <w:jc w:val="both"/>
      </w:pPr>
      <w:r w:rsidRPr="00CE3E53">
        <w:t xml:space="preserve">1.2. </w:t>
      </w:r>
      <w:proofErr w:type="spellStart"/>
      <w:r w:rsidRPr="00CE3E53">
        <w:rPr>
          <w:lang w:val="ru-RU"/>
        </w:rPr>
        <w:t>обект</w:t>
      </w:r>
      <w:proofErr w:type="spellEnd"/>
      <w:r w:rsidRPr="00CE3E53">
        <w:rPr>
          <w:lang w:val="ru-RU"/>
        </w:rPr>
        <w:t xml:space="preserve"> </w:t>
      </w:r>
      <w:r w:rsidRPr="00CE3E53">
        <w:t>„Благоустрояване на ПИ 27382.500.9504, подмяна на тротоарна настилка и асфалтиране“ – било 340 000 лв., 353 975 лв. или изменение „+“13 975 лв.;</w:t>
      </w:r>
    </w:p>
    <w:p w:rsidR="00CE3E53" w:rsidRPr="00CE3E53" w:rsidRDefault="00CE3E53" w:rsidP="00CE3E53">
      <w:pPr>
        <w:autoSpaceDE w:val="0"/>
        <w:autoSpaceDN w:val="0"/>
        <w:adjustRightInd w:val="0"/>
        <w:ind w:right="-30" w:firstLine="708"/>
        <w:jc w:val="both"/>
      </w:pPr>
      <w:r w:rsidRPr="00CE3E53">
        <w:t xml:space="preserve">1.3. </w:t>
      </w:r>
      <w:proofErr w:type="spellStart"/>
      <w:r w:rsidRPr="00CE3E53">
        <w:rPr>
          <w:lang w:val="ru-RU"/>
        </w:rPr>
        <w:t>обект</w:t>
      </w:r>
      <w:proofErr w:type="spellEnd"/>
      <w:r w:rsidRPr="00CE3E53">
        <w:rPr>
          <w:lang w:val="ru-RU"/>
        </w:rPr>
        <w:t xml:space="preserve"> </w:t>
      </w:r>
      <w:r w:rsidRPr="00CE3E53">
        <w:t xml:space="preserve">„ Изграждане  метална конструкция в ПИ 27382.500.7121“ – било </w:t>
      </w:r>
      <w:r w:rsidR="00CD23F7">
        <w:t xml:space="preserve">      </w:t>
      </w:r>
      <w:r w:rsidRPr="00CE3E53">
        <w:t>167</w:t>
      </w:r>
      <w:r w:rsidRPr="00CE3E53">
        <w:rPr>
          <w:lang w:val="en-US"/>
        </w:rPr>
        <w:t xml:space="preserve"> </w:t>
      </w:r>
      <w:r w:rsidRPr="00CE3E53">
        <w:t>7</w:t>
      </w:r>
      <w:r w:rsidRPr="00CE3E53">
        <w:rPr>
          <w:lang w:val="en-US"/>
        </w:rPr>
        <w:t>00</w:t>
      </w:r>
      <w:r w:rsidRPr="00CE3E53">
        <w:t xml:space="preserve"> лв., става 167 010 лв. или изменение „-“690 лв.;</w:t>
      </w:r>
    </w:p>
    <w:p w:rsidR="00CD23F7" w:rsidRPr="00CD23F7" w:rsidRDefault="00CE3E53" w:rsidP="00CD23F7">
      <w:pPr>
        <w:autoSpaceDE w:val="0"/>
        <w:autoSpaceDN w:val="0"/>
        <w:adjustRightInd w:val="0"/>
        <w:ind w:right="-30" w:firstLine="708"/>
        <w:jc w:val="both"/>
      </w:pPr>
      <w:r w:rsidRPr="00CD23F7">
        <w:rPr>
          <w:lang w:val="en-US"/>
        </w:rPr>
        <w:t>1</w:t>
      </w:r>
      <w:r w:rsidRPr="00CE3E53">
        <w:t xml:space="preserve">.4. </w:t>
      </w:r>
      <w:proofErr w:type="gramStart"/>
      <w:r w:rsidRPr="00CE3E53">
        <w:t>обект</w:t>
      </w:r>
      <w:proofErr w:type="gramEnd"/>
      <w:r w:rsidRPr="00CE3E53">
        <w:t xml:space="preserve"> „Основен ремонт тротоари ул.“Вардар“ от ул.“Ж.Петков“ до ул.“Черно море“</w:t>
      </w:r>
      <w:r w:rsidRPr="00CE3E53">
        <w:tab/>
        <w:t xml:space="preserve">– </w:t>
      </w:r>
      <w:r w:rsidR="00CD23F7">
        <w:t xml:space="preserve">било </w:t>
      </w:r>
      <w:r w:rsidRPr="00CE3E53">
        <w:t xml:space="preserve">550 000 </w:t>
      </w:r>
      <w:r w:rsidRPr="00CD23F7">
        <w:t>лв.</w:t>
      </w:r>
      <w:r w:rsidR="00CD23F7" w:rsidRPr="00CD23F7">
        <w:t>, става 480 800 лв. или изменение „-„69 200 лв.;</w:t>
      </w:r>
    </w:p>
    <w:p w:rsidR="00CD23F7" w:rsidRPr="00CD23F7" w:rsidRDefault="00CE3E53" w:rsidP="00CD23F7">
      <w:pPr>
        <w:autoSpaceDE w:val="0"/>
        <w:autoSpaceDN w:val="0"/>
        <w:adjustRightInd w:val="0"/>
        <w:ind w:right="-30" w:firstLine="708"/>
        <w:jc w:val="both"/>
      </w:pPr>
      <w:r w:rsidRPr="00CE3E53">
        <w:t xml:space="preserve">1.5. </w:t>
      </w:r>
      <w:proofErr w:type="spellStart"/>
      <w:r w:rsidRPr="00CD23F7">
        <w:rPr>
          <w:lang w:val="ru-RU"/>
        </w:rPr>
        <w:t>обект</w:t>
      </w:r>
      <w:proofErr w:type="spellEnd"/>
      <w:r w:rsidRPr="00CD23F7">
        <w:rPr>
          <w:lang w:val="ru-RU"/>
        </w:rPr>
        <w:t xml:space="preserve"> </w:t>
      </w:r>
      <w:r w:rsidRPr="00CE3E53">
        <w:t>„Благоустрояване на югоизточна входна пътна артерия на гр</w:t>
      </w:r>
      <w:proofErr w:type="gramStart"/>
      <w:r w:rsidRPr="00CE3E53">
        <w:t>.Е</w:t>
      </w:r>
      <w:proofErr w:type="gramEnd"/>
      <w:r w:rsidRPr="00CE3E53">
        <w:t>лхово (кръстовище път І-7 и ул.“</w:t>
      </w:r>
      <w:r w:rsidRPr="00CD23F7">
        <w:t>Ангел Вълев“)“</w:t>
      </w:r>
      <w:r w:rsidR="00CD23F7" w:rsidRPr="00CD23F7">
        <w:t xml:space="preserve"> </w:t>
      </w:r>
      <w:r w:rsidRPr="00CD23F7">
        <w:t xml:space="preserve">–  </w:t>
      </w:r>
      <w:r w:rsidR="00CD23F7" w:rsidRPr="00CD23F7">
        <w:t>било</w:t>
      </w:r>
      <w:r w:rsidRPr="00CD23F7">
        <w:t xml:space="preserve"> 96 000 лв.</w:t>
      </w:r>
      <w:r w:rsidR="00CD23F7" w:rsidRPr="00CD23F7">
        <w:t>, става 227 140 лв. или изменение „+“131 140 лв.;</w:t>
      </w:r>
    </w:p>
    <w:p w:rsidR="00CD23F7" w:rsidRPr="00CD23F7" w:rsidRDefault="00CE3E53" w:rsidP="00CD23F7">
      <w:pPr>
        <w:autoSpaceDE w:val="0"/>
        <w:autoSpaceDN w:val="0"/>
        <w:adjustRightInd w:val="0"/>
        <w:ind w:right="-30" w:firstLine="708"/>
        <w:jc w:val="both"/>
      </w:pPr>
      <w:r w:rsidRPr="00CD23F7">
        <w:lastRenderedPageBreak/>
        <w:t>1.6. обект „Благоустрояване на северна входна пътна артерия на гр.Елхово (кръстовище път І-7 и ул.“Ал.Стамболийски“)“</w:t>
      </w:r>
      <w:r w:rsidR="00CD23F7" w:rsidRPr="00CD23F7">
        <w:t xml:space="preserve"> – било </w:t>
      </w:r>
      <w:r w:rsidRPr="00CD23F7">
        <w:t>96 000 лв.</w:t>
      </w:r>
      <w:r w:rsidR="00CD23F7" w:rsidRPr="00CD23F7">
        <w:t xml:space="preserve">, става 6 660 лв. или изменение „-“89 340 </w:t>
      </w:r>
      <w:r w:rsidR="00CD23F7">
        <w:t>лв.</w:t>
      </w:r>
    </w:p>
    <w:p w:rsidR="00CE3E53" w:rsidRPr="00CE3E53" w:rsidRDefault="00CE3E53" w:rsidP="00CD23F7">
      <w:pPr>
        <w:ind w:left="720"/>
        <w:jc w:val="both"/>
      </w:pPr>
    </w:p>
    <w:p w:rsidR="0059558D" w:rsidRDefault="00CD23F7" w:rsidP="00E86662">
      <w:pPr>
        <w:pStyle w:val="aa"/>
        <w:ind w:firstLine="708"/>
        <w:jc w:val="both"/>
        <w:rPr>
          <w:b w:val="0"/>
          <w:sz w:val="24"/>
        </w:rPr>
      </w:pPr>
      <w:r>
        <w:rPr>
          <w:b w:val="0"/>
          <w:i/>
          <w:sz w:val="24"/>
        </w:rPr>
        <w:t xml:space="preserve">2. </w:t>
      </w:r>
      <w:r w:rsidR="00A35C27" w:rsidRPr="00A21A73">
        <w:rPr>
          <w:b w:val="0"/>
          <w:i/>
          <w:sz w:val="24"/>
        </w:rPr>
        <w:t xml:space="preserve">разчети за </w:t>
      </w:r>
      <w:r w:rsidR="0059558D" w:rsidRPr="00A21A73">
        <w:rPr>
          <w:b w:val="0"/>
          <w:i/>
          <w:sz w:val="24"/>
        </w:rPr>
        <w:t>разходи,</w:t>
      </w:r>
      <w:r w:rsidR="0059558D" w:rsidRPr="00A21A73">
        <w:rPr>
          <w:b w:val="0"/>
          <w:sz w:val="24"/>
        </w:rPr>
        <w:t xml:space="preserve"> </w:t>
      </w:r>
      <w:r w:rsidR="0059558D" w:rsidRPr="00A21A73">
        <w:rPr>
          <w:b w:val="0"/>
          <w:i/>
          <w:sz w:val="24"/>
        </w:rPr>
        <w:t xml:space="preserve">финансирани с постъпления от продажба на общински нефинансови активи във връзка с разпоредбите на чл.127 ал.2 от Закона за публичните финанси, </w:t>
      </w:r>
      <w:r w:rsidR="00885C3D" w:rsidRPr="00A21A73">
        <w:rPr>
          <w:b w:val="0"/>
          <w:i/>
          <w:sz w:val="24"/>
        </w:rPr>
        <w:t xml:space="preserve">в размер на 1 147 163 лв., в т.ч. преходен остатък 994 998 лв. съгласно Приложение № 7, </w:t>
      </w:r>
      <w:r w:rsidR="0020376B" w:rsidRPr="00A21A73">
        <w:rPr>
          <w:b w:val="0"/>
          <w:i/>
          <w:sz w:val="24"/>
        </w:rPr>
        <w:t>от които</w:t>
      </w:r>
      <w:r w:rsidR="0059558D" w:rsidRPr="00A21A73">
        <w:rPr>
          <w:b w:val="0"/>
          <w:sz w:val="24"/>
        </w:rPr>
        <w:t>:</w:t>
      </w:r>
    </w:p>
    <w:p w:rsidR="00CD23F7" w:rsidRPr="00236378" w:rsidRDefault="00CD23F7" w:rsidP="00E86662">
      <w:pPr>
        <w:pStyle w:val="aa"/>
        <w:ind w:firstLine="708"/>
        <w:jc w:val="both"/>
        <w:rPr>
          <w:b w:val="0"/>
          <w:sz w:val="24"/>
        </w:rPr>
      </w:pPr>
    </w:p>
    <w:p w:rsidR="00A35C27" w:rsidRPr="00E71BF6" w:rsidRDefault="00A35C27" w:rsidP="00A35C27">
      <w:pPr>
        <w:pStyle w:val="aa"/>
        <w:ind w:firstLine="720"/>
        <w:jc w:val="both"/>
        <w:rPr>
          <w:b w:val="0"/>
          <w:i/>
          <w:sz w:val="24"/>
        </w:rPr>
      </w:pPr>
      <w:r w:rsidRPr="00E71BF6">
        <w:rPr>
          <w:b w:val="0"/>
          <w:i/>
          <w:sz w:val="24"/>
        </w:rPr>
        <w:t xml:space="preserve">- за капиталови разходи било </w:t>
      </w:r>
      <w:r w:rsidR="00CD23F7" w:rsidRPr="00E71BF6">
        <w:rPr>
          <w:b w:val="0"/>
          <w:i/>
          <w:sz w:val="24"/>
        </w:rPr>
        <w:t>379 581</w:t>
      </w:r>
      <w:r w:rsidRPr="00E71BF6">
        <w:rPr>
          <w:b w:val="0"/>
          <w:i/>
          <w:sz w:val="24"/>
        </w:rPr>
        <w:t xml:space="preserve"> лв.,</w:t>
      </w:r>
      <w:r w:rsidR="00885C3D" w:rsidRPr="00E71BF6">
        <w:rPr>
          <w:b w:val="0"/>
          <w:i/>
          <w:sz w:val="24"/>
        </w:rPr>
        <w:t xml:space="preserve"> </w:t>
      </w:r>
      <w:r w:rsidRPr="00E71BF6">
        <w:rPr>
          <w:b w:val="0"/>
          <w:i/>
          <w:sz w:val="24"/>
        </w:rPr>
        <w:t>става</w:t>
      </w:r>
      <w:r w:rsidR="0061154E" w:rsidRPr="00E71BF6">
        <w:rPr>
          <w:b w:val="0"/>
          <w:i/>
          <w:sz w:val="24"/>
        </w:rPr>
        <w:t xml:space="preserve"> 329 167 </w:t>
      </w:r>
      <w:r w:rsidRPr="00E71BF6">
        <w:rPr>
          <w:b w:val="0"/>
          <w:i/>
          <w:sz w:val="24"/>
        </w:rPr>
        <w:t xml:space="preserve">лв., </w:t>
      </w:r>
      <w:r w:rsidR="00885C3D" w:rsidRPr="00E71BF6">
        <w:rPr>
          <w:b w:val="0"/>
          <w:i/>
          <w:sz w:val="24"/>
        </w:rPr>
        <w:t xml:space="preserve">или изменение </w:t>
      </w:r>
      <w:r w:rsidR="00CD23F7" w:rsidRPr="00E71BF6">
        <w:rPr>
          <w:b w:val="0"/>
          <w:i/>
          <w:sz w:val="24"/>
        </w:rPr>
        <w:t xml:space="preserve">„-„50 414 </w:t>
      </w:r>
      <w:r w:rsidR="00885C3D" w:rsidRPr="00E71BF6">
        <w:rPr>
          <w:b w:val="0"/>
          <w:i/>
          <w:sz w:val="24"/>
        </w:rPr>
        <w:t xml:space="preserve"> лв., </w:t>
      </w:r>
      <w:r w:rsidRPr="00E71BF6">
        <w:rPr>
          <w:b w:val="0"/>
          <w:i/>
          <w:sz w:val="24"/>
        </w:rPr>
        <w:t>както следва:</w:t>
      </w:r>
    </w:p>
    <w:p w:rsidR="00CD23F7" w:rsidRPr="00E71BF6" w:rsidRDefault="00CD23F7" w:rsidP="0059558D">
      <w:pPr>
        <w:jc w:val="both"/>
      </w:pPr>
    </w:p>
    <w:p w:rsidR="0059558D" w:rsidRPr="00E71BF6" w:rsidRDefault="0059558D" w:rsidP="00CD23F7">
      <w:pPr>
        <w:ind w:firstLine="708"/>
        <w:jc w:val="both"/>
      </w:pPr>
      <w:r w:rsidRPr="00E71BF6">
        <w:t xml:space="preserve">2.4. обект „Благоустрояване на югоизточна входна пътна артерия на гр.Елхово (кръстовище път І-7 и ул.“Ангел Вълев“) – било </w:t>
      </w:r>
      <w:r w:rsidR="00CD23F7" w:rsidRPr="00E71BF6">
        <w:t>163 280</w:t>
      </w:r>
      <w:r w:rsidRPr="00E71BF6">
        <w:t xml:space="preserve"> лв., става 2</w:t>
      </w:r>
      <w:r w:rsidR="00CD23F7" w:rsidRPr="00E71BF6">
        <w:t>3 526</w:t>
      </w:r>
      <w:r w:rsidRPr="00E71BF6">
        <w:t xml:space="preserve"> лв., изменение </w:t>
      </w:r>
      <w:r w:rsidR="00CD23F7" w:rsidRPr="00E71BF6">
        <w:t>„-„</w:t>
      </w:r>
      <w:r w:rsidRPr="00E71BF6">
        <w:t>13</w:t>
      </w:r>
      <w:r w:rsidR="00CD23F7" w:rsidRPr="00E71BF6">
        <w:t>9</w:t>
      </w:r>
      <w:r w:rsidRPr="00E71BF6">
        <w:t> </w:t>
      </w:r>
      <w:r w:rsidR="00CD23F7" w:rsidRPr="00E71BF6">
        <w:t>754</w:t>
      </w:r>
      <w:r w:rsidRPr="00E71BF6">
        <w:t xml:space="preserve"> лв.</w:t>
      </w:r>
    </w:p>
    <w:p w:rsidR="00CD23F7" w:rsidRPr="00236378" w:rsidRDefault="00CD23F7" w:rsidP="00AE6424">
      <w:pPr>
        <w:ind w:firstLine="708"/>
        <w:jc w:val="both"/>
      </w:pPr>
      <w:r w:rsidRPr="00E71BF6">
        <w:t>2.5. обект „Благоустрояване на северна входна пътна артерия на гр.Елхово (кръстовище път І-7 и ул.“Ал.Стамболийски“)“ – било 50 000 лв., става 139 340 лв., изменение +89 340 лв.</w:t>
      </w:r>
    </w:p>
    <w:p w:rsidR="00CD23F7" w:rsidRPr="00236378" w:rsidRDefault="00CD23F7" w:rsidP="00CD23F7">
      <w:pPr>
        <w:pStyle w:val="a7"/>
        <w:jc w:val="both"/>
      </w:pPr>
    </w:p>
    <w:p w:rsidR="00885C3D" w:rsidRPr="00236378" w:rsidRDefault="00885C3D" w:rsidP="00A35C27">
      <w:pPr>
        <w:pStyle w:val="a7"/>
        <w:ind w:left="0" w:firstLine="708"/>
        <w:jc w:val="both"/>
        <w:rPr>
          <w:i/>
        </w:rPr>
      </w:pPr>
      <w:r w:rsidRPr="00236378">
        <w:rPr>
          <w:i/>
        </w:rPr>
        <w:t xml:space="preserve">- за текущи ремонти било </w:t>
      </w:r>
      <w:r w:rsidR="0061154E" w:rsidRPr="00236378">
        <w:rPr>
          <w:i/>
        </w:rPr>
        <w:t>767 582</w:t>
      </w:r>
      <w:r w:rsidRPr="00236378">
        <w:rPr>
          <w:i/>
        </w:rPr>
        <w:t xml:space="preserve"> лв., става </w:t>
      </w:r>
      <w:r w:rsidR="0061154E" w:rsidRPr="00236378">
        <w:rPr>
          <w:i/>
        </w:rPr>
        <w:t>817 996</w:t>
      </w:r>
      <w:r w:rsidRPr="00236378">
        <w:rPr>
          <w:i/>
        </w:rPr>
        <w:t xml:space="preserve"> лв., или</w:t>
      </w:r>
      <w:r w:rsidR="0061154E" w:rsidRPr="00236378">
        <w:rPr>
          <w:i/>
        </w:rPr>
        <w:t xml:space="preserve"> изменение „+</w:t>
      </w:r>
      <w:r w:rsidRPr="00236378">
        <w:rPr>
          <w:i/>
        </w:rPr>
        <w:t>„</w:t>
      </w:r>
      <w:r w:rsidR="0061154E" w:rsidRPr="00236378">
        <w:rPr>
          <w:i/>
        </w:rPr>
        <w:t xml:space="preserve">50 414 </w:t>
      </w:r>
      <w:r w:rsidRPr="00236378">
        <w:rPr>
          <w:i/>
        </w:rPr>
        <w:t xml:space="preserve"> лв. </w:t>
      </w:r>
    </w:p>
    <w:p w:rsidR="00CD23F7" w:rsidRPr="00236378" w:rsidRDefault="00CD23F7" w:rsidP="00A35C27">
      <w:pPr>
        <w:pStyle w:val="a7"/>
        <w:ind w:left="0" w:firstLine="708"/>
        <w:jc w:val="both"/>
      </w:pPr>
    </w:p>
    <w:p w:rsidR="00A35C27" w:rsidRPr="00236378" w:rsidRDefault="00A35C27" w:rsidP="00A35C27">
      <w:pPr>
        <w:pStyle w:val="a7"/>
        <w:ind w:left="0" w:firstLine="708"/>
        <w:jc w:val="both"/>
        <w:rPr>
          <w:b/>
        </w:rPr>
      </w:pPr>
      <w:r w:rsidRPr="00D44424">
        <w:t>Решението в останалата си част остава непроменено.</w:t>
      </w:r>
    </w:p>
    <w:p w:rsidR="00991F9A" w:rsidRPr="00236378" w:rsidRDefault="00991F9A" w:rsidP="00FB1F77">
      <w:pPr>
        <w:pStyle w:val="aa"/>
        <w:ind w:firstLine="708"/>
        <w:jc w:val="both"/>
        <w:rPr>
          <w:b w:val="0"/>
          <w:sz w:val="24"/>
        </w:rPr>
      </w:pPr>
    </w:p>
    <w:p w:rsidR="00702CD6" w:rsidRPr="004F0BAA" w:rsidRDefault="00702CD6" w:rsidP="004F0BAA">
      <w:pPr>
        <w:ind w:firstLine="720"/>
        <w:jc w:val="both"/>
      </w:pPr>
    </w:p>
    <w:p w:rsidR="00623FE5" w:rsidRPr="004F0BAA" w:rsidRDefault="00623FE5" w:rsidP="004F0BAA">
      <w:pPr>
        <w:ind w:firstLine="720"/>
        <w:jc w:val="both"/>
      </w:pPr>
    </w:p>
    <w:p w:rsidR="00623FE5" w:rsidRPr="004F0BAA" w:rsidRDefault="00623FE5" w:rsidP="004F0BAA">
      <w:pPr>
        <w:ind w:firstLine="720"/>
        <w:jc w:val="both"/>
      </w:pPr>
    </w:p>
    <w:p w:rsidR="00805EC4" w:rsidRDefault="00805EC4" w:rsidP="00FB1F77">
      <w:pPr>
        <w:pStyle w:val="aa"/>
        <w:ind w:firstLine="708"/>
        <w:jc w:val="both"/>
        <w:rPr>
          <w:b w:val="0"/>
          <w:sz w:val="22"/>
          <w:szCs w:val="22"/>
        </w:rPr>
      </w:pPr>
    </w:p>
    <w:p w:rsidR="00805EC4" w:rsidRDefault="00805EC4" w:rsidP="00FB1F77">
      <w:pPr>
        <w:pStyle w:val="aa"/>
        <w:ind w:firstLine="708"/>
        <w:jc w:val="both"/>
        <w:rPr>
          <w:b w:val="0"/>
          <w:sz w:val="22"/>
          <w:szCs w:val="22"/>
        </w:rPr>
      </w:pPr>
    </w:p>
    <w:p w:rsidR="00805EC4" w:rsidRDefault="00805EC4" w:rsidP="00FB1F77">
      <w:pPr>
        <w:pStyle w:val="aa"/>
        <w:ind w:firstLine="708"/>
        <w:jc w:val="both"/>
        <w:rPr>
          <w:b w:val="0"/>
          <w:sz w:val="22"/>
          <w:szCs w:val="22"/>
        </w:rPr>
      </w:pPr>
    </w:p>
    <w:p w:rsidR="00805EC4" w:rsidRDefault="00805EC4" w:rsidP="00FB1F77">
      <w:pPr>
        <w:pStyle w:val="aa"/>
        <w:ind w:firstLine="708"/>
        <w:jc w:val="both"/>
        <w:rPr>
          <w:b w:val="0"/>
          <w:sz w:val="22"/>
          <w:szCs w:val="22"/>
        </w:rPr>
      </w:pPr>
    </w:p>
    <w:p w:rsidR="00D05ECA" w:rsidRDefault="00D05ECA" w:rsidP="00FB1F77">
      <w:pPr>
        <w:pStyle w:val="aa"/>
        <w:ind w:firstLine="708"/>
        <w:jc w:val="both"/>
        <w:rPr>
          <w:b w:val="0"/>
          <w:sz w:val="22"/>
          <w:szCs w:val="22"/>
        </w:rPr>
      </w:pPr>
    </w:p>
    <w:p w:rsidR="00D05ECA" w:rsidRDefault="00D05ECA" w:rsidP="00FB1F77">
      <w:pPr>
        <w:pStyle w:val="aa"/>
        <w:ind w:firstLine="708"/>
        <w:jc w:val="both"/>
        <w:rPr>
          <w:b w:val="0"/>
          <w:sz w:val="22"/>
          <w:szCs w:val="22"/>
        </w:rPr>
      </w:pPr>
    </w:p>
    <w:p w:rsidR="00D05ECA" w:rsidRPr="0076462F" w:rsidRDefault="00D05ECA" w:rsidP="00FB1F77">
      <w:pPr>
        <w:pStyle w:val="aa"/>
        <w:ind w:firstLine="708"/>
        <w:jc w:val="both"/>
        <w:rPr>
          <w:b w:val="0"/>
          <w:sz w:val="22"/>
          <w:szCs w:val="22"/>
        </w:rPr>
      </w:pPr>
    </w:p>
    <w:p w:rsidR="00FE78C0" w:rsidRPr="0076462F" w:rsidRDefault="00FE78C0" w:rsidP="003F377D">
      <w:pPr>
        <w:pStyle w:val="aa"/>
        <w:jc w:val="both"/>
        <w:rPr>
          <w:b w:val="0"/>
          <w:sz w:val="22"/>
          <w:szCs w:val="22"/>
        </w:rPr>
      </w:pPr>
    </w:p>
    <w:p w:rsidR="00397219" w:rsidRPr="0076462F" w:rsidRDefault="002A3014" w:rsidP="00397219">
      <w:pPr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ПЕТЪР ГЕНД</w:t>
      </w:r>
      <w:r w:rsidR="00397219" w:rsidRPr="0076462F">
        <w:rPr>
          <w:b/>
          <w:sz w:val="22"/>
          <w:szCs w:val="22"/>
          <w:lang w:val="ru-RU"/>
        </w:rPr>
        <w:t>ОВ</w:t>
      </w:r>
    </w:p>
    <w:p w:rsidR="00620FC9" w:rsidRPr="0076462F" w:rsidRDefault="00397219" w:rsidP="00AC4514">
      <w:pPr>
        <w:rPr>
          <w:sz w:val="22"/>
          <w:szCs w:val="22"/>
        </w:rPr>
      </w:pPr>
      <w:proofErr w:type="spellStart"/>
      <w:r w:rsidRPr="0076462F">
        <w:rPr>
          <w:i/>
          <w:sz w:val="22"/>
          <w:szCs w:val="22"/>
          <w:lang w:val="ru-RU"/>
        </w:rPr>
        <w:t>Кмет</w:t>
      </w:r>
      <w:proofErr w:type="spellEnd"/>
      <w:r w:rsidRPr="0076462F">
        <w:rPr>
          <w:i/>
          <w:sz w:val="22"/>
          <w:szCs w:val="22"/>
          <w:lang w:val="ru-RU"/>
        </w:rPr>
        <w:t xml:space="preserve"> </w:t>
      </w:r>
      <w:proofErr w:type="gramStart"/>
      <w:r w:rsidRPr="0076462F">
        <w:rPr>
          <w:i/>
          <w:sz w:val="22"/>
          <w:szCs w:val="22"/>
          <w:lang w:val="ru-RU"/>
        </w:rPr>
        <w:t>на</w:t>
      </w:r>
      <w:proofErr w:type="gramEnd"/>
      <w:r w:rsidRPr="0076462F">
        <w:rPr>
          <w:i/>
          <w:sz w:val="22"/>
          <w:szCs w:val="22"/>
          <w:lang w:val="ru-RU"/>
        </w:rPr>
        <w:t xml:space="preserve"> община </w:t>
      </w:r>
      <w:proofErr w:type="spellStart"/>
      <w:r w:rsidRPr="0076462F">
        <w:rPr>
          <w:i/>
          <w:sz w:val="22"/>
          <w:szCs w:val="22"/>
          <w:lang w:val="ru-RU"/>
        </w:rPr>
        <w:t>Елхово</w:t>
      </w:r>
      <w:proofErr w:type="spellEnd"/>
    </w:p>
    <w:sectPr w:rsidR="00620FC9" w:rsidRPr="0076462F" w:rsidSect="00F92636">
      <w:footerReference w:type="even" r:id="rId9"/>
      <w:footerReference w:type="default" r:id="rId10"/>
      <w:pgSz w:w="11906" w:h="16838"/>
      <w:pgMar w:top="1418" w:right="1361" w:bottom="1418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13C" w:rsidRDefault="009F613C">
      <w:r>
        <w:separator/>
      </w:r>
    </w:p>
  </w:endnote>
  <w:endnote w:type="continuationSeparator" w:id="0">
    <w:p w:rsidR="009F613C" w:rsidRDefault="009F6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E59" w:rsidRDefault="00694AF7" w:rsidP="00E61E5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61E59" w:rsidRDefault="00E61E59" w:rsidP="00E61E5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E59" w:rsidRDefault="00694AF7" w:rsidP="00E61E5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22F04">
      <w:rPr>
        <w:rStyle w:val="a5"/>
        <w:noProof/>
      </w:rPr>
      <w:t>1</w:t>
    </w:r>
    <w:r>
      <w:rPr>
        <w:rStyle w:val="a5"/>
      </w:rPr>
      <w:fldChar w:fldCharType="end"/>
    </w:r>
  </w:p>
  <w:p w:rsidR="00E61E59" w:rsidRDefault="00E61E59" w:rsidP="00E61E5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13C" w:rsidRDefault="009F613C">
      <w:r>
        <w:separator/>
      </w:r>
    </w:p>
  </w:footnote>
  <w:footnote w:type="continuationSeparator" w:id="0">
    <w:p w:rsidR="009F613C" w:rsidRDefault="009F61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053E"/>
    <w:multiLevelType w:val="hybridMultilevel"/>
    <w:tmpl w:val="B1D0F8D2"/>
    <w:lvl w:ilvl="0" w:tplc="0A98B82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5E694A"/>
    <w:multiLevelType w:val="hybridMultilevel"/>
    <w:tmpl w:val="2850059A"/>
    <w:lvl w:ilvl="0" w:tplc="07BAB618">
      <w:start w:val="1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1DC5988"/>
    <w:multiLevelType w:val="hybridMultilevel"/>
    <w:tmpl w:val="3FDADDF6"/>
    <w:lvl w:ilvl="0" w:tplc="CB46F3E6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14AD5BF5"/>
    <w:multiLevelType w:val="hybridMultilevel"/>
    <w:tmpl w:val="6BB44A7E"/>
    <w:lvl w:ilvl="0" w:tplc="2B023DB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5186BFD"/>
    <w:multiLevelType w:val="hybridMultilevel"/>
    <w:tmpl w:val="D37850EC"/>
    <w:lvl w:ilvl="0" w:tplc="0402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16C23B17"/>
    <w:multiLevelType w:val="hybridMultilevel"/>
    <w:tmpl w:val="FD1810F6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7F30D89"/>
    <w:multiLevelType w:val="hybridMultilevel"/>
    <w:tmpl w:val="664A9F34"/>
    <w:lvl w:ilvl="0" w:tplc="7B6E9DC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F541FD1"/>
    <w:multiLevelType w:val="hybridMultilevel"/>
    <w:tmpl w:val="7D1C1362"/>
    <w:lvl w:ilvl="0" w:tplc="0402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F9E7FA2"/>
    <w:multiLevelType w:val="multilevel"/>
    <w:tmpl w:val="9716C00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9">
    <w:nsid w:val="387515DE"/>
    <w:multiLevelType w:val="hybridMultilevel"/>
    <w:tmpl w:val="EA7EA39E"/>
    <w:lvl w:ilvl="0" w:tplc="97F86F86">
      <w:start w:val="15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6894A46"/>
    <w:multiLevelType w:val="multilevel"/>
    <w:tmpl w:val="EA66F47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1">
    <w:nsid w:val="4EF55ABD"/>
    <w:multiLevelType w:val="hybridMultilevel"/>
    <w:tmpl w:val="110EB15A"/>
    <w:lvl w:ilvl="0" w:tplc="FCD881C0">
      <w:start w:val="1"/>
      <w:numFmt w:val="bullet"/>
      <w:lvlText w:val="–"/>
      <w:lvlJc w:val="left"/>
      <w:pPr>
        <w:ind w:left="61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105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112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11940" w:hanging="360"/>
      </w:pPr>
      <w:rPr>
        <w:rFonts w:ascii="Wingdings" w:hAnsi="Wingdings" w:hint="default"/>
      </w:rPr>
    </w:lvl>
  </w:abstractNum>
  <w:abstractNum w:abstractNumId="12">
    <w:nsid w:val="4FC87999"/>
    <w:multiLevelType w:val="hybridMultilevel"/>
    <w:tmpl w:val="EDE62EE6"/>
    <w:lvl w:ilvl="0" w:tplc="D662E84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93677F"/>
    <w:multiLevelType w:val="hybridMultilevel"/>
    <w:tmpl w:val="732A6FE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EF6982"/>
    <w:multiLevelType w:val="hybridMultilevel"/>
    <w:tmpl w:val="1884E4F0"/>
    <w:lvl w:ilvl="0" w:tplc="188E4B8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665934A8"/>
    <w:multiLevelType w:val="hybridMultilevel"/>
    <w:tmpl w:val="B0B0FBB0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534CE1"/>
    <w:multiLevelType w:val="hybridMultilevel"/>
    <w:tmpl w:val="63540052"/>
    <w:lvl w:ilvl="0" w:tplc="A1C470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FD8048E"/>
    <w:multiLevelType w:val="multilevel"/>
    <w:tmpl w:val="923480D2"/>
    <w:lvl w:ilvl="0">
      <w:start w:val="1"/>
      <w:numFmt w:val="decimal"/>
      <w:lvlText w:val="%1."/>
      <w:lvlJc w:val="left"/>
      <w:pPr>
        <w:ind w:left="213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0" w:hanging="1800"/>
      </w:pPr>
      <w:rPr>
        <w:rFonts w:hint="default"/>
      </w:rPr>
    </w:lvl>
  </w:abstractNum>
  <w:abstractNum w:abstractNumId="18">
    <w:nsid w:val="7340380F"/>
    <w:multiLevelType w:val="hybridMultilevel"/>
    <w:tmpl w:val="173CBE98"/>
    <w:lvl w:ilvl="0" w:tplc="5C3614B0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>
    <w:nsid w:val="73CA4CCA"/>
    <w:multiLevelType w:val="hybridMultilevel"/>
    <w:tmpl w:val="6A748340"/>
    <w:lvl w:ilvl="0" w:tplc="C9A40F76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17"/>
  </w:num>
  <w:num w:numId="3">
    <w:abstractNumId w:val="10"/>
  </w:num>
  <w:num w:numId="4">
    <w:abstractNumId w:val="12"/>
  </w:num>
  <w:num w:numId="5">
    <w:abstractNumId w:val="6"/>
  </w:num>
  <w:num w:numId="6">
    <w:abstractNumId w:val="16"/>
  </w:num>
  <w:num w:numId="7">
    <w:abstractNumId w:val="13"/>
  </w:num>
  <w:num w:numId="8">
    <w:abstractNumId w:val="7"/>
  </w:num>
  <w:num w:numId="9">
    <w:abstractNumId w:val="18"/>
  </w:num>
  <w:num w:numId="10">
    <w:abstractNumId w:val="2"/>
  </w:num>
  <w:num w:numId="11">
    <w:abstractNumId w:val="15"/>
  </w:num>
  <w:num w:numId="12">
    <w:abstractNumId w:val="0"/>
  </w:num>
  <w:num w:numId="13">
    <w:abstractNumId w:val="8"/>
  </w:num>
  <w:num w:numId="14">
    <w:abstractNumId w:val="9"/>
  </w:num>
  <w:num w:numId="15">
    <w:abstractNumId w:val="11"/>
  </w:num>
  <w:num w:numId="16">
    <w:abstractNumId w:val="4"/>
  </w:num>
  <w:num w:numId="17">
    <w:abstractNumId w:val="5"/>
  </w:num>
  <w:num w:numId="18">
    <w:abstractNumId w:val="1"/>
  </w:num>
  <w:num w:numId="19">
    <w:abstractNumId w:val="14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7BF"/>
    <w:rsid w:val="00003992"/>
    <w:rsid w:val="00010EB0"/>
    <w:rsid w:val="000110C4"/>
    <w:rsid w:val="000151C2"/>
    <w:rsid w:val="00027BAC"/>
    <w:rsid w:val="00031C64"/>
    <w:rsid w:val="00035C8E"/>
    <w:rsid w:val="00043A3B"/>
    <w:rsid w:val="00043B52"/>
    <w:rsid w:val="000454CA"/>
    <w:rsid w:val="00050BF2"/>
    <w:rsid w:val="000510B3"/>
    <w:rsid w:val="00053305"/>
    <w:rsid w:val="000612A1"/>
    <w:rsid w:val="00063970"/>
    <w:rsid w:val="000652BD"/>
    <w:rsid w:val="00067BAB"/>
    <w:rsid w:val="00070AF9"/>
    <w:rsid w:val="0008344E"/>
    <w:rsid w:val="000846AD"/>
    <w:rsid w:val="00084D06"/>
    <w:rsid w:val="00090D87"/>
    <w:rsid w:val="000975D6"/>
    <w:rsid w:val="000A06C7"/>
    <w:rsid w:val="000C019C"/>
    <w:rsid w:val="000C1BC9"/>
    <w:rsid w:val="000C2437"/>
    <w:rsid w:val="000D25EE"/>
    <w:rsid w:val="000D2844"/>
    <w:rsid w:val="000D3F3F"/>
    <w:rsid w:val="000D723C"/>
    <w:rsid w:val="000E2692"/>
    <w:rsid w:val="000E39FD"/>
    <w:rsid w:val="000E3FA9"/>
    <w:rsid w:val="000E70A2"/>
    <w:rsid w:val="000F0FF4"/>
    <w:rsid w:val="000F2AD5"/>
    <w:rsid w:val="000F6B78"/>
    <w:rsid w:val="00101EEF"/>
    <w:rsid w:val="001034FF"/>
    <w:rsid w:val="0010492F"/>
    <w:rsid w:val="0011277C"/>
    <w:rsid w:val="001138C9"/>
    <w:rsid w:val="001237FA"/>
    <w:rsid w:val="001365DC"/>
    <w:rsid w:val="001419D2"/>
    <w:rsid w:val="00142254"/>
    <w:rsid w:val="001444B8"/>
    <w:rsid w:val="00147BC7"/>
    <w:rsid w:val="001552BE"/>
    <w:rsid w:val="0015690A"/>
    <w:rsid w:val="001726C8"/>
    <w:rsid w:val="00183D01"/>
    <w:rsid w:val="0018448E"/>
    <w:rsid w:val="00191DE1"/>
    <w:rsid w:val="00197DB0"/>
    <w:rsid w:val="00197E7A"/>
    <w:rsid w:val="001A321C"/>
    <w:rsid w:val="001A4FDB"/>
    <w:rsid w:val="001B1CF7"/>
    <w:rsid w:val="001C0277"/>
    <w:rsid w:val="001C02CA"/>
    <w:rsid w:val="001D3350"/>
    <w:rsid w:val="001D624B"/>
    <w:rsid w:val="001D6ABA"/>
    <w:rsid w:val="001E1C85"/>
    <w:rsid w:val="001E5090"/>
    <w:rsid w:val="001F40BB"/>
    <w:rsid w:val="0020376B"/>
    <w:rsid w:val="00204AF1"/>
    <w:rsid w:val="00205596"/>
    <w:rsid w:val="002067FD"/>
    <w:rsid w:val="002112C2"/>
    <w:rsid w:val="002119E4"/>
    <w:rsid w:val="002157E7"/>
    <w:rsid w:val="00222E59"/>
    <w:rsid w:val="00225A08"/>
    <w:rsid w:val="00232DCA"/>
    <w:rsid w:val="00236378"/>
    <w:rsid w:val="00236F66"/>
    <w:rsid w:val="00241780"/>
    <w:rsid w:val="002431FD"/>
    <w:rsid w:val="002443E6"/>
    <w:rsid w:val="002665DD"/>
    <w:rsid w:val="00271D02"/>
    <w:rsid w:val="002725DC"/>
    <w:rsid w:val="0027325F"/>
    <w:rsid w:val="00273933"/>
    <w:rsid w:val="002778BE"/>
    <w:rsid w:val="00280BE5"/>
    <w:rsid w:val="00280E9F"/>
    <w:rsid w:val="002922E6"/>
    <w:rsid w:val="0029568B"/>
    <w:rsid w:val="002A2D6D"/>
    <w:rsid w:val="002A3014"/>
    <w:rsid w:val="002B3172"/>
    <w:rsid w:val="002B55E0"/>
    <w:rsid w:val="002B5C28"/>
    <w:rsid w:val="002B61D6"/>
    <w:rsid w:val="002C07BF"/>
    <w:rsid w:val="002D188F"/>
    <w:rsid w:val="002D6212"/>
    <w:rsid w:val="002E04AE"/>
    <w:rsid w:val="002E1E8C"/>
    <w:rsid w:val="002E6948"/>
    <w:rsid w:val="002E77E8"/>
    <w:rsid w:val="002E7EBB"/>
    <w:rsid w:val="002F04D6"/>
    <w:rsid w:val="002F4E9A"/>
    <w:rsid w:val="00300091"/>
    <w:rsid w:val="00306D9D"/>
    <w:rsid w:val="00322F04"/>
    <w:rsid w:val="00325C01"/>
    <w:rsid w:val="003276A1"/>
    <w:rsid w:val="00327AF6"/>
    <w:rsid w:val="0033090A"/>
    <w:rsid w:val="00332B23"/>
    <w:rsid w:val="003360DF"/>
    <w:rsid w:val="00337CD9"/>
    <w:rsid w:val="00343B48"/>
    <w:rsid w:val="00344311"/>
    <w:rsid w:val="00344EDC"/>
    <w:rsid w:val="0034552E"/>
    <w:rsid w:val="003458C8"/>
    <w:rsid w:val="00350AAB"/>
    <w:rsid w:val="00353E05"/>
    <w:rsid w:val="00354E7D"/>
    <w:rsid w:val="003573B3"/>
    <w:rsid w:val="00363032"/>
    <w:rsid w:val="00364A06"/>
    <w:rsid w:val="00364D60"/>
    <w:rsid w:val="00370335"/>
    <w:rsid w:val="003720CB"/>
    <w:rsid w:val="003805E8"/>
    <w:rsid w:val="003855E2"/>
    <w:rsid w:val="00391670"/>
    <w:rsid w:val="00392DE4"/>
    <w:rsid w:val="003952BF"/>
    <w:rsid w:val="00397219"/>
    <w:rsid w:val="003A09FB"/>
    <w:rsid w:val="003B0CF9"/>
    <w:rsid w:val="003B2C34"/>
    <w:rsid w:val="003B6FCA"/>
    <w:rsid w:val="003C134D"/>
    <w:rsid w:val="003C3C7E"/>
    <w:rsid w:val="003D0575"/>
    <w:rsid w:val="003D07EA"/>
    <w:rsid w:val="003D3050"/>
    <w:rsid w:val="003E236E"/>
    <w:rsid w:val="003E2D57"/>
    <w:rsid w:val="003E6134"/>
    <w:rsid w:val="003F13EE"/>
    <w:rsid w:val="003F2254"/>
    <w:rsid w:val="003F377D"/>
    <w:rsid w:val="003F6EE4"/>
    <w:rsid w:val="00403743"/>
    <w:rsid w:val="0040403B"/>
    <w:rsid w:val="00431330"/>
    <w:rsid w:val="00433291"/>
    <w:rsid w:val="00433EF7"/>
    <w:rsid w:val="004349E7"/>
    <w:rsid w:val="00435907"/>
    <w:rsid w:val="004444B2"/>
    <w:rsid w:val="00444D1E"/>
    <w:rsid w:val="004455DF"/>
    <w:rsid w:val="0044780F"/>
    <w:rsid w:val="0044786A"/>
    <w:rsid w:val="004574FE"/>
    <w:rsid w:val="00463931"/>
    <w:rsid w:val="004670E2"/>
    <w:rsid w:val="004673A5"/>
    <w:rsid w:val="004730B6"/>
    <w:rsid w:val="00474BE9"/>
    <w:rsid w:val="004770A5"/>
    <w:rsid w:val="00477409"/>
    <w:rsid w:val="00480B57"/>
    <w:rsid w:val="00481E7A"/>
    <w:rsid w:val="00482B2C"/>
    <w:rsid w:val="00484F26"/>
    <w:rsid w:val="00485D75"/>
    <w:rsid w:val="00492D8D"/>
    <w:rsid w:val="0049310E"/>
    <w:rsid w:val="004962C1"/>
    <w:rsid w:val="004977A3"/>
    <w:rsid w:val="004A0312"/>
    <w:rsid w:val="004A2794"/>
    <w:rsid w:val="004A66E5"/>
    <w:rsid w:val="004A73F1"/>
    <w:rsid w:val="004B3ADC"/>
    <w:rsid w:val="004B4387"/>
    <w:rsid w:val="004B5C39"/>
    <w:rsid w:val="004B5E80"/>
    <w:rsid w:val="004B6A3F"/>
    <w:rsid w:val="004C455E"/>
    <w:rsid w:val="004C4C8A"/>
    <w:rsid w:val="004C5881"/>
    <w:rsid w:val="004D26DD"/>
    <w:rsid w:val="004D3F6C"/>
    <w:rsid w:val="004E5A06"/>
    <w:rsid w:val="004E7179"/>
    <w:rsid w:val="004F05E8"/>
    <w:rsid w:val="004F0BAA"/>
    <w:rsid w:val="004F44E9"/>
    <w:rsid w:val="004F6825"/>
    <w:rsid w:val="00502959"/>
    <w:rsid w:val="0050421E"/>
    <w:rsid w:val="00506A71"/>
    <w:rsid w:val="00506B75"/>
    <w:rsid w:val="00506B83"/>
    <w:rsid w:val="00506D42"/>
    <w:rsid w:val="005106BE"/>
    <w:rsid w:val="00514916"/>
    <w:rsid w:val="0052098C"/>
    <w:rsid w:val="0053096B"/>
    <w:rsid w:val="00534FCB"/>
    <w:rsid w:val="00535791"/>
    <w:rsid w:val="00535A46"/>
    <w:rsid w:val="0054035A"/>
    <w:rsid w:val="00541591"/>
    <w:rsid w:val="005419E3"/>
    <w:rsid w:val="005427C7"/>
    <w:rsid w:val="00543E3B"/>
    <w:rsid w:val="0054469A"/>
    <w:rsid w:val="00544B40"/>
    <w:rsid w:val="00544BD9"/>
    <w:rsid w:val="00545759"/>
    <w:rsid w:val="00546A1D"/>
    <w:rsid w:val="00546AAA"/>
    <w:rsid w:val="00550C44"/>
    <w:rsid w:val="00552348"/>
    <w:rsid w:val="005578FF"/>
    <w:rsid w:val="005639D6"/>
    <w:rsid w:val="005703F9"/>
    <w:rsid w:val="00570505"/>
    <w:rsid w:val="00572B8B"/>
    <w:rsid w:val="00585E80"/>
    <w:rsid w:val="00591CC9"/>
    <w:rsid w:val="0059558D"/>
    <w:rsid w:val="005A38D8"/>
    <w:rsid w:val="005A3E0F"/>
    <w:rsid w:val="005B0ACD"/>
    <w:rsid w:val="005B22DB"/>
    <w:rsid w:val="005C2F86"/>
    <w:rsid w:val="005C43D1"/>
    <w:rsid w:val="005C4635"/>
    <w:rsid w:val="005C5231"/>
    <w:rsid w:val="005D4493"/>
    <w:rsid w:val="005E27A7"/>
    <w:rsid w:val="005E389E"/>
    <w:rsid w:val="005F1E07"/>
    <w:rsid w:val="005F2D68"/>
    <w:rsid w:val="005F57A1"/>
    <w:rsid w:val="00600F73"/>
    <w:rsid w:val="00601FD8"/>
    <w:rsid w:val="00603278"/>
    <w:rsid w:val="00607C88"/>
    <w:rsid w:val="0061121B"/>
    <w:rsid w:val="0061154E"/>
    <w:rsid w:val="00620FC9"/>
    <w:rsid w:val="00623FE5"/>
    <w:rsid w:val="00624014"/>
    <w:rsid w:val="00625B2E"/>
    <w:rsid w:val="0063577C"/>
    <w:rsid w:val="00652852"/>
    <w:rsid w:val="00657E52"/>
    <w:rsid w:val="00661660"/>
    <w:rsid w:val="006643D5"/>
    <w:rsid w:val="0067201F"/>
    <w:rsid w:val="00677853"/>
    <w:rsid w:val="00684363"/>
    <w:rsid w:val="00684A8F"/>
    <w:rsid w:val="00693A51"/>
    <w:rsid w:val="00694A27"/>
    <w:rsid w:val="00694AF7"/>
    <w:rsid w:val="006A3C69"/>
    <w:rsid w:val="006C162A"/>
    <w:rsid w:val="006C1B6D"/>
    <w:rsid w:val="006C1D41"/>
    <w:rsid w:val="006C28FE"/>
    <w:rsid w:val="006C2BE3"/>
    <w:rsid w:val="006C2C0A"/>
    <w:rsid w:val="006C42B3"/>
    <w:rsid w:val="006C6B88"/>
    <w:rsid w:val="006D467D"/>
    <w:rsid w:val="006D69A3"/>
    <w:rsid w:val="006D6B9B"/>
    <w:rsid w:val="006E6D54"/>
    <w:rsid w:val="006F2254"/>
    <w:rsid w:val="006F3741"/>
    <w:rsid w:val="006F5D73"/>
    <w:rsid w:val="006F7DAB"/>
    <w:rsid w:val="00702CD6"/>
    <w:rsid w:val="00702E92"/>
    <w:rsid w:val="00704139"/>
    <w:rsid w:val="0070438C"/>
    <w:rsid w:val="007138F2"/>
    <w:rsid w:val="007162FF"/>
    <w:rsid w:val="00717DC6"/>
    <w:rsid w:val="00727EA0"/>
    <w:rsid w:val="007302ED"/>
    <w:rsid w:val="0073339F"/>
    <w:rsid w:val="0074172E"/>
    <w:rsid w:val="007449A8"/>
    <w:rsid w:val="00745E97"/>
    <w:rsid w:val="0074780E"/>
    <w:rsid w:val="00750E9F"/>
    <w:rsid w:val="007515BA"/>
    <w:rsid w:val="00752AA6"/>
    <w:rsid w:val="007565D7"/>
    <w:rsid w:val="0076462F"/>
    <w:rsid w:val="007659FC"/>
    <w:rsid w:val="007676BC"/>
    <w:rsid w:val="00771E66"/>
    <w:rsid w:val="007740BA"/>
    <w:rsid w:val="00781844"/>
    <w:rsid w:val="0078556A"/>
    <w:rsid w:val="007915DF"/>
    <w:rsid w:val="00792F2F"/>
    <w:rsid w:val="0079303E"/>
    <w:rsid w:val="0079461F"/>
    <w:rsid w:val="0079608A"/>
    <w:rsid w:val="0079630B"/>
    <w:rsid w:val="007979B0"/>
    <w:rsid w:val="007A3A11"/>
    <w:rsid w:val="007A63F5"/>
    <w:rsid w:val="007C1466"/>
    <w:rsid w:val="007C15F8"/>
    <w:rsid w:val="007C1643"/>
    <w:rsid w:val="007D5595"/>
    <w:rsid w:val="007E18C9"/>
    <w:rsid w:val="007F2B07"/>
    <w:rsid w:val="007F39C6"/>
    <w:rsid w:val="007F55D4"/>
    <w:rsid w:val="007F6950"/>
    <w:rsid w:val="008018A4"/>
    <w:rsid w:val="00802DF0"/>
    <w:rsid w:val="00805EC4"/>
    <w:rsid w:val="0080730A"/>
    <w:rsid w:val="008100F3"/>
    <w:rsid w:val="0081197B"/>
    <w:rsid w:val="00811AF2"/>
    <w:rsid w:val="00812773"/>
    <w:rsid w:val="00813A7C"/>
    <w:rsid w:val="00815E4A"/>
    <w:rsid w:val="008208F3"/>
    <w:rsid w:val="00821DD6"/>
    <w:rsid w:val="0082235F"/>
    <w:rsid w:val="0082312A"/>
    <w:rsid w:val="008244B8"/>
    <w:rsid w:val="008267CB"/>
    <w:rsid w:val="00834406"/>
    <w:rsid w:val="00835B33"/>
    <w:rsid w:val="008405F0"/>
    <w:rsid w:val="00850433"/>
    <w:rsid w:val="0085323B"/>
    <w:rsid w:val="00856D4A"/>
    <w:rsid w:val="00872378"/>
    <w:rsid w:val="0088001F"/>
    <w:rsid w:val="0088062B"/>
    <w:rsid w:val="00885847"/>
    <w:rsid w:val="00885C3D"/>
    <w:rsid w:val="0089171F"/>
    <w:rsid w:val="0089334E"/>
    <w:rsid w:val="008948AB"/>
    <w:rsid w:val="0089616D"/>
    <w:rsid w:val="008977B6"/>
    <w:rsid w:val="008A3C34"/>
    <w:rsid w:val="008B717F"/>
    <w:rsid w:val="008C0D78"/>
    <w:rsid w:val="008C123E"/>
    <w:rsid w:val="008C12D0"/>
    <w:rsid w:val="008C42DB"/>
    <w:rsid w:val="008D19C4"/>
    <w:rsid w:val="008D2DEC"/>
    <w:rsid w:val="008E0A61"/>
    <w:rsid w:val="008E378A"/>
    <w:rsid w:val="008E4983"/>
    <w:rsid w:val="008E4D46"/>
    <w:rsid w:val="008E61B1"/>
    <w:rsid w:val="008F42D9"/>
    <w:rsid w:val="0090034E"/>
    <w:rsid w:val="00900E89"/>
    <w:rsid w:val="009066CB"/>
    <w:rsid w:val="009068BF"/>
    <w:rsid w:val="0091014D"/>
    <w:rsid w:val="00910FE1"/>
    <w:rsid w:val="0091181A"/>
    <w:rsid w:val="00912DB3"/>
    <w:rsid w:val="00920178"/>
    <w:rsid w:val="00927A2E"/>
    <w:rsid w:val="00927FE7"/>
    <w:rsid w:val="00931203"/>
    <w:rsid w:val="0093620C"/>
    <w:rsid w:val="00942102"/>
    <w:rsid w:val="00944F8B"/>
    <w:rsid w:val="009472C5"/>
    <w:rsid w:val="00950A3A"/>
    <w:rsid w:val="00952E94"/>
    <w:rsid w:val="009567ED"/>
    <w:rsid w:val="00965748"/>
    <w:rsid w:val="009672FC"/>
    <w:rsid w:val="00973C9D"/>
    <w:rsid w:val="009749C4"/>
    <w:rsid w:val="009813E7"/>
    <w:rsid w:val="00985971"/>
    <w:rsid w:val="00991F9A"/>
    <w:rsid w:val="00993DA9"/>
    <w:rsid w:val="00996F72"/>
    <w:rsid w:val="009A0EFE"/>
    <w:rsid w:val="009A0FBC"/>
    <w:rsid w:val="009A2E3F"/>
    <w:rsid w:val="009A7012"/>
    <w:rsid w:val="009B33FE"/>
    <w:rsid w:val="009B3A01"/>
    <w:rsid w:val="009B40C5"/>
    <w:rsid w:val="009B5899"/>
    <w:rsid w:val="009B7F7C"/>
    <w:rsid w:val="009C09B6"/>
    <w:rsid w:val="009C149B"/>
    <w:rsid w:val="009C4D77"/>
    <w:rsid w:val="009C668F"/>
    <w:rsid w:val="009D56D5"/>
    <w:rsid w:val="009D5E74"/>
    <w:rsid w:val="009D6450"/>
    <w:rsid w:val="009E4C53"/>
    <w:rsid w:val="009E5ED0"/>
    <w:rsid w:val="009E65B9"/>
    <w:rsid w:val="009F3A72"/>
    <w:rsid w:val="009F3F57"/>
    <w:rsid w:val="009F613C"/>
    <w:rsid w:val="009F70AB"/>
    <w:rsid w:val="00A11DDB"/>
    <w:rsid w:val="00A15689"/>
    <w:rsid w:val="00A17DDB"/>
    <w:rsid w:val="00A20D45"/>
    <w:rsid w:val="00A21767"/>
    <w:rsid w:val="00A21A73"/>
    <w:rsid w:val="00A24CC5"/>
    <w:rsid w:val="00A303BF"/>
    <w:rsid w:val="00A33F6B"/>
    <w:rsid w:val="00A34139"/>
    <w:rsid w:val="00A35691"/>
    <w:rsid w:val="00A35C27"/>
    <w:rsid w:val="00A36261"/>
    <w:rsid w:val="00A413C6"/>
    <w:rsid w:val="00A43065"/>
    <w:rsid w:val="00A450B0"/>
    <w:rsid w:val="00A54D5C"/>
    <w:rsid w:val="00A625E5"/>
    <w:rsid w:val="00A77B03"/>
    <w:rsid w:val="00A81ED5"/>
    <w:rsid w:val="00A82F3E"/>
    <w:rsid w:val="00A84D40"/>
    <w:rsid w:val="00A9453E"/>
    <w:rsid w:val="00AA06F8"/>
    <w:rsid w:val="00AA0CD5"/>
    <w:rsid w:val="00AA5EB3"/>
    <w:rsid w:val="00AB3A06"/>
    <w:rsid w:val="00AC4514"/>
    <w:rsid w:val="00AC591E"/>
    <w:rsid w:val="00AD1D0F"/>
    <w:rsid w:val="00AE01DA"/>
    <w:rsid w:val="00AE02A2"/>
    <w:rsid w:val="00AE4F82"/>
    <w:rsid w:val="00AE6424"/>
    <w:rsid w:val="00AF08C9"/>
    <w:rsid w:val="00B02B9C"/>
    <w:rsid w:val="00B04C00"/>
    <w:rsid w:val="00B05D1C"/>
    <w:rsid w:val="00B176F5"/>
    <w:rsid w:val="00B17B03"/>
    <w:rsid w:val="00B208D0"/>
    <w:rsid w:val="00B23D28"/>
    <w:rsid w:val="00B24756"/>
    <w:rsid w:val="00B24BB1"/>
    <w:rsid w:val="00B35662"/>
    <w:rsid w:val="00B43933"/>
    <w:rsid w:val="00B448A7"/>
    <w:rsid w:val="00B54071"/>
    <w:rsid w:val="00B55D1B"/>
    <w:rsid w:val="00B64A39"/>
    <w:rsid w:val="00B65269"/>
    <w:rsid w:val="00B65979"/>
    <w:rsid w:val="00B702D0"/>
    <w:rsid w:val="00B706AA"/>
    <w:rsid w:val="00B73B35"/>
    <w:rsid w:val="00B73EAD"/>
    <w:rsid w:val="00B7780A"/>
    <w:rsid w:val="00B801A4"/>
    <w:rsid w:val="00B8243B"/>
    <w:rsid w:val="00B840DD"/>
    <w:rsid w:val="00B847E8"/>
    <w:rsid w:val="00B91FD3"/>
    <w:rsid w:val="00B92DEB"/>
    <w:rsid w:val="00B94EB3"/>
    <w:rsid w:val="00B971FD"/>
    <w:rsid w:val="00BA2331"/>
    <w:rsid w:val="00BB095B"/>
    <w:rsid w:val="00BB10C7"/>
    <w:rsid w:val="00BB10E9"/>
    <w:rsid w:val="00BB1384"/>
    <w:rsid w:val="00BB2E13"/>
    <w:rsid w:val="00BB3A3B"/>
    <w:rsid w:val="00BB625A"/>
    <w:rsid w:val="00BC567E"/>
    <w:rsid w:val="00BD5A82"/>
    <w:rsid w:val="00BD6643"/>
    <w:rsid w:val="00BE1391"/>
    <w:rsid w:val="00BE208E"/>
    <w:rsid w:val="00BE2118"/>
    <w:rsid w:val="00BE56FF"/>
    <w:rsid w:val="00BF1B01"/>
    <w:rsid w:val="00BF4E50"/>
    <w:rsid w:val="00C0055F"/>
    <w:rsid w:val="00C01179"/>
    <w:rsid w:val="00C1449D"/>
    <w:rsid w:val="00C15A96"/>
    <w:rsid w:val="00C20621"/>
    <w:rsid w:val="00C208F3"/>
    <w:rsid w:val="00C317F5"/>
    <w:rsid w:val="00C32994"/>
    <w:rsid w:val="00C37423"/>
    <w:rsid w:val="00C41652"/>
    <w:rsid w:val="00C44652"/>
    <w:rsid w:val="00C4481F"/>
    <w:rsid w:val="00C4579A"/>
    <w:rsid w:val="00C52EB2"/>
    <w:rsid w:val="00C57264"/>
    <w:rsid w:val="00C64539"/>
    <w:rsid w:val="00C74614"/>
    <w:rsid w:val="00C81F3F"/>
    <w:rsid w:val="00C82E31"/>
    <w:rsid w:val="00C840D3"/>
    <w:rsid w:val="00C84A6B"/>
    <w:rsid w:val="00C9288B"/>
    <w:rsid w:val="00C94C1D"/>
    <w:rsid w:val="00C96835"/>
    <w:rsid w:val="00CA00A9"/>
    <w:rsid w:val="00CA4584"/>
    <w:rsid w:val="00CA5DA0"/>
    <w:rsid w:val="00CB4C74"/>
    <w:rsid w:val="00CB538D"/>
    <w:rsid w:val="00CB7DC4"/>
    <w:rsid w:val="00CC1073"/>
    <w:rsid w:val="00CC2B68"/>
    <w:rsid w:val="00CC2F3C"/>
    <w:rsid w:val="00CC49D1"/>
    <w:rsid w:val="00CD23F7"/>
    <w:rsid w:val="00CD3CF9"/>
    <w:rsid w:val="00CD72E6"/>
    <w:rsid w:val="00CE3E53"/>
    <w:rsid w:val="00CF1F83"/>
    <w:rsid w:val="00CF1FF8"/>
    <w:rsid w:val="00D05ECA"/>
    <w:rsid w:val="00D20B4F"/>
    <w:rsid w:val="00D222DB"/>
    <w:rsid w:val="00D241E6"/>
    <w:rsid w:val="00D30FCD"/>
    <w:rsid w:val="00D33F0E"/>
    <w:rsid w:val="00D35DF8"/>
    <w:rsid w:val="00D36696"/>
    <w:rsid w:val="00D37929"/>
    <w:rsid w:val="00D43F6F"/>
    <w:rsid w:val="00D44424"/>
    <w:rsid w:val="00D4746E"/>
    <w:rsid w:val="00D5168C"/>
    <w:rsid w:val="00D533A8"/>
    <w:rsid w:val="00D53C0E"/>
    <w:rsid w:val="00D66FAD"/>
    <w:rsid w:val="00D8377F"/>
    <w:rsid w:val="00D85503"/>
    <w:rsid w:val="00D931AB"/>
    <w:rsid w:val="00D93487"/>
    <w:rsid w:val="00D93D56"/>
    <w:rsid w:val="00D94953"/>
    <w:rsid w:val="00DA3CA1"/>
    <w:rsid w:val="00DA5E91"/>
    <w:rsid w:val="00DB4052"/>
    <w:rsid w:val="00DC495C"/>
    <w:rsid w:val="00DC7B7D"/>
    <w:rsid w:val="00DD0134"/>
    <w:rsid w:val="00DD0595"/>
    <w:rsid w:val="00DD2923"/>
    <w:rsid w:val="00DD6BF7"/>
    <w:rsid w:val="00DE7BE5"/>
    <w:rsid w:val="00E000D7"/>
    <w:rsid w:val="00E0128C"/>
    <w:rsid w:val="00E01FE8"/>
    <w:rsid w:val="00E0447F"/>
    <w:rsid w:val="00E04BA9"/>
    <w:rsid w:val="00E1246B"/>
    <w:rsid w:val="00E14387"/>
    <w:rsid w:val="00E15520"/>
    <w:rsid w:val="00E16F98"/>
    <w:rsid w:val="00E22AB8"/>
    <w:rsid w:val="00E22D3B"/>
    <w:rsid w:val="00E304B6"/>
    <w:rsid w:val="00E3566F"/>
    <w:rsid w:val="00E363C7"/>
    <w:rsid w:val="00E37B87"/>
    <w:rsid w:val="00E46BAC"/>
    <w:rsid w:val="00E46E54"/>
    <w:rsid w:val="00E47556"/>
    <w:rsid w:val="00E50892"/>
    <w:rsid w:val="00E57235"/>
    <w:rsid w:val="00E61D50"/>
    <w:rsid w:val="00E61E59"/>
    <w:rsid w:val="00E65EE6"/>
    <w:rsid w:val="00E7011A"/>
    <w:rsid w:val="00E70439"/>
    <w:rsid w:val="00E71BF6"/>
    <w:rsid w:val="00E865E3"/>
    <w:rsid w:val="00E86647"/>
    <w:rsid w:val="00E86662"/>
    <w:rsid w:val="00E871AC"/>
    <w:rsid w:val="00E906AA"/>
    <w:rsid w:val="00E917B3"/>
    <w:rsid w:val="00EA7522"/>
    <w:rsid w:val="00EB29DE"/>
    <w:rsid w:val="00EC19A6"/>
    <w:rsid w:val="00EC53C6"/>
    <w:rsid w:val="00EC5B7A"/>
    <w:rsid w:val="00EC72E2"/>
    <w:rsid w:val="00ED0F8F"/>
    <w:rsid w:val="00ED15DF"/>
    <w:rsid w:val="00ED358C"/>
    <w:rsid w:val="00ED454C"/>
    <w:rsid w:val="00EE646A"/>
    <w:rsid w:val="00EE663A"/>
    <w:rsid w:val="00EF0B68"/>
    <w:rsid w:val="00EF18BD"/>
    <w:rsid w:val="00F0231F"/>
    <w:rsid w:val="00F02FDD"/>
    <w:rsid w:val="00F039EE"/>
    <w:rsid w:val="00F0587C"/>
    <w:rsid w:val="00F06FEA"/>
    <w:rsid w:val="00F13394"/>
    <w:rsid w:val="00F13C63"/>
    <w:rsid w:val="00F144E3"/>
    <w:rsid w:val="00F149F1"/>
    <w:rsid w:val="00F201AD"/>
    <w:rsid w:val="00F22826"/>
    <w:rsid w:val="00F24881"/>
    <w:rsid w:val="00F262C7"/>
    <w:rsid w:val="00F34E54"/>
    <w:rsid w:val="00F373BD"/>
    <w:rsid w:val="00F50527"/>
    <w:rsid w:val="00F51FBE"/>
    <w:rsid w:val="00F52806"/>
    <w:rsid w:val="00F53800"/>
    <w:rsid w:val="00F557C6"/>
    <w:rsid w:val="00F61F56"/>
    <w:rsid w:val="00F701DB"/>
    <w:rsid w:val="00F72EE8"/>
    <w:rsid w:val="00F73DD4"/>
    <w:rsid w:val="00F7774F"/>
    <w:rsid w:val="00F85FD7"/>
    <w:rsid w:val="00F87242"/>
    <w:rsid w:val="00F924E1"/>
    <w:rsid w:val="00F92636"/>
    <w:rsid w:val="00F943BE"/>
    <w:rsid w:val="00F94955"/>
    <w:rsid w:val="00F97F01"/>
    <w:rsid w:val="00FA3D95"/>
    <w:rsid w:val="00FA62DA"/>
    <w:rsid w:val="00FA6A17"/>
    <w:rsid w:val="00FB1F77"/>
    <w:rsid w:val="00FB3357"/>
    <w:rsid w:val="00FC7523"/>
    <w:rsid w:val="00FD3B45"/>
    <w:rsid w:val="00FD3C1C"/>
    <w:rsid w:val="00FE01FD"/>
    <w:rsid w:val="00FE1208"/>
    <w:rsid w:val="00FE78C0"/>
    <w:rsid w:val="00FE7DA5"/>
    <w:rsid w:val="00FF0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A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694AF7"/>
    <w:pPr>
      <w:keepNext/>
      <w:jc w:val="center"/>
      <w:outlineLvl w:val="0"/>
    </w:pPr>
    <w:rPr>
      <w:b/>
      <w:bCs/>
      <w:sz w:val="28"/>
      <w:lang w:eastAsia="en-US"/>
    </w:rPr>
  </w:style>
  <w:style w:type="paragraph" w:styleId="2">
    <w:name w:val="heading 2"/>
    <w:basedOn w:val="a"/>
    <w:next w:val="a"/>
    <w:link w:val="20"/>
    <w:qFormat/>
    <w:rsid w:val="00694AF7"/>
    <w:pPr>
      <w:keepNext/>
      <w:outlineLvl w:val="1"/>
    </w:pPr>
    <w:rPr>
      <w:b/>
      <w:bCs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694AF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Заглавие 2 Знак"/>
    <w:basedOn w:val="a0"/>
    <w:link w:val="2"/>
    <w:rsid w:val="00694AF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footer"/>
    <w:basedOn w:val="a"/>
    <w:link w:val="a4"/>
    <w:rsid w:val="00694AF7"/>
    <w:pPr>
      <w:tabs>
        <w:tab w:val="center" w:pos="4536"/>
        <w:tab w:val="right" w:pos="9072"/>
      </w:tabs>
    </w:pPr>
  </w:style>
  <w:style w:type="character" w:customStyle="1" w:styleId="a4">
    <w:name w:val="Долен колонтитул Знак"/>
    <w:basedOn w:val="a0"/>
    <w:link w:val="a3"/>
    <w:rsid w:val="00694AF7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5">
    <w:name w:val="page number"/>
    <w:basedOn w:val="a0"/>
    <w:rsid w:val="00694AF7"/>
  </w:style>
  <w:style w:type="table" w:styleId="a6">
    <w:name w:val="Table Grid"/>
    <w:basedOn w:val="a1"/>
    <w:rsid w:val="00F73D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93487"/>
    <w:pPr>
      <w:ind w:left="720"/>
      <w:contextualSpacing/>
    </w:pPr>
  </w:style>
  <w:style w:type="paragraph" w:customStyle="1" w:styleId="Char">
    <w:name w:val="Знак Char Знак"/>
    <w:basedOn w:val="a"/>
    <w:rsid w:val="00F149F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">
    <w:name w:val="Знак Char Знак1"/>
    <w:basedOn w:val="a"/>
    <w:rsid w:val="00225A08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8">
    <w:name w:val="Balloon Text"/>
    <w:basedOn w:val="a"/>
    <w:link w:val="a9"/>
    <w:uiPriority w:val="99"/>
    <w:semiHidden/>
    <w:unhideWhenUsed/>
    <w:rsid w:val="00D533A8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D533A8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Body Text"/>
    <w:basedOn w:val="a"/>
    <w:link w:val="ab"/>
    <w:rsid w:val="005F57A1"/>
    <w:rPr>
      <w:b/>
      <w:bCs/>
      <w:sz w:val="28"/>
      <w:lang w:eastAsia="en-US"/>
    </w:rPr>
  </w:style>
  <w:style w:type="character" w:customStyle="1" w:styleId="ab">
    <w:name w:val="Основен текст Знак"/>
    <w:basedOn w:val="a0"/>
    <w:link w:val="aa"/>
    <w:rsid w:val="005F57A1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11">
    <w:name w:val="1"/>
    <w:basedOn w:val="a"/>
    <w:rsid w:val="001E1C8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0">
    <w:name w:val="Знак Char Знак"/>
    <w:basedOn w:val="a"/>
    <w:rsid w:val="00693A5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CharChar">
    <w:name w:val="Char1 Char Char"/>
    <w:basedOn w:val="a"/>
    <w:rsid w:val="005C43D1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A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694AF7"/>
    <w:pPr>
      <w:keepNext/>
      <w:jc w:val="center"/>
      <w:outlineLvl w:val="0"/>
    </w:pPr>
    <w:rPr>
      <w:b/>
      <w:bCs/>
      <w:sz w:val="28"/>
      <w:lang w:eastAsia="en-US"/>
    </w:rPr>
  </w:style>
  <w:style w:type="paragraph" w:styleId="2">
    <w:name w:val="heading 2"/>
    <w:basedOn w:val="a"/>
    <w:next w:val="a"/>
    <w:link w:val="20"/>
    <w:qFormat/>
    <w:rsid w:val="00694AF7"/>
    <w:pPr>
      <w:keepNext/>
      <w:outlineLvl w:val="1"/>
    </w:pPr>
    <w:rPr>
      <w:b/>
      <w:bCs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694AF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Заглавие 2 Знак"/>
    <w:basedOn w:val="a0"/>
    <w:link w:val="2"/>
    <w:rsid w:val="00694AF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footer"/>
    <w:basedOn w:val="a"/>
    <w:link w:val="a4"/>
    <w:rsid w:val="00694AF7"/>
    <w:pPr>
      <w:tabs>
        <w:tab w:val="center" w:pos="4536"/>
        <w:tab w:val="right" w:pos="9072"/>
      </w:tabs>
    </w:pPr>
  </w:style>
  <w:style w:type="character" w:customStyle="1" w:styleId="a4">
    <w:name w:val="Долен колонтитул Знак"/>
    <w:basedOn w:val="a0"/>
    <w:link w:val="a3"/>
    <w:rsid w:val="00694AF7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5">
    <w:name w:val="page number"/>
    <w:basedOn w:val="a0"/>
    <w:rsid w:val="00694AF7"/>
  </w:style>
  <w:style w:type="table" w:styleId="a6">
    <w:name w:val="Table Grid"/>
    <w:basedOn w:val="a1"/>
    <w:rsid w:val="00F73D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93487"/>
    <w:pPr>
      <w:ind w:left="720"/>
      <w:contextualSpacing/>
    </w:pPr>
  </w:style>
  <w:style w:type="paragraph" w:customStyle="1" w:styleId="Char">
    <w:name w:val="Знак Char Знак"/>
    <w:basedOn w:val="a"/>
    <w:rsid w:val="00F149F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">
    <w:name w:val="Знак Char Знак1"/>
    <w:basedOn w:val="a"/>
    <w:rsid w:val="00225A08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8">
    <w:name w:val="Balloon Text"/>
    <w:basedOn w:val="a"/>
    <w:link w:val="a9"/>
    <w:uiPriority w:val="99"/>
    <w:semiHidden/>
    <w:unhideWhenUsed/>
    <w:rsid w:val="00D533A8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D533A8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Body Text"/>
    <w:basedOn w:val="a"/>
    <w:link w:val="ab"/>
    <w:rsid w:val="005F57A1"/>
    <w:rPr>
      <w:b/>
      <w:bCs/>
      <w:sz w:val="28"/>
      <w:lang w:eastAsia="en-US"/>
    </w:rPr>
  </w:style>
  <w:style w:type="character" w:customStyle="1" w:styleId="ab">
    <w:name w:val="Основен текст Знак"/>
    <w:basedOn w:val="a0"/>
    <w:link w:val="aa"/>
    <w:rsid w:val="005F57A1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11">
    <w:name w:val="1"/>
    <w:basedOn w:val="a"/>
    <w:rsid w:val="001E1C8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0">
    <w:name w:val="Знак Char Знак"/>
    <w:basedOn w:val="a"/>
    <w:rsid w:val="00693A5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CharChar">
    <w:name w:val="Char1 Char Char"/>
    <w:basedOn w:val="a"/>
    <w:rsid w:val="005C43D1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2F055-C71A-4E5A-A645-1221B1859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1704</TotalTime>
  <Pages>4</Pages>
  <Words>1403</Words>
  <Characters>8001</Characters>
  <Application>Microsoft Office Word</Application>
  <DocSecurity>0</DocSecurity>
  <Lines>66</Lines>
  <Paragraphs>18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Жана Драгоева</dc:creator>
  <cp:lastModifiedBy>Жана Драгоева</cp:lastModifiedBy>
  <cp:revision>117</cp:revision>
  <cp:lastPrinted>2024-10-23T08:21:00Z</cp:lastPrinted>
  <dcterms:created xsi:type="dcterms:W3CDTF">2022-10-18T09:47:00Z</dcterms:created>
  <dcterms:modified xsi:type="dcterms:W3CDTF">2024-10-23T08:22:00Z</dcterms:modified>
</cp:coreProperties>
</file>