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38" w:rsidRPr="00E94496" w:rsidRDefault="00A50338" w:rsidP="00A50338">
      <w:pPr>
        <w:jc w:val="right"/>
        <w:rPr>
          <w:rFonts w:ascii="Times New Roman" w:eastAsiaTheme="minorHAnsi" w:hAnsi="Times New Roman"/>
          <w:b/>
          <w:i/>
          <w:sz w:val="24"/>
          <w:szCs w:val="24"/>
          <w:lang w:val="en-US"/>
        </w:rPr>
      </w:pPr>
      <w:r w:rsidRPr="00A50338">
        <w:rPr>
          <w:rFonts w:ascii="Times New Roman" w:eastAsiaTheme="minorHAnsi" w:hAnsi="Times New Roman"/>
          <w:b/>
          <w:i/>
          <w:sz w:val="24"/>
          <w:szCs w:val="24"/>
        </w:rPr>
        <w:t xml:space="preserve">Приложение № </w:t>
      </w:r>
      <w:r w:rsidR="00E94496">
        <w:rPr>
          <w:rFonts w:ascii="Times New Roman" w:eastAsiaTheme="minorHAnsi" w:hAnsi="Times New Roman"/>
          <w:b/>
          <w:i/>
          <w:sz w:val="24"/>
          <w:szCs w:val="24"/>
          <w:lang w:val="en-US"/>
        </w:rPr>
        <w:t>1</w:t>
      </w:r>
    </w:p>
    <w:p w:rsidR="00D2248D" w:rsidRPr="00E91BBE" w:rsidRDefault="00A50338" w:rsidP="00D2248D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МАТРИЦА НА ИНДИКАТОРИТЕ ЗА НАБЛЮДЕНИЕ И ОЦЕНКА</w:t>
      </w:r>
      <w:r w:rsidR="00D2248D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82774">
        <w:rPr>
          <w:rFonts w:ascii="Times New Roman" w:hAnsi="Times New Roman"/>
          <w:b/>
          <w:sz w:val="28"/>
          <w:szCs w:val="28"/>
        </w:rPr>
        <w:t>ПИРО</w:t>
      </w:r>
      <w:r w:rsidR="00D2248D">
        <w:rPr>
          <w:rFonts w:ascii="Times New Roman" w:hAnsi="Times New Roman"/>
          <w:b/>
          <w:sz w:val="28"/>
          <w:szCs w:val="28"/>
        </w:rPr>
        <w:t xml:space="preserve"> НА ОБЩИНА </w:t>
      </w:r>
      <w:r w:rsidR="006B0204">
        <w:rPr>
          <w:rFonts w:ascii="Times New Roman" w:hAnsi="Times New Roman"/>
          <w:b/>
          <w:sz w:val="28"/>
          <w:szCs w:val="28"/>
        </w:rPr>
        <w:t xml:space="preserve">ЕЛХОВО </w:t>
      </w:r>
      <w:r w:rsidR="00D2248D" w:rsidRPr="00D2248D">
        <w:rPr>
          <w:rFonts w:ascii="Times New Roman" w:hAnsi="Times New Roman"/>
          <w:b/>
          <w:sz w:val="28"/>
          <w:szCs w:val="28"/>
        </w:rPr>
        <w:t>ЗА ПЕРИОДА 2021-2027 г.</w:t>
      </w:r>
      <w:r w:rsidR="00E91BBE">
        <w:rPr>
          <w:rFonts w:ascii="Times New Roman" w:hAnsi="Times New Roman"/>
          <w:b/>
          <w:sz w:val="28"/>
          <w:szCs w:val="28"/>
        </w:rPr>
        <w:t xml:space="preserve">  </w:t>
      </w:r>
      <w:r w:rsidR="00D2248D" w:rsidRPr="00D2248D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AF35C6">
        <w:rPr>
          <w:rFonts w:ascii="Times New Roman" w:hAnsi="Times New Roman"/>
          <w:b/>
          <w:sz w:val="28"/>
          <w:szCs w:val="28"/>
          <w:lang w:val="en-US"/>
        </w:rPr>
        <w:t>/ 202</w:t>
      </w:r>
      <w:r w:rsidR="000575BC">
        <w:rPr>
          <w:rFonts w:ascii="Times New Roman" w:hAnsi="Times New Roman"/>
          <w:b/>
          <w:sz w:val="28"/>
          <w:szCs w:val="28"/>
        </w:rPr>
        <w:t>4</w:t>
      </w:r>
      <w:r w:rsidR="00E91BBE">
        <w:rPr>
          <w:rFonts w:ascii="Times New Roman" w:hAnsi="Times New Roman"/>
          <w:b/>
          <w:sz w:val="28"/>
          <w:szCs w:val="28"/>
          <w:lang w:val="en-US"/>
        </w:rPr>
        <w:t>г</w:t>
      </w:r>
      <w:proofErr w:type="spellStart"/>
      <w:r w:rsidR="00E91BBE">
        <w:rPr>
          <w:rFonts w:ascii="Times New Roman" w:hAnsi="Times New Roman"/>
          <w:b/>
          <w:sz w:val="28"/>
          <w:szCs w:val="28"/>
        </w:rPr>
        <w:t>од</w:t>
      </w:r>
      <w:proofErr w:type="spellEnd"/>
      <w:r w:rsidR="00E91BBE">
        <w:rPr>
          <w:rFonts w:ascii="Times New Roman" w:hAnsi="Times New Roman"/>
          <w:b/>
          <w:sz w:val="28"/>
          <w:szCs w:val="28"/>
          <w:lang w:val="en-US"/>
        </w:rPr>
        <w:t>.</w:t>
      </w:r>
      <w:proofErr w:type="gramEnd"/>
      <w:r w:rsidR="00E91BBE">
        <w:rPr>
          <w:rFonts w:ascii="Times New Roman" w:hAnsi="Times New Roman"/>
          <w:b/>
          <w:sz w:val="28"/>
          <w:szCs w:val="28"/>
        </w:rPr>
        <w:t xml:space="preserve"> </w:t>
      </w:r>
      <w:r w:rsidR="00E91BBE">
        <w:rPr>
          <w:rFonts w:ascii="Times New Roman" w:hAnsi="Times New Roman"/>
          <w:b/>
          <w:sz w:val="28"/>
          <w:szCs w:val="28"/>
          <w:lang w:val="en-US"/>
        </w:rPr>
        <w:t>/</w:t>
      </w:r>
    </w:p>
    <w:p w:rsidR="00A50338" w:rsidRDefault="00A50338" w:rsidP="00AB06A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040" w:type="dxa"/>
        <w:jc w:val="center"/>
        <w:tblInd w:w="-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2957"/>
        <w:gridCol w:w="1111"/>
        <w:gridCol w:w="1679"/>
        <w:gridCol w:w="1201"/>
        <w:gridCol w:w="1176"/>
        <w:gridCol w:w="1648"/>
        <w:gridCol w:w="31"/>
        <w:gridCol w:w="4019"/>
      </w:tblGrid>
      <w:tr w:rsidR="00EC223B" w:rsidRPr="00E1745F" w:rsidTr="002679BF">
        <w:trPr>
          <w:jc w:val="center"/>
        </w:trPr>
        <w:tc>
          <w:tcPr>
            <w:tcW w:w="16040" w:type="dxa"/>
            <w:gridSpan w:val="9"/>
            <w:shd w:val="clear" w:color="auto" w:fill="FFFFFF"/>
          </w:tcPr>
          <w:p w:rsidR="00EC223B" w:rsidRPr="00E1745F" w:rsidRDefault="00EC223B" w:rsidP="0028378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745F">
              <w:rPr>
                <w:rFonts w:ascii="Times New Roman" w:hAnsi="Times New Roman"/>
                <w:b/>
                <w:sz w:val="28"/>
                <w:szCs w:val="28"/>
              </w:rPr>
              <w:t xml:space="preserve">Индикатори за </w:t>
            </w:r>
            <w:r w:rsidR="0028378A">
              <w:rPr>
                <w:rFonts w:ascii="Times New Roman" w:hAnsi="Times New Roman"/>
                <w:b/>
                <w:sz w:val="28"/>
                <w:szCs w:val="28"/>
              </w:rPr>
              <w:t>продукт</w:t>
            </w:r>
          </w:p>
        </w:tc>
      </w:tr>
      <w:tr w:rsidR="00C93374" w:rsidRPr="00D14F25" w:rsidTr="002679BF">
        <w:trPr>
          <w:jc w:val="center"/>
        </w:trPr>
        <w:tc>
          <w:tcPr>
            <w:tcW w:w="2231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43">
              <w:rPr>
                <w:rFonts w:ascii="Times New Roman" w:hAnsi="Times New Roman"/>
                <w:sz w:val="24"/>
                <w:szCs w:val="24"/>
              </w:rPr>
              <w:t>Приоритет, мярка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43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43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43">
              <w:rPr>
                <w:rFonts w:ascii="Times New Roman" w:hAnsi="Times New Roman"/>
                <w:sz w:val="24"/>
                <w:szCs w:val="24"/>
              </w:rPr>
              <w:t>Източник на информация</w:t>
            </w:r>
          </w:p>
        </w:tc>
        <w:tc>
          <w:tcPr>
            <w:tcW w:w="1211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43">
              <w:rPr>
                <w:rFonts w:ascii="Times New Roman" w:hAnsi="Times New Roman"/>
                <w:sz w:val="24"/>
                <w:szCs w:val="24"/>
              </w:rPr>
              <w:t>Период на отчитане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43">
              <w:rPr>
                <w:rFonts w:ascii="Times New Roman" w:hAnsi="Times New Roman"/>
                <w:sz w:val="24"/>
                <w:szCs w:val="24"/>
              </w:rPr>
              <w:t>Целева стойност</w:t>
            </w:r>
          </w:p>
        </w:tc>
        <w:tc>
          <w:tcPr>
            <w:tcW w:w="1228" w:type="dxa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125D43">
              <w:rPr>
                <w:rFonts w:ascii="Times New Roman" w:hAnsi="Times New Roman"/>
                <w:b/>
                <w:u w:val="single"/>
              </w:rPr>
              <w:t>Отчетени</w:t>
            </w:r>
            <w:r w:rsidR="006D32AB" w:rsidRPr="00125D43">
              <w:rPr>
                <w:rFonts w:ascii="Times New Roman" w:hAnsi="Times New Roman"/>
                <w:b/>
                <w:u w:val="single"/>
                <w:lang w:val="en-US"/>
              </w:rPr>
              <w:t xml:space="preserve"> </w:t>
            </w:r>
            <w:r w:rsidR="006D32AB" w:rsidRPr="00125D43">
              <w:rPr>
                <w:rFonts w:ascii="Times New Roman" w:hAnsi="Times New Roman"/>
                <w:b/>
                <w:u w:val="single"/>
              </w:rPr>
              <w:t>стойности</w:t>
            </w:r>
            <w:r w:rsidRPr="00125D43">
              <w:rPr>
                <w:rFonts w:ascii="Times New Roman" w:hAnsi="Times New Roman"/>
                <w:b/>
                <w:u w:val="single"/>
              </w:rPr>
              <w:t xml:space="preserve"> за периода на доклада</w:t>
            </w:r>
          </w:p>
        </w:tc>
        <w:tc>
          <w:tcPr>
            <w:tcW w:w="4269" w:type="dxa"/>
            <w:gridSpan w:val="2"/>
            <w:shd w:val="clear" w:color="auto" w:fill="FFFFFF"/>
            <w:vAlign w:val="center"/>
          </w:tcPr>
          <w:p w:rsidR="00F760D2" w:rsidRPr="00125D43" w:rsidRDefault="00F760D2" w:rsidP="00EF653B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25D4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Забележка</w:t>
            </w:r>
          </w:p>
        </w:tc>
      </w:tr>
      <w:tr w:rsidR="00593DE1" w:rsidRPr="005B4693" w:rsidTr="002679BF">
        <w:trPr>
          <w:jc w:val="center"/>
        </w:trPr>
        <w:tc>
          <w:tcPr>
            <w:tcW w:w="16040" w:type="dxa"/>
            <w:gridSpan w:val="9"/>
            <w:shd w:val="clear" w:color="auto" w:fill="92D050"/>
          </w:tcPr>
          <w:p w:rsidR="00593DE1" w:rsidRPr="00EF653B" w:rsidRDefault="00593DE1" w:rsidP="00007FB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653B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</w:t>
            </w:r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1. </w:t>
            </w:r>
            <w:r w:rsidRPr="00EF653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Развитие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подкрепа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за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въвеждане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иновации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съвременни</w:t>
            </w:r>
            <w:proofErr w:type="spellEnd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65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технологии</w:t>
            </w:r>
            <w:proofErr w:type="spellEnd"/>
          </w:p>
        </w:tc>
      </w:tr>
      <w:tr w:rsidR="00F760D2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Насърчаване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техническото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обновяване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иновацииите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Предприятия, получаващи подкрепа, чрез безвъзмездни средства, финансови инструменти и /или нефинансова подкрепа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760D2" w:rsidRPr="002679BF" w:rsidRDefault="00F760D2" w:rsidP="00007FBB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760D2" w:rsidRPr="002679BF" w:rsidRDefault="00FB25E9" w:rsidP="00142CC6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269" w:type="dxa"/>
            <w:gridSpan w:val="2"/>
            <w:shd w:val="clear" w:color="auto" w:fill="auto"/>
            <w:vAlign w:val="center"/>
          </w:tcPr>
          <w:p w:rsidR="00F87771" w:rsidRDefault="00142CC6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25E9">
              <w:rPr>
                <w:rFonts w:ascii="Times New Roman" w:hAnsi="Times New Roman"/>
                <w:sz w:val="24"/>
                <w:szCs w:val="24"/>
              </w:rPr>
              <w:t>5</w:t>
            </w:r>
            <w:r w:rsidR="007417F9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1108" w:rsidRPr="002679BF">
              <w:rPr>
                <w:rFonts w:ascii="Times New Roman" w:hAnsi="Times New Roman"/>
                <w:sz w:val="24"/>
                <w:szCs w:val="24"/>
              </w:rPr>
              <w:t>бенефициента</w:t>
            </w:r>
            <w:r w:rsidR="007417F9" w:rsidRPr="002679BF">
              <w:rPr>
                <w:rFonts w:ascii="Times New Roman" w:hAnsi="Times New Roman"/>
                <w:sz w:val="24"/>
                <w:szCs w:val="24"/>
              </w:rPr>
              <w:t xml:space="preserve"> на територията на общината са получили безвъзмездни средства за </w:t>
            </w:r>
            <w:r w:rsidR="00751108" w:rsidRPr="002679BF">
              <w:rPr>
                <w:rFonts w:ascii="Times New Roman" w:hAnsi="Times New Roman"/>
                <w:sz w:val="24"/>
                <w:szCs w:val="24"/>
              </w:rPr>
              <w:t xml:space="preserve">създаване, </w:t>
            </w:r>
            <w:r w:rsidR="007417F9" w:rsidRPr="002679BF">
              <w:rPr>
                <w:rFonts w:ascii="Times New Roman" w:hAnsi="Times New Roman"/>
                <w:sz w:val="24"/>
                <w:szCs w:val="24"/>
              </w:rPr>
              <w:t>модернизация и/или разширяване обхвата на предоставяната услуга</w:t>
            </w:r>
            <w:r w:rsidR="00751108" w:rsidRPr="002679BF">
              <w:rPr>
                <w:rFonts w:ascii="Times New Roman" w:hAnsi="Times New Roman"/>
                <w:sz w:val="24"/>
                <w:szCs w:val="24"/>
              </w:rPr>
              <w:t>/дейност</w:t>
            </w:r>
            <w:r w:rsidR="007417F9" w:rsidRPr="002679B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2CC6" w:rsidRDefault="00142CC6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закупуване на специализирано оборудване;</w:t>
            </w:r>
          </w:p>
          <w:p w:rsidR="00142CC6" w:rsidRDefault="00142CC6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технологична модернизация на предоставяната услуга/дейност;</w:t>
            </w:r>
          </w:p>
          <w:p w:rsidR="00142CC6" w:rsidRDefault="00142CC6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технологична и екологична модернизация на животновъдни стопанства; </w:t>
            </w:r>
          </w:p>
          <w:p w:rsidR="00142CC6" w:rsidRPr="002679BF" w:rsidRDefault="00142CC6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42CC6">
              <w:rPr>
                <w:rFonts w:ascii="Times New Roman" w:hAnsi="Times New Roman"/>
                <w:sz w:val="24"/>
                <w:szCs w:val="24"/>
              </w:rPr>
              <w:t xml:space="preserve">оборудване на животновъдни стопанства                                 </w:t>
            </w:r>
          </w:p>
          <w:p w:rsidR="00F87771" w:rsidRPr="002679BF" w:rsidRDefault="007417F9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87771" w:rsidRPr="002679BF">
              <w:rPr>
                <w:rFonts w:ascii="Times New Roman" w:hAnsi="Times New Roman"/>
                <w:sz w:val="24"/>
                <w:szCs w:val="24"/>
              </w:rPr>
              <w:t xml:space="preserve">закупуване на 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>земеделска техника</w:t>
            </w:r>
            <w:r w:rsidR="00142CC6">
              <w:rPr>
                <w:rFonts w:ascii="Times New Roman" w:hAnsi="Times New Roman"/>
                <w:sz w:val="24"/>
                <w:szCs w:val="24"/>
              </w:rPr>
              <w:t>;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20975" w:rsidRPr="002679BF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220975" w:rsidRPr="002679BF" w:rsidRDefault="00220975" w:rsidP="00142CC6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87771" w:rsidRPr="002679BF">
              <w:rPr>
                <w:rFonts w:ascii="Times New Roman" w:hAnsi="Times New Roman"/>
                <w:sz w:val="24"/>
                <w:szCs w:val="24"/>
              </w:rPr>
              <w:t xml:space="preserve"> закупуване на </w:t>
            </w:r>
            <w:proofErr w:type="spellStart"/>
            <w:r w:rsidR="00F87771" w:rsidRPr="002679BF">
              <w:rPr>
                <w:rFonts w:ascii="Times New Roman" w:hAnsi="Times New Roman"/>
                <w:sz w:val="24"/>
                <w:szCs w:val="24"/>
              </w:rPr>
              <w:t>минибагер</w:t>
            </w:r>
            <w:proofErr w:type="spellEnd"/>
            <w:r w:rsidR="00142CC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760D2" w:rsidRPr="00290F33" w:rsidTr="002679BF">
        <w:trPr>
          <w:jc w:val="center"/>
        </w:trPr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Създаване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възможности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привличане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lastRenderedPageBreak/>
              <w:t>инвестиции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предприемачество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lastRenderedPageBreak/>
              <w:t>Обособена и създадена  подходяща</w:t>
            </w:r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r w:rsidRPr="002679BF">
              <w:rPr>
                <w:rFonts w:ascii="Times New Roman" w:hAnsi="Times New Roman"/>
              </w:rPr>
              <w:t>инфраструктура за бизнес</w:t>
            </w:r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r w:rsidRPr="002679BF">
              <w:rPr>
                <w:rFonts w:ascii="Times New Roman" w:hAnsi="Times New Roman"/>
              </w:rPr>
              <w:t>зона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760D2" w:rsidRPr="002679BF" w:rsidRDefault="00F760D2" w:rsidP="00007FBB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9" w:type="dxa"/>
            <w:gridSpan w:val="2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0D2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Водени от общностите стратегии за местно развитие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760D2" w:rsidRPr="002679BF" w:rsidRDefault="00F760D2" w:rsidP="00007FBB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ИСУН, Община Елхово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760D2" w:rsidRPr="002679BF" w:rsidRDefault="00FB25E9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69" w:type="dxa"/>
            <w:gridSpan w:val="2"/>
            <w:shd w:val="clear" w:color="auto" w:fill="auto"/>
            <w:vAlign w:val="center"/>
          </w:tcPr>
          <w:p w:rsidR="00F760D2" w:rsidRPr="005F273C" w:rsidRDefault="00FB25E9" w:rsidP="00A263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Сключени са </w:t>
            </w:r>
            <w:r w:rsidR="0051113F" w:rsidRPr="005F273C">
              <w:rPr>
                <w:rFonts w:ascii="Times New Roman" w:hAnsi="Times New Roman"/>
                <w:sz w:val="24"/>
                <w:szCs w:val="24"/>
              </w:rPr>
              <w:t>6</w:t>
            </w:r>
            <w:r w:rsidR="00ED2699" w:rsidRPr="005F273C">
              <w:rPr>
                <w:rFonts w:ascii="Times New Roman" w:hAnsi="Times New Roman"/>
                <w:sz w:val="24"/>
                <w:szCs w:val="24"/>
              </w:rPr>
              <w:t xml:space="preserve"> броя </w:t>
            </w:r>
            <w:r w:rsidR="00EF653B" w:rsidRPr="005F273C">
              <w:rPr>
                <w:rFonts w:ascii="Times New Roman" w:hAnsi="Times New Roman"/>
                <w:sz w:val="24"/>
                <w:szCs w:val="24"/>
              </w:rPr>
              <w:t xml:space="preserve">договори с бенефициенти по процедури към стратегията за ВОМР на територията на общината </w:t>
            </w:r>
            <w:r w:rsidR="00ED2699" w:rsidRPr="005F273C">
              <w:rPr>
                <w:rFonts w:ascii="Times New Roman" w:hAnsi="Times New Roman"/>
                <w:sz w:val="24"/>
                <w:szCs w:val="24"/>
              </w:rPr>
              <w:t xml:space="preserve">за допустими дейности </w:t>
            </w:r>
            <w:r w:rsidR="00EF653B" w:rsidRPr="005F2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699" w:rsidRPr="005F273C">
              <w:rPr>
                <w:rFonts w:ascii="Times New Roman" w:hAnsi="Times New Roman"/>
                <w:sz w:val="24"/>
                <w:szCs w:val="24"/>
              </w:rPr>
              <w:t xml:space="preserve">по следните мерки </w:t>
            </w:r>
            <w:r w:rsidR="00EF653B" w:rsidRPr="005F27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D2699" w:rsidRPr="005F273C" w:rsidRDefault="00ED2699" w:rsidP="00A263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- 6.4.1. Инвестиционна подкрепа за неземеделски дейности </w:t>
            </w:r>
          </w:p>
          <w:p w:rsidR="00ED2699" w:rsidRPr="005F273C" w:rsidRDefault="00290F33" w:rsidP="00A2633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>- 20 „Маркетинг, популяризиране и сертифициране на местното наследство, изделия и храни“</w:t>
            </w:r>
          </w:p>
        </w:tc>
      </w:tr>
      <w:tr w:rsidR="00F760D2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lastRenderedPageBreak/>
              <w:t>Развитие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подпомагане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възможности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публично-частните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междусекторни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партньорства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Предприятия, които си сътрудничат помежду си и /или с други институции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760D2" w:rsidRPr="002679BF" w:rsidRDefault="00F760D2" w:rsidP="005539B0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9" w:type="dxa"/>
            <w:gridSpan w:val="2"/>
            <w:shd w:val="clear" w:color="auto" w:fill="auto"/>
            <w:vAlign w:val="center"/>
          </w:tcPr>
          <w:p w:rsidR="00F760D2" w:rsidRPr="002679BF" w:rsidRDefault="00F760D2" w:rsidP="009147EA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7FBB" w:rsidRPr="00EF653B" w:rsidTr="002679BF">
        <w:trPr>
          <w:jc w:val="center"/>
        </w:trPr>
        <w:tc>
          <w:tcPr>
            <w:tcW w:w="16040" w:type="dxa"/>
            <w:gridSpan w:val="9"/>
            <w:shd w:val="clear" w:color="auto" w:fill="92D050"/>
          </w:tcPr>
          <w:p w:rsidR="00007FBB" w:rsidRPr="002679BF" w:rsidRDefault="00007FBB" w:rsidP="00007FB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</w:t>
            </w:r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2. </w:t>
            </w:r>
            <w:r w:rsidRPr="002679B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Повишаване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ефективността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бизнеса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селското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стопанство</w:t>
            </w:r>
            <w:proofErr w:type="spellEnd"/>
          </w:p>
        </w:tc>
      </w:tr>
      <w:tr w:rsidR="00F760D2" w:rsidRPr="00EF653B" w:rsidTr="002679BF">
        <w:trPr>
          <w:jc w:val="center"/>
        </w:trPr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Развитие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местния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потенциал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туризъм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културно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наследство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Създадени нови туристически продукти на територията на Общината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</w:tcPr>
          <w:p w:rsidR="00F760D2" w:rsidRPr="002679BF" w:rsidRDefault="00F760D2" w:rsidP="00DE2AE9">
            <w:pPr>
              <w:jc w:val="center"/>
            </w:pP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F41929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7E048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760D2" w:rsidRPr="002679BF" w:rsidRDefault="00F760D2" w:rsidP="007E048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7" w:type="dxa"/>
            <w:shd w:val="clear" w:color="auto" w:fill="auto"/>
          </w:tcPr>
          <w:p w:rsidR="00F760D2" w:rsidRPr="002679BF" w:rsidRDefault="00F760D2" w:rsidP="00955AED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0D2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Капацитет на подкрепяната инфраструктура в областта на културата и туризма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хил. лв.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7E048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250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760D2" w:rsidRPr="002679BF" w:rsidRDefault="00FB25E9" w:rsidP="007E048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4237" w:type="dxa"/>
            <w:shd w:val="clear" w:color="auto" w:fill="auto"/>
          </w:tcPr>
          <w:p w:rsidR="00F760D2" w:rsidRDefault="00FB25E9" w:rsidP="00FB25E9">
            <w:pPr>
              <w:pStyle w:val="aa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/>
              </w:rPr>
            </w:pPr>
            <w:r w:rsidRPr="00FB25E9">
              <w:rPr>
                <w:rFonts w:ascii="Times New Roman" w:hAnsi="Times New Roman"/>
              </w:rPr>
              <w:t>Провеждане на празници с местно и национално значение;</w:t>
            </w:r>
          </w:p>
          <w:p w:rsidR="00FB25E9" w:rsidRPr="00FB25E9" w:rsidRDefault="00FB25E9" w:rsidP="00FB25E9">
            <w:pPr>
              <w:pStyle w:val="aa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Изграждане на павилион Грънчарска работилница в етнографско-археологически музей гр. Елхово</w:t>
            </w:r>
          </w:p>
          <w:p w:rsidR="00FB25E9" w:rsidRPr="002679BF" w:rsidRDefault="00FB25E9" w:rsidP="00955AED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0D2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Модернизация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селското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стопанство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F760D2" w:rsidRPr="002679BF" w:rsidRDefault="00F760D2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МСП с повишена обща производителност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760D2" w:rsidRPr="002679BF" w:rsidRDefault="00F760D2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760D2" w:rsidRPr="002679BF" w:rsidRDefault="007E0487" w:rsidP="007E0487">
            <w:pPr>
              <w:jc w:val="center"/>
            </w:pPr>
            <w:r w:rsidRPr="002679BF">
              <w:rPr>
                <w:rFonts w:ascii="Times New Roman" w:hAnsi="Times New Roman"/>
              </w:rPr>
              <w:t>С</w:t>
            </w:r>
            <w:r w:rsidR="00F760D2" w:rsidRPr="002679BF">
              <w:rPr>
                <w:rFonts w:ascii="Times New Roman" w:hAnsi="Times New Roman"/>
              </w:rPr>
              <w:t>татистическа</w:t>
            </w:r>
            <w:r w:rsidR="00F41929" w:rsidRPr="002679BF">
              <w:t xml:space="preserve"> </w:t>
            </w:r>
            <w:r w:rsidR="00F41929" w:rsidRPr="002679BF">
              <w:rPr>
                <w:rFonts w:ascii="Times New Roman" w:hAnsi="Times New Roman"/>
              </w:rPr>
              <w:t>ИСУН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F760D2" w:rsidRPr="002679BF" w:rsidRDefault="00F760D2" w:rsidP="005B4693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F760D2" w:rsidRPr="002679BF" w:rsidRDefault="00F760D2" w:rsidP="007E0487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760D2" w:rsidRPr="002679BF" w:rsidRDefault="00F760D2" w:rsidP="007E0487">
            <w:pPr>
              <w:spacing w:after="12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237" w:type="dxa"/>
            <w:shd w:val="clear" w:color="auto" w:fill="auto"/>
          </w:tcPr>
          <w:p w:rsidR="00AB6F35" w:rsidRPr="005F273C" w:rsidRDefault="00AB6F35" w:rsidP="00AB6F3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>У</w:t>
            </w:r>
            <w:r w:rsidR="00773271" w:rsidRPr="005F273C">
              <w:rPr>
                <w:rFonts w:ascii="Times New Roman" w:hAnsi="Times New Roman"/>
                <w:sz w:val="24"/>
                <w:szCs w:val="24"/>
              </w:rPr>
              <w:t>величаване на животновъдн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773271" w:rsidRPr="005F273C">
              <w:rPr>
                <w:rFonts w:ascii="Times New Roman" w:hAnsi="Times New Roman"/>
                <w:sz w:val="24"/>
                <w:szCs w:val="24"/>
              </w:rPr>
              <w:t xml:space="preserve"> стопанств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 xml:space="preserve">а; </w:t>
            </w:r>
          </w:p>
          <w:p w:rsidR="00F760D2" w:rsidRPr="00FB25E9" w:rsidRDefault="00AB6F35" w:rsidP="00AB6F35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Модернизация на земеделски и животновъдни стопанства </w:t>
            </w:r>
            <w:r w:rsidR="00773271" w:rsidRPr="005F273C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</w:tr>
      <w:tr w:rsidR="00AC5914" w:rsidRPr="00EF653B" w:rsidTr="002679BF">
        <w:trPr>
          <w:jc w:val="center"/>
        </w:trPr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lastRenderedPageBreak/>
              <w:t>Балансирано управление на горите</w:t>
            </w: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Проекти в областта на горското стопанство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C5914" w:rsidRPr="002679BF" w:rsidRDefault="00AC5914" w:rsidP="00884A88">
            <w:pPr>
              <w:jc w:val="center"/>
            </w:pPr>
            <w:r w:rsidRPr="002679BF">
              <w:rPr>
                <w:rFonts w:ascii="Times New Roman" w:hAnsi="Times New Roman"/>
              </w:rPr>
              <w:t>НСИ, Община Елхово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AC5914" w:rsidRPr="002679BF" w:rsidRDefault="00AC5914" w:rsidP="005B4693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AC5914" w:rsidRPr="002679BF" w:rsidRDefault="00AC5914" w:rsidP="00007FBB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C5914" w:rsidRPr="002679BF" w:rsidRDefault="00AC5914" w:rsidP="00007FBB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7" w:type="dxa"/>
            <w:shd w:val="clear" w:color="auto" w:fill="auto"/>
            <w:vAlign w:val="center"/>
          </w:tcPr>
          <w:p w:rsidR="00AC5914" w:rsidRPr="002679BF" w:rsidRDefault="00AC5914" w:rsidP="00007FBB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C5914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</w:tcPr>
          <w:p w:rsidR="00AC5914" w:rsidRPr="002679BF" w:rsidRDefault="00AC5914" w:rsidP="006517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Зони, обхванати от мерки за защита срещу горски пожари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C5914" w:rsidRPr="002679BF" w:rsidRDefault="00AC5914" w:rsidP="00884A88">
            <w:pPr>
              <w:jc w:val="center"/>
            </w:pPr>
            <w:r w:rsidRPr="002679BF">
              <w:rPr>
                <w:rFonts w:ascii="Times New Roman" w:hAnsi="Times New Roman"/>
              </w:rPr>
              <w:t>НСИ, Община Елхово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AC5914" w:rsidRPr="002679BF" w:rsidRDefault="00AC5914" w:rsidP="005B4693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AC5914" w:rsidRPr="002679BF" w:rsidRDefault="00AC5914" w:rsidP="00007FBB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C5914" w:rsidRPr="002679BF" w:rsidRDefault="002679BF" w:rsidP="00007FBB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5</w:t>
            </w:r>
          </w:p>
        </w:tc>
        <w:tc>
          <w:tcPr>
            <w:tcW w:w="4237" w:type="dxa"/>
            <w:shd w:val="clear" w:color="auto" w:fill="auto"/>
            <w:vAlign w:val="center"/>
          </w:tcPr>
          <w:p w:rsidR="00AC5914" w:rsidRPr="002679BF" w:rsidRDefault="002679BF" w:rsidP="002679B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Изораване на </w:t>
            </w:r>
            <w:proofErr w:type="spellStart"/>
            <w:r w:rsidRPr="002679BF">
              <w:rPr>
                <w:rFonts w:ascii="Times New Roman" w:hAnsi="Times New Roman"/>
                <w:sz w:val="24"/>
                <w:szCs w:val="24"/>
              </w:rPr>
              <w:t>минерализовани</w:t>
            </w:r>
            <w:proofErr w:type="spellEnd"/>
            <w:r w:rsidRPr="002679BF">
              <w:rPr>
                <w:rFonts w:ascii="Times New Roman" w:hAnsi="Times New Roman"/>
                <w:sz w:val="24"/>
                <w:szCs w:val="24"/>
              </w:rPr>
              <w:t xml:space="preserve"> ивици на общински горски територии</w:t>
            </w:r>
          </w:p>
          <w:p w:rsidR="002679BF" w:rsidRPr="002679BF" w:rsidRDefault="002679BF" w:rsidP="00FB25E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Почистване </w:t>
            </w:r>
            <w:r w:rsidR="00FB25E9">
              <w:rPr>
                <w:rFonts w:ascii="Times New Roman" w:hAnsi="Times New Roman"/>
                <w:sz w:val="24"/>
                <w:szCs w:val="24"/>
              </w:rPr>
              <w:t xml:space="preserve">на противопожарни 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 xml:space="preserve">прегради – </w:t>
            </w:r>
            <w:r w:rsidR="00FB25E9">
              <w:rPr>
                <w:rFonts w:ascii="Times New Roman" w:hAnsi="Times New Roman"/>
                <w:sz w:val="24"/>
                <w:szCs w:val="24"/>
              </w:rPr>
              <w:t xml:space="preserve">Елхово, Лесово, Чернозем, Раздел, 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>Малък Манастир, Пчела, Голям Дервент, Славейково</w:t>
            </w:r>
            <w:r w:rsidR="00FB25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007FBB" w:rsidRPr="00EF653B" w:rsidTr="002679BF">
        <w:trPr>
          <w:jc w:val="center"/>
        </w:trPr>
        <w:tc>
          <w:tcPr>
            <w:tcW w:w="16040" w:type="dxa"/>
            <w:gridSpan w:val="9"/>
            <w:shd w:val="clear" w:color="auto" w:fill="8DB3E2" w:themeFill="text2" w:themeFillTint="66"/>
          </w:tcPr>
          <w:p w:rsidR="00007FBB" w:rsidRPr="002679BF" w:rsidRDefault="00007FBB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</w:t>
            </w:r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Развитие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модернизация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техническата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благоустройствена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инфраструктура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опазване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околната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среда</w:t>
            </w:r>
            <w:proofErr w:type="spellEnd"/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Подобряване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състоянието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модернизация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транспортната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мрежа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Дължина на реконструираните или модернизирани пътища и улици и прилежащите им съоръжения.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Км.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AC5914" w:rsidRPr="00871C70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871C70">
              <w:rPr>
                <w:rFonts w:ascii="Times New Roman" w:hAnsi="Times New Roman"/>
              </w:rPr>
              <w:t>30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AC5914" w:rsidRPr="00871C70" w:rsidRDefault="00AB6F35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871C70">
              <w:rPr>
                <w:rFonts w:ascii="Times New Roman" w:hAnsi="Times New Roman"/>
              </w:rPr>
              <w:t>2,247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570573" w:rsidRPr="00871C70" w:rsidRDefault="00570573" w:rsidP="00570573">
            <w:pPr>
              <w:pStyle w:val="a"/>
              <w:numPr>
                <w:ilvl w:val="0"/>
                <w:numId w:val="21"/>
              </w:numPr>
              <w:tabs>
                <w:tab w:val="left" w:pos="283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Обект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Основен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ул.“Ангел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Вълев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гр</w:t>
            </w:r>
            <w:proofErr w:type="gram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.Е</w:t>
            </w:r>
            <w:proofErr w:type="gram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лхово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дължина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1337м</w:t>
            </w:r>
          </w:p>
          <w:p w:rsidR="00570573" w:rsidRPr="00871C70" w:rsidRDefault="00570573" w:rsidP="00570573">
            <w:pPr>
              <w:pStyle w:val="a"/>
              <w:numPr>
                <w:ilvl w:val="0"/>
                <w:numId w:val="21"/>
              </w:numPr>
              <w:tabs>
                <w:tab w:val="left" w:pos="283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Основен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ремонт на 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тротоари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ул.„Белград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 в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участъка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 ул. „Трети март “ до ул.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Търговска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гр</w:t>
            </w:r>
            <w:proofErr w:type="gram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.Е</w:t>
            </w:r>
            <w:proofErr w:type="gram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лхово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дължина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-0,273км.</w:t>
            </w:r>
          </w:p>
          <w:p w:rsidR="00570573" w:rsidRPr="00871C70" w:rsidRDefault="00570573" w:rsidP="00570573">
            <w:pPr>
              <w:pStyle w:val="a"/>
              <w:numPr>
                <w:ilvl w:val="0"/>
                <w:numId w:val="21"/>
              </w:numPr>
              <w:tabs>
                <w:tab w:val="left" w:pos="283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Основен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тротоари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Вардар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“ от ул.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Ж.Петков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до ул. „Черно море с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дължина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-1,010км</w:t>
            </w:r>
          </w:p>
          <w:p w:rsidR="00570573" w:rsidRPr="00871C70" w:rsidRDefault="00570573" w:rsidP="00570573">
            <w:pPr>
              <w:pStyle w:val="a"/>
              <w:numPr>
                <w:ilvl w:val="0"/>
                <w:numId w:val="21"/>
              </w:numPr>
              <w:tabs>
                <w:tab w:val="left" w:pos="283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Основен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ремонт на 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ул."Морава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 в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участъка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ул.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Камчия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до о.т.38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гр</w:t>
            </w:r>
            <w:proofErr w:type="gram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.Е</w:t>
            </w:r>
            <w:proofErr w:type="gram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лхово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дължина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0,553км</w:t>
            </w:r>
          </w:p>
          <w:p w:rsidR="00570573" w:rsidRPr="00871C70" w:rsidRDefault="00570573" w:rsidP="00570573">
            <w:pPr>
              <w:pStyle w:val="a"/>
              <w:numPr>
                <w:ilvl w:val="0"/>
                <w:numId w:val="21"/>
              </w:numPr>
              <w:tabs>
                <w:tab w:val="left" w:pos="283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Основен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ремонт на 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ул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."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Ж.Петков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"  от пл.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Христо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Ботев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“ до ул. „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Ал</w:t>
            </w:r>
            <w:proofErr w:type="gram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.С</w:t>
            </w:r>
            <w:proofErr w:type="gram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тамболийски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“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гр.Елхово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B6F35"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с д</w:t>
            </w:r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ължина-0,411км</w:t>
            </w:r>
          </w:p>
          <w:p w:rsidR="00AB6F35" w:rsidRPr="00871C70" w:rsidRDefault="00AB6F35" w:rsidP="00AB6F35">
            <w:pPr>
              <w:pStyle w:val="a"/>
              <w:numPr>
                <w:ilvl w:val="0"/>
                <w:numId w:val="21"/>
              </w:numPr>
              <w:tabs>
                <w:tab w:val="left" w:pos="283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Укрепване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мост </w:t>
            </w:r>
            <w:proofErr w:type="spell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Start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.Ж</w:t>
            </w:r>
            <w:proofErr w:type="gram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ребино</w:t>
            </w:r>
            <w:proofErr w:type="spellEnd"/>
            <w:r w:rsidRPr="00871C7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</w:p>
          <w:p w:rsidR="000F644C" w:rsidRPr="00871C70" w:rsidRDefault="000F644C" w:rsidP="00D42A6C">
            <w:pPr>
              <w:pStyle w:val="a"/>
              <w:numPr>
                <w:ilvl w:val="0"/>
                <w:numId w:val="0"/>
              </w:numPr>
              <w:tabs>
                <w:tab w:val="left" w:pos="283"/>
              </w:tabs>
              <w:ind w:left="1069" w:hanging="360"/>
              <w:jc w:val="both"/>
              <w:rPr>
                <w:rFonts w:ascii="Times New Roman" w:hAnsi="Times New Roman"/>
              </w:rPr>
            </w:pP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lastRenderedPageBreak/>
              <w:t>Подобряване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състоянието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модернизация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водопроводната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канализационна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мрежа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 xml:space="preserve">Дължина на мрежите за събиране на отпадъчни води, </w:t>
            </w:r>
            <w:proofErr w:type="spellStart"/>
            <w:r w:rsidRPr="002679BF">
              <w:rPr>
                <w:rFonts w:ascii="Times New Roman" w:hAnsi="Times New Roman"/>
              </w:rPr>
              <w:t>новоизградени</w:t>
            </w:r>
            <w:proofErr w:type="spellEnd"/>
            <w:r w:rsidRPr="002679BF">
              <w:rPr>
                <w:rFonts w:ascii="Times New Roman" w:hAnsi="Times New Roman"/>
              </w:rPr>
              <w:t xml:space="preserve"> или консолидирани;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Км.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AC5914" w:rsidRPr="002679BF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20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AC5914" w:rsidRPr="002679BF" w:rsidRDefault="00AB6F35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0,220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AC5914" w:rsidRPr="00871C70" w:rsidRDefault="00AB6F35" w:rsidP="00AB6F35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>Обект „Канализационни отклонения към имотите на  ул.“Тунджа“ от ул.“Ст. Караджа“ до ул.“П.Д.Петков“, гр.Елхово“</w:t>
            </w: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 xml:space="preserve">Дължина на нови или консолидирани тръби за битови нужди 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Км.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AC5914" w:rsidRPr="002679BF" w:rsidRDefault="00AC5914" w:rsidP="009516B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81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EF653B" w:rsidRPr="002679BF" w:rsidRDefault="00EF653B" w:rsidP="009516B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  <w:p w:rsidR="00AC5914" w:rsidRPr="00AB6F35" w:rsidRDefault="007467BF" w:rsidP="009516B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4,661</w:t>
            </w:r>
          </w:p>
          <w:p w:rsidR="00AB6F35" w:rsidRDefault="00AB6F35" w:rsidP="001918A2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F35">
              <w:rPr>
                <w:rFonts w:ascii="Times New Roman" w:hAnsi="Times New Roman"/>
                <w:sz w:val="24"/>
                <w:szCs w:val="24"/>
              </w:rPr>
              <w:t>32</w:t>
            </w:r>
            <w:r w:rsidR="001918A2" w:rsidRPr="00AB6F35">
              <w:rPr>
                <w:rFonts w:ascii="Times New Roman" w:hAnsi="Times New Roman"/>
                <w:sz w:val="24"/>
                <w:szCs w:val="24"/>
              </w:rPr>
              <w:t xml:space="preserve"> броя  -</w:t>
            </w:r>
            <w:proofErr w:type="spellStart"/>
            <w:r w:rsidR="00A6000E" w:rsidRPr="00AB6F35">
              <w:rPr>
                <w:rFonts w:ascii="Times New Roman" w:hAnsi="Times New Roman"/>
                <w:sz w:val="24"/>
                <w:szCs w:val="24"/>
              </w:rPr>
              <w:t>сградни</w:t>
            </w:r>
            <w:proofErr w:type="spellEnd"/>
            <w:r w:rsidR="00A6000E" w:rsidRPr="00AB6F35">
              <w:rPr>
                <w:rFonts w:ascii="Times New Roman" w:hAnsi="Times New Roman"/>
                <w:sz w:val="24"/>
                <w:szCs w:val="24"/>
              </w:rPr>
              <w:t xml:space="preserve"> водопроводни отклонения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6000E" w:rsidRPr="00AB6F35" w:rsidRDefault="00AB6F35" w:rsidP="001918A2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бр. СВО</w:t>
            </w:r>
            <w:r w:rsidR="00A6000E" w:rsidRPr="00AB6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4560" w:rsidRPr="002679BF" w:rsidRDefault="006C4560" w:rsidP="00F6358B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4237" w:type="dxa"/>
            <w:shd w:val="clear" w:color="auto" w:fill="FFFFFF" w:themeFill="background1"/>
          </w:tcPr>
          <w:p w:rsidR="009516BC" w:rsidRDefault="00AB6F35" w:rsidP="00A6000E">
            <w:pPr>
              <w:pStyle w:val="aa"/>
              <w:tabs>
                <w:tab w:val="left" w:pos="283"/>
              </w:tabs>
              <w:spacing w:after="120" w:line="240" w:lineRule="auto"/>
              <w:ind w:lef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B6F35">
              <w:rPr>
                <w:rFonts w:ascii="Times New Roman" w:hAnsi="Times New Roman"/>
                <w:sz w:val="24"/>
                <w:szCs w:val="24"/>
              </w:rPr>
              <w:t>Обект „Реконструкция на водопровод по улица „Бистрица“, ПИ с идентификатор 27382.500.7105 в участъка  от  ул. “Победа“ до ул. “Дунав“, гр. Елхово“</w:t>
            </w:r>
          </w:p>
          <w:p w:rsidR="00AB6F35" w:rsidRDefault="00AB6F35" w:rsidP="00AB6F35">
            <w:pPr>
              <w:pStyle w:val="aa"/>
              <w:tabs>
                <w:tab w:val="left" w:pos="283"/>
              </w:tabs>
              <w:spacing w:after="120" w:line="240" w:lineRule="auto"/>
              <w:ind w:lef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B6F35">
              <w:rPr>
                <w:rFonts w:ascii="Times New Roman" w:hAnsi="Times New Roman"/>
                <w:sz w:val="24"/>
                <w:szCs w:val="24"/>
              </w:rPr>
              <w:t>Обект: „Реконструкция   на водопровод по ул. „Морава”  от ул. „Стара планина” до ул. „Камчия” – (о.т.40-о.т.42а-о.т.26)  и ул. „Булаир” от ул. „Морава” до ул. „Царибродска” гр. Елхово</w:t>
            </w:r>
            <w:r w:rsidRPr="00AB6F35">
              <w:rPr>
                <w:rFonts w:ascii="Times New Roman" w:hAnsi="Times New Roman"/>
              </w:rPr>
              <w:t>”</w:t>
            </w:r>
          </w:p>
          <w:p w:rsidR="007467BF" w:rsidRPr="00871C70" w:rsidRDefault="007467BF" w:rsidP="007467BF">
            <w:pPr>
              <w:pStyle w:val="aa"/>
              <w:tabs>
                <w:tab w:val="left" w:pos="283"/>
              </w:tabs>
              <w:spacing w:after="120" w:line="240" w:lineRule="auto"/>
              <w:ind w:lef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871C70">
              <w:rPr>
                <w:rFonts w:ascii="Times New Roman" w:hAnsi="Times New Roman"/>
                <w:sz w:val="24"/>
                <w:szCs w:val="24"/>
              </w:rPr>
              <w:t>текущ ремонт на водопроводна мрежа с.Бояново</w:t>
            </w:r>
          </w:p>
          <w:p w:rsidR="007467BF" w:rsidRPr="00871C70" w:rsidRDefault="007467BF" w:rsidP="007467BF">
            <w:pPr>
              <w:pStyle w:val="aa"/>
              <w:tabs>
                <w:tab w:val="left" w:pos="283"/>
              </w:tabs>
              <w:spacing w:after="120" w:line="240" w:lineRule="auto"/>
              <w:ind w:left="-1"/>
              <w:rPr>
                <w:rFonts w:ascii="Times New Roman" w:hAnsi="Times New Roman"/>
                <w:sz w:val="24"/>
                <w:szCs w:val="24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>-сондажни дейности с.Раздел</w:t>
            </w:r>
          </w:p>
          <w:p w:rsidR="007467BF" w:rsidRPr="00AB6F35" w:rsidRDefault="007467BF" w:rsidP="007467BF">
            <w:pPr>
              <w:pStyle w:val="aa"/>
              <w:tabs>
                <w:tab w:val="left" w:pos="283"/>
              </w:tabs>
              <w:spacing w:after="120" w:line="240" w:lineRule="auto"/>
              <w:ind w:left="-1"/>
              <w:rPr>
                <w:rFonts w:ascii="Times New Roman" w:hAnsi="Times New Roman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>-подписано споразумение за финансова подкрепа на обект“Реконструкция на част от водопроводната мрежа в град Елхово“ с дължина 3880.30м.</w:t>
            </w:r>
          </w:p>
        </w:tc>
      </w:tr>
      <w:tr w:rsidR="00C93374" w:rsidRPr="00EF653B" w:rsidTr="00871C70">
        <w:trPr>
          <w:trHeight w:val="1692"/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Благоустрояване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градската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среда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публични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пространства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Благоустроени и подобрени публични пространства и елементите</w:t>
            </w:r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r w:rsidRPr="002679BF">
              <w:rPr>
                <w:rFonts w:ascii="Times New Roman" w:hAnsi="Times New Roman"/>
              </w:rPr>
              <w:t>на градската среда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AC5914" w:rsidRPr="002679BF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25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AC5914" w:rsidRPr="002679BF" w:rsidRDefault="002E74F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AB6F35" w:rsidRDefault="00AB6F35" w:rsidP="002B2985">
            <w:pPr>
              <w:pStyle w:val="aa"/>
              <w:spacing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6F35">
              <w:rPr>
                <w:rFonts w:ascii="Times New Roman" w:hAnsi="Times New Roman"/>
                <w:sz w:val="24"/>
                <w:szCs w:val="24"/>
              </w:rPr>
              <w:t>„Благоустрояване на ПИ 27382.500.9935 по КК на гр.Елхово, подмяна на тротоарна настилка и асфалтиране“</w:t>
            </w:r>
          </w:p>
          <w:p w:rsidR="002E74F8" w:rsidRDefault="002E74F8" w:rsidP="002B2985">
            <w:pPr>
              <w:pStyle w:val="aa"/>
              <w:spacing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t xml:space="preserve"> </w:t>
            </w:r>
            <w:r w:rsidRPr="002E74F8">
              <w:rPr>
                <w:rFonts w:ascii="Times New Roman" w:hAnsi="Times New Roman"/>
                <w:sz w:val="24"/>
                <w:szCs w:val="24"/>
              </w:rPr>
              <w:t>„Благоустрояване на ПИ 27382.500.9504 по КК на гр.Елхово , подмяна на тр</w:t>
            </w:r>
            <w:r>
              <w:rPr>
                <w:rFonts w:ascii="Times New Roman" w:hAnsi="Times New Roman"/>
                <w:sz w:val="24"/>
                <w:szCs w:val="24"/>
              </w:rPr>
              <w:t>отоарна настилка и асфалтиране“</w:t>
            </w:r>
          </w:p>
          <w:p w:rsidR="002E74F8" w:rsidRDefault="002E74F8" w:rsidP="002B2985">
            <w:pPr>
              <w:pStyle w:val="aa"/>
              <w:spacing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 w:rsidRPr="002E74F8">
              <w:rPr>
                <w:rFonts w:ascii="Times New Roman" w:hAnsi="Times New Roman"/>
                <w:sz w:val="24"/>
                <w:szCs w:val="24"/>
              </w:rPr>
              <w:t xml:space="preserve">„Благоустрояване и улично озеленяване на югоизточна входна пътна артерия на </w:t>
            </w:r>
            <w:r w:rsidRPr="002E74F8">
              <w:rPr>
                <w:rFonts w:ascii="Times New Roman" w:hAnsi="Times New Roman"/>
                <w:sz w:val="24"/>
                <w:szCs w:val="24"/>
              </w:rPr>
              <w:lastRenderedPageBreak/>
              <w:t>гр.Елхово(кръстовище път I-7 и ул. „Ангел Въ</w:t>
            </w:r>
            <w:r>
              <w:rPr>
                <w:rFonts w:ascii="Times New Roman" w:hAnsi="Times New Roman"/>
                <w:sz w:val="24"/>
                <w:szCs w:val="24"/>
              </w:rPr>
              <w:t>лев“</w:t>
            </w:r>
          </w:p>
          <w:p w:rsidR="00AC5914" w:rsidRPr="002679BF" w:rsidRDefault="002E74F8" w:rsidP="00871C70">
            <w:pPr>
              <w:pStyle w:val="aa"/>
              <w:spacing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t xml:space="preserve"> </w:t>
            </w:r>
            <w:r w:rsidRPr="002E74F8">
              <w:rPr>
                <w:rFonts w:ascii="Times New Roman" w:hAnsi="Times New Roman"/>
                <w:sz w:val="24"/>
                <w:szCs w:val="24"/>
              </w:rPr>
              <w:t>„Благоустрояване на северна входна пътна  артерия на гр.Елхово (Кръстовище път I-7 и ул. „Александър Стамболийски“)“</w:t>
            </w:r>
            <w:r w:rsidR="00733C52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vMerge w:val="restart"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lastRenderedPageBreak/>
              <w:t>Подобряване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енергийната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ефективност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използване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възобновяеми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източници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енергия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eastAsia="TimesNewRomanOOEnc" w:hAnsi="Times New Roman"/>
              </w:rPr>
              <w:t xml:space="preserve">Допълнителен капацитет за производство на енергия от </w:t>
            </w:r>
            <w:proofErr w:type="spellStart"/>
            <w:r w:rsidRPr="002679BF">
              <w:rPr>
                <w:rFonts w:ascii="Times New Roman" w:eastAsia="TimesNewRomanOOEnc" w:hAnsi="Times New Roman"/>
              </w:rPr>
              <w:t>възобновяеми</w:t>
            </w:r>
            <w:proofErr w:type="spellEnd"/>
            <w:r w:rsidRPr="002679BF">
              <w:rPr>
                <w:rFonts w:ascii="Times New Roman" w:eastAsia="TimesNewRomanOOEnc" w:hAnsi="Times New Roman"/>
              </w:rPr>
              <w:t xml:space="preserve"> източници</w:t>
            </w:r>
            <w:r w:rsidRPr="002679BF">
              <w:rPr>
                <w:rFonts w:ascii="Times New Roman" w:eastAsia="TimesNewRomanOOEnc" w:hAnsi="Times New Roman"/>
                <w:lang w:val="en-US"/>
              </w:rPr>
              <w:t xml:space="preserve"> </w:t>
            </w:r>
            <w:r w:rsidRPr="002679BF">
              <w:rPr>
                <w:rFonts w:ascii="Times New Roman" w:eastAsia="TimesNewRomanOOEnc" w:hAnsi="Times New Roman"/>
              </w:rPr>
              <w:t>(електроенергия, топлинна енергия);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679BF">
              <w:rPr>
                <w:rFonts w:ascii="Times New Roman" w:hAnsi="Times New Roman"/>
                <w:bCs/>
              </w:rPr>
              <w:t>kWp</w:t>
            </w:r>
            <w:proofErr w:type="spellEnd"/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AC5914" w:rsidRPr="002679BF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AC5914" w:rsidRPr="002679BF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AC5914" w:rsidRPr="002679BF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  <w:vAlign w:val="center"/>
          </w:tcPr>
          <w:p w:rsidR="00AC5914" w:rsidRPr="002679BF" w:rsidRDefault="00AC5914" w:rsidP="006517F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AC5914" w:rsidRPr="002679BF" w:rsidRDefault="00AC5914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Домакинства, получили подкрепа за подобряване на енергийните характеристики на жилището си;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AC5914" w:rsidRPr="002679BF" w:rsidRDefault="00AC5914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AC5914" w:rsidRPr="002679BF" w:rsidRDefault="00AC5914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AC5914" w:rsidRPr="002679BF" w:rsidRDefault="00AC5914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1400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2E74F8" w:rsidRPr="005F273C" w:rsidRDefault="007467BF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5F273C">
              <w:rPr>
                <w:rFonts w:ascii="Times New Roman" w:hAnsi="Times New Roman"/>
              </w:rPr>
              <w:t>792</w:t>
            </w:r>
          </w:p>
          <w:p w:rsidR="00966BF5" w:rsidRPr="002679BF" w:rsidRDefault="00966BF5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AC5914" w:rsidRDefault="002B2985" w:rsidP="002B2985">
            <w:pPr>
              <w:pStyle w:val="aa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2985">
              <w:rPr>
                <w:rFonts w:ascii="Times New Roman" w:hAnsi="Times New Roman"/>
                <w:sz w:val="24"/>
                <w:szCs w:val="24"/>
              </w:rPr>
              <w:t xml:space="preserve">Сключени са договори за БФП с </w:t>
            </w:r>
            <w:r w:rsidR="00A6000E" w:rsidRPr="002B2985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="00A6000E" w:rsidRPr="002B2985">
              <w:rPr>
                <w:rFonts w:ascii="Times New Roman" w:hAnsi="Times New Roman"/>
                <w:sz w:val="24"/>
                <w:szCs w:val="24"/>
              </w:rPr>
              <w:t>многофамилни</w:t>
            </w:r>
            <w:proofErr w:type="spellEnd"/>
            <w:r w:rsidR="00A6000E" w:rsidRPr="002B2985">
              <w:rPr>
                <w:rFonts w:ascii="Times New Roman" w:hAnsi="Times New Roman"/>
                <w:sz w:val="24"/>
                <w:szCs w:val="24"/>
              </w:rPr>
              <w:t xml:space="preserve"> жилищни сгради в общин</w:t>
            </w:r>
            <w:r w:rsidRPr="002B2985">
              <w:rPr>
                <w:rFonts w:ascii="Times New Roman" w:hAnsi="Times New Roman"/>
                <w:sz w:val="24"/>
                <w:szCs w:val="24"/>
              </w:rPr>
              <w:t>а</w:t>
            </w:r>
            <w:r w:rsidR="00A6000E" w:rsidRPr="002B2985">
              <w:rPr>
                <w:rFonts w:ascii="Times New Roman" w:hAnsi="Times New Roman"/>
                <w:sz w:val="24"/>
                <w:szCs w:val="24"/>
              </w:rPr>
              <w:t xml:space="preserve"> Елхово за саниране със средства по процедура BG-RRP-4.023 „Подкрепа за устойчиво енергийно обновяване на жилищния сграден фонд – Етап I“ в рамките на Националния план за възстановяване и устойчивост.</w:t>
            </w:r>
          </w:p>
          <w:p w:rsidR="002B2985" w:rsidRPr="002679BF" w:rsidRDefault="00871C70" w:rsidP="00871C70">
            <w:pPr>
              <w:pStyle w:val="aa"/>
              <w:numPr>
                <w:ilvl w:val="0"/>
                <w:numId w:val="2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Подадени са проектни предложения за</w:t>
            </w:r>
            <w:r w:rsidR="00D5591B" w:rsidRPr="00D5591B">
              <w:rPr>
                <w:rFonts w:ascii="Times New Roman" w:hAnsi="Times New Roman"/>
                <w:sz w:val="24"/>
                <w:szCs w:val="24"/>
              </w:rPr>
              <w:t xml:space="preserve"> 16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871C70">
              <w:rPr>
                <w:rFonts w:ascii="Times New Roman" w:hAnsi="Times New Roman"/>
                <w:sz w:val="24"/>
                <w:szCs w:val="24"/>
              </w:rPr>
              <w:t xml:space="preserve">енергийно обновяване на </w:t>
            </w:r>
            <w:proofErr w:type="spellStart"/>
            <w:r w:rsidR="00D5591B" w:rsidRPr="00D5591B">
              <w:rPr>
                <w:rFonts w:ascii="Times New Roman" w:hAnsi="Times New Roman"/>
                <w:sz w:val="24"/>
                <w:szCs w:val="24"/>
              </w:rPr>
              <w:t>многофамилни</w:t>
            </w:r>
            <w:proofErr w:type="spellEnd"/>
            <w:r w:rsidR="00D5591B" w:rsidRPr="00D5591B">
              <w:rPr>
                <w:rFonts w:ascii="Times New Roman" w:hAnsi="Times New Roman"/>
                <w:sz w:val="24"/>
                <w:szCs w:val="24"/>
              </w:rPr>
              <w:t xml:space="preserve"> жилищни сгради по Оперативна програма“Развитие на регионите“2021-2027, приоритетна ос“Справедлив преход“ </w:t>
            </w: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  <w:vAlign w:val="center"/>
          </w:tcPr>
          <w:p w:rsidR="00853F18" w:rsidRPr="002679BF" w:rsidRDefault="00853F18" w:rsidP="006517F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 xml:space="preserve">Обществени сгради, получили подкрепа за подобряване на енергийните </w:t>
            </w:r>
            <w:r w:rsidRPr="002679BF">
              <w:rPr>
                <w:rFonts w:ascii="Times New Roman" w:hAnsi="Times New Roman"/>
              </w:rPr>
              <w:lastRenderedPageBreak/>
              <w:t>им характеристики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lastRenderedPageBreak/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E53778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vMerge/>
            <w:shd w:val="clear" w:color="auto" w:fill="FFFFFF" w:themeFill="background1"/>
            <w:vAlign w:val="center"/>
          </w:tcPr>
          <w:p w:rsidR="00853F18" w:rsidRPr="002679BF" w:rsidRDefault="00853F18" w:rsidP="006517F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Населени места с изградено енергийно ефективно улично или парково осветление;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AE03D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E53778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5F273C" w:rsidRDefault="005F273C" w:rsidP="00C96C9C">
            <w:pPr>
              <w:spacing w:after="12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7467BF" w:rsidRPr="00871C70" w:rsidRDefault="007467BF" w:rsidP="007467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>-</w:t>
            </w:r>
            <w:r w:rsidR="00871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C70">
              <w:rPr>
                <w:rFonts w:ascii="Times New Roman" w:hAnsi="Times New Roman"/>
                <w:sz w:val="24"/>
                <w:szCs w:val="24"/>
              </w:rPr>
              <w:t>монтирани 3 броя LED прожектора и парково осветление от 20 броя LED прожектора на обект“Благоустрояване и улично озеленяване на югоизточна входна пътна артерия на гр.Елхово (кръстовище път I-7 и ул.“Ангел Вълев“)</w:t>
            </w:r>
          </w:p>
          <w:p w:rsidR="007467BF" w:rsidRPr="00871C70" w:rsidRDefault="007467BF" w:rsidP="007467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 xml:space="preserve">-изградено районно осветление с LED осветителни тела на обект“Изграждане паркинг и улично осветление в близост до РДГП-Елхово </w:t>
            </w:r>
          </w:p>
          <w:p w:rsidR="007467BF" w:rsidRPr="00871C70" w:rsidRDefault="007467BF" w:rsidP="007467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>-парково осветление, като са монтирани 12</w:t>
            </w:r>
            <w:r w:rsidR="00525788" w:rsidRPr="00871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C70">
              <w:rPr>
                <w:rFonts w:ascii="Times New Roman" w:hAnsi="Times New Roman"/>
                <w:sz w:val="24"/>
                <w:szCs w:val="24"/>
              </w:rPr>
              <w:t>бр.</w:t>
            </w:r>
            <w:r w:rsidR="00C3498A" w:rsidRPr="00871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98A" w:rsidRPr="00871C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LED </w:t>
            </w:r>
            <w:r w:rsidRPr="00871C70">
              <w:rPr>
                <w:rFonts w:ascii="Times New Roman" w:hAnsi="Times New Roman"/>
                <w:sz w:val="24"/>
                <w:szCs w:val="24"/>
              </w:rPr>
              <w:t>паркови осветителни тела на обект“Благоустрояване на ПИ27382.500.9.504 по КК на гр.Елхово</w:t>
            </w:r>
          </w:p>
          <w:p w:rsidR="00853F18" w:rsidRPr="002679BF" w:rsidRDefault="007467BF" w:rsidP="007467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C70">
              <w:rPr>
                <w:rFonts w:ascii="Times New Roman" w:hAnsi="Times New Roman"/>
                <w:sz w:val="24"/>
                <w:szCs w:val="24"/>
              </w:rPr>
              <w:t>- парково осветление, като са монтирани 12бр.</w:t>
            </w:r>
            <w:r w:rsidR="00C3498A" w:rsidRPr="00871C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LED </w:t>
            </w:r>
            <w:r w:rsidRPr="00871C70">
              <w:rPr>
                <w:rFonts w:ascii="Times New Roman" w:hAnsi="Times New Roman"/>
                <w:sz w:val="24"/>
                <w:szCs w:val="24"/>
              </w:rPr>
              <w:t>паркови осветителни тела на обект“Благоустрояване на ПИ27382.500.9.935 по КК на гр.Елхово</w:t>
            </w: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6517F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Предотвратяване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образуването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отпадъци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управлението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им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 xml:space="preserve">Допълнителен капацитет </w:t>
            </w:r>
            <w:r w:rsidRPr="002679BF">
              <w:rPr>
                <w:rFonts w:ascii="Times New Roman" w:hAnsi="Times New Roman"/>
                <w:lang w:val="en-US"/>
              </w:rPr>
              <w:t>(</w:t>
            </w:r>
            <w:r w:rsidRPr="002679BF">
              <w:rPr>
                <w:rFonts w:ascii="Times New Roman" w:hAnsi="Times New Roman"/>
              </w:rPr>
              <w:t>технологии</w:t>
            </w:r>
            <w:r w:rsidRPr="002679BF">
              <w:rPr>
                <w:rFonts w:ascii="Times New Roman" w:hAnsi="Times New Roman"/>
                <w:lang w:val="en-US"/>
              </w:rPr>
              <w:t>)</w:t>
            </w:r>
            <w:r w:rsidRPr="002679BF">
              <w:rPr>
                <w:rFonts w:ascii="Times New Roman" w:hAnsi="Times New Roman"/>
              </w:rPr>
              <w:t xml:space="preserve"> за рециклиране на отпадъци;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966BF5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853F18" w:rsidRDefault="00C3498A" w:rsidP="00F6358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66BF5">
              <w:rPr>
                <w:rFonts w:ascii="Times New Roman" w:hAnsi="Times New Roman"/>
                <w:sz w:val="24"/>
                <w:szCs w:val="24"/>
              </w:rPr>
              <w:t xml:space="preserve">Подадено проектно предложение по програма „Околна среда“ за </w:t>
            </w:r>
            <w:r w:rsidR="00966BF5" w:rsidRPr="00966BF5">
              <w:rPr>
                <w:rFonts w:ascii="Times New Roman" w:hAnsi="Times New Roman"/>
                <w:sz w:val="24"/>
                <w:szCs w:val="24"/>
              </w:rPr>
              <w:t xml:space="preserve">Проектиране и изграждане на инсталация за </w:t>
            </w:r>
            <w:proofErr w:type="spellStart"/>
            <w:r w:rsidR="00966BF5" w:rsidRPr="00966BF5">
              <w:rPr>
                <w:rFonts w:ascii="Times New Roman" w:hAnsi="Times New Roman"/>
                <w:sz w:val="24"/>
                <w:szCs w:val="24"/>
              </w:rPr>
              <w:t>компостиране</w:t>
            </w:r>
            <w:proofErr w:type="spellEnd"/>
            <w:r w:rsidR="00966BF5" w:rsidRPr="00966BF5">
              <w:rPr>
                <w:rFonts w:ascii="Times New Roman" w:hAnsi="Times New Roman"/>
                <w:sz w:val="24"/>
                <w:szCs w:val="24"/>
              </w:rPr>
              <w:t xml:space="preserve"> на разделно събрани битови </w:t>
            </w:r>
            <w:proofErr w:type="spellStart"/>
            <w:r w:rsidR="00966BF5" w:rsidRPr="00966BF5">
              <w:rPr>
                <w:rFonts w:ascii="Times New Roman" w:hAnsi="Times New Roman"/>
                <w:sz w:val="24"/>
                <w:szCs w:val="24"/>
              </w:rPr>
              <w:t>биоразградими</w:t>
            </w:r>
            <w:proofErr w:type="spellEnd"/>
            <w:r w:rsidR="00966BF5" w:rsidRPr="00966BF5">
              <w:rPr>
                <w:rFonts w:ascii="Times New Roman" w:hAnsi="Times New Roman"/>
                <w:sz w:val="24"/>
                <w:szCs w:val="24"/>
              </w:rPr>
              <w:t xml:space="preserve"> отпадъци, обслужваща териториите на община Елхово и община Болярово</w:t>
            </w:r>
          </w:p>
          <w:p w:rsidR="00C3498A" w:rsidRDefault="00C3498A" w:rsidP="00F6358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Подготовка за строителство на втора клетка на Депо за твърди битови отпадъци</w:t>
            </w:r>
          </w:p>
          <w:p w:rsidR="00795D86" w:rsidRPr="002679BF" w:rsidRDefault="00795D86" w:rsidP="00C3498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>Закупен</w:t>
            </w:r>
            <w:r w:rsidR="00C3498A" w:rsidRPr="005F273C">
              <w:rPr>
                <w:rFonts w:ascii="Times New Roman" w:hAnsi="Times New Roman"/>
                <w:sz w:val="24"/>
                <w:szCs w:val="24"/>
              </w:rPr>
              <w:t>а 1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 xml:space="preserve"> бро</w:t>
            </w:r>
            <w:r w:rsidR="00C3498A" w:rsidRPr="005F273C">
              <w:rPr>
                <w:rFonts w:ascii="Times New Roman" w:hAnsi="Times New Roman"/>
                <w:sz w:val="24"/>
                <w:szCs w:val="24"/>
              </w:rPr>
              <w:t>й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 xml:space="preserve"> дробилка за клони</w:t>
            </w: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6517F0">
            <w:pPr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lastRenderedPageBreak/>
              <w:t>Възстановяване и съхранение на околната среда</w:t>
            </w: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Новопостроени или консолидирани защитни съоръжения по</w:t>
            </w:r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r w:rsidRPr="002679BF">
              <w:rPr>
                <w:rFonts w:ascii="Times New Roman" w:hAnsi="Times New Roman"/>
              </w:rPr>
              <w:t xml:space="preserve">речни брегове и </w:t>
            </w:r>
            <w:proofErr w:type="spellStart"/>
            <w:r w:rsidRPr="002679BF">
              <w:rPr>
                <w:rFonts w:ascii="Times New Roman" w:hAnsi="Times New Roman"/>
              </w:rPr>
              <w:t>свлачища</w:t>
            </w:r>
            <w:proofErr w:type="spellEnd"/>
            <w:r w:rsidRPr="002679BF">
              <w:rPr>
                <w:rFonts w:ascii="Times New Roman" w:hAnsi="Times New Roman"/>
              </w:rPr>
              <w:t xml:space="preserve"> за защита на хора, активи и естествената околна среда.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9C7D75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733C52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3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733C52" w:rsidRPr="002679BF" w:rsidRDefault="00733C52" w:rsidP="00733C52">
            <w:pPr>
              <w:pStyle w:val="aa"/>
              <w:numPr>
                <w:ilvl w:val="0"/>
                <w:numId w:val="15"/>
              </w:numPr>
              <w:tabs>
                <w:tab w:val="left" w:pos="141"/>
              </w:tabs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007FBB" w:rsidRPr="00EF653B" w:rsidTr="002679BF">
        <w:trPr>
          <w:jc w:val="center"/>
        </w:trPr>
        <w:tc>
          <w:tcPr>
            <w:tcW w:w="16040" w:type="dxa"/>
            <w:gridSpan w:val="9"/>
            <w:shd w:val="clear" w:color="auto" w:fill="8DB3E2" w:themeFill="text2" w:themeFillTint="66"/>
          </w:tcPr>
          <w:p w:rsidR="00007FBB" w:rsidRPr="002679BF" w:rsidRDefault="00007FBB" w:rsidP="00EF653B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9BF">
              <w:rPr>
                <w:rFonts w:ascii="Times New Roman" w:hAnsi="Times New Roman"/>
                <w:b/>
                <w:sz w:val="24"/>
                <w:szCs w:val="24"/>
              </w:rPr>
              <w:t>Приоритет 4. Интегрирано развитие и сътрудничество</w:t>
            </w:r>
          </w:p>
        </w:tc>
      </w:tr>
      <w:tr w:rsidR="00C93374" w:rsidRPr="00E57BA1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Създаване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нови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развитие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съществуващи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трансгранични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междурегионални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партньорства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 xml:space="preserve">Организации осъществяващи трансгранично и /или </w:t>
            </w:r>
            <w:proofErr w:type="spellStart"/>
            <w:r w:rsidRPr="002679BF">
              <w:rPr>
                <w:rFonts w:ascii="Times New Roman" w:hAnsi="Times New Roman"/>
              </w:rPr>
              <w:t>междурегионално</w:t>
            </w:r>
            <w:proofErr w:type="spellEnd"/>
            <w:r w:rsidRPr="002679BF">
              <w:rPr>
                <w:rFonts w:ascii="Times New Roman" w:hAnsi="Times New Roman"/>
              </w:rPr>
              <w:t xml:space="preserve"> сътрудничество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007FBB">
            <w:pPr>
              <w:jc w:val="center"/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535A9F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853F18" w:rsidRPr="002679BF" w:rsidRDefault="00C3498A" w:rsidP="00401D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Одобрена</w:t>
            </w:r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е </w:t>
            </w:r>
            <w:proofErr w:type="spellStart"/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проектна</w:t>
            </w:r>
            <w:proofErr w:type="spellEnd"/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концепция </w:t>
            </w:r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 </w:t>
            </w:r>
            <w:r w:rsidR="00401D21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подадено ПП „Заедно разкриваме величието на природата  за </w:t>
            </w:r>
            <w:proofErr w:type="gramStart"/>
            <w:r w:rsidR="00401D21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устойчив</w:t>
            </w:r>
            <w:proofErr w:type="gramEnd"/>
            <w:r w:rsidR="00401D21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туризъм между две морета” в </w:t>
            </w:r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партньорство между </w:t>
            </w:r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Община </w:t>
            </w:r>
            <w:proofErr w:type="spellStart"/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Елхово</w:t>
            </w:r>
            <w:proofErr w:type="spellEnd"/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,</w:t>
            </w:r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Община </w:t>
            </w:r>
            <w:proofErr w:type="spellStart"/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Кешан</w:t>
            </w:r>
            <w:proofErr w:type="spellEnd"/>
            <w:r w:rsidR="00E26B5D" w:rsidRPr="005F273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, Република Турция, Дирекция за защита на природата и националните паркове - Одрин и Сдружение „Зелена Странджа“ </w:t>
            </w: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Създаване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съпътстващи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партньорства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между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общините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Подписани съвместни административни или правни споразумения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007FBB">
            <w:pPr>
              <w:jc w:val="center"/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6A7A82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966BF5" w:rsidRDefault="00B64523" w:rsidP="00A263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-Подписано споразумение </w:t>
            </w:r>
            <w:r w:rsidR="00E57BA1" w:rsidRPr="002679BF">
              <w:rPr>
                <w:rFonts w:ascii="Times New Roman" w:hAnsi="Times New Roman"/>
                <w:sz w:val="24"/>
                <w:szCs w:val="24"/>
              </w:rPr>
              <w:t>с община Б</w:t>
            </w:r>
            <w:r>
              <w:rPr>
                <w:rFonts w:ascii="Times New Roman" w:hAnsi="Times New Roman"/>
                <w:sz w:val="24"/>
                <w:szCs w:val="24"/>
              </w:rPr>
              <w:t>олярово</w:t>
            </w:r>
            <w:r w:rsidR="00E26B5D" w:rsidRPr="002679BF">
              <w:rPr>
                <w:rFonts w:ascii="Times New Roman" w:hAnsi="Times New Roman"/>
                <w:sz w:val="24"/>
                <w:szCs w:val="24"/>
              </w:rPr>
              <w:t xml:space="preserve"> за 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проектно предложение за </w:t>
            </w:r>
            <w:r w:rsidRPr="00B64523">
              <w:rPr>
                <w:rFonts w:ascii="Times New Roman" w:hAnsi="Times New Roman"/>
                <w:sz w:val="24"/>
                <w:szCs w:val="24"/>
              </w:rPr>
              <w:t xml:space="preserve">Проектиране и изграждане на инсталация за </w:t>
            </w:r>
            <w:proofErr w:type="spellStart"/>
            <w:r w:rsidRPr="00B64523">
              <w:rPr>
                <w:rFonts w:ascii="Times New Roman" w:hAnsi="Times New Roman"/>
                <w:sz w:val="24"/>
                <w:szCs w:val="24"/>
              </w:rPr>
              <w:t>компостиране</w:t>
            </w:r>
            <w:proofErr w:type="spellEnd"/>
            <w:r w:rsidRPr="00B64523">
              <w:rPr>
                <w:rFonts w:ascii="Times New Roman" w:hAnsi="Times New Roman"/>
                <w:sz w:val="24"/>
                <w:szCs w:val="24"/>
              </w:rPr>
              <w:t xml:space="preserve"> на разделно събрани битови </w:t>
            </w:r>
            <w:proofErr w:type="spellStart"/>
            <w:r w:rsidRPr="00B64523">
              <w:rPr>
                <w:rFonts w:ascii="Times New Roman" w:hAnsi="Times New Roman"/>
                <w:sz w:val="24"/>
                <w:szCs w:val="24"/>
              </w:rPr>
              <w:t>биоразградими</w:t>
            </w:r>
            <w:proofErr w:type="spellEnd"/>
            <w:r w:rsidRPr="00B64523">
              <w:rPr>
                <w:rFonts w:ascii="Times New Roman" w:hAnsi="Times New Roman"/>
                <w:sz w:val="24"/>
                <w:szCs w:val="24"/>
              </w:rPr>
              <w:t xml:space="preserve"> отпадъци, обслужваща териториите на община Елхово и община Болярово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64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4523" w:rsidRDefault="00B64523" w:rsidP="00A263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-Учредена е Местна инициативна рибарска група „</w:t>
            </w:r>
            <w:r w:rsidRPr="00B64523">
              <w:rPr>
                <w:rFonts w:ascii="Times New Roman" w:hAnsi="Times New Roman"/>
                <w:sz w:val="24"/>
                <w:szCs w:val="24"/>
              </w:rPr>
              <w:t>Болярово-Елхово-Тополовград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:rsidR="00795D86" w:rsidRDefault="00795D86" w:rsidP="00A263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Подписано споразумение с </w:t>
            </w:r>
            <w:r w:rsidRPr="00795D86">
              <w:rPr>
                <w:rFonts w:ascii="Times New Roman" w:hAnsi="Times New Roman"/>
                <w:sz w:val="24"/>
                <w:szCs w:val="24"/>
              </w:rPr>
              <w:t xml:space="preserve">Община </w:t>
            </w:r>
            <w:proofErr w:type="spellStart"/>
            <w:r w:rsidRPr="00795D86">
              <w:rPr>
                <w:rFonts w:ascii="Times New Roman" w:hAnsi="Times New Roman"/>
                <w:sz w:val="24"/>
                <w:szCs w:val="24"/>
              </w:rPr>
              <w:t>Кешан</w:t>
            </w:r>
            <w:proofErr w:type="spellEnd"/>
          </w:p>
          <w:p w:rsidR="00B64523" w:rsidRPr="002679BF" w:rsidRDefault="00B64523" w:rsidP="00A263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FBB" w:rsidRPr="00EF653B" w:rsidTr="002679BF">
        <w:trPr>
          <w:jc w:val="center"/>
        </w:trPr>
        <w:tc>
          <w:tcPr>
            <w:tcW w:w="16040" w:type="dxa"/>
            <w:gridSpan w:val="9"/>
            <w:shd w:val="clear" w:color="auto" w:fill="FFFFCC"/>
            <w:vAlign w:val="center"/>
          </w:tcPr>
          <w:p w:rsidR="00007FBB" w:rsidRPr="002679BF" w:rsidRDefault="00007FBB" w:rsidP="00C96C9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Приоритет 5</w:t>
            </w:r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Подобряване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образователната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здравна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социална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културна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спортна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инфраструктура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инвестиции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човешки</w:t>
            </w:r>
            <w:proofErr w:type="spellEnd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капитал</w:t>
            </w:r>
            <w:proofErr w:type="spellEnd"/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t>Подобряване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състоянието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модернизация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образователна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здравна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социална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културна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спортната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инфраструктура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достъпа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до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техните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услуги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Капацитет на подкрепяната инфраструктура (нови или модернизирани)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8607E2" w:rsidP="005F273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1</w:t>
            </w:r>
            <w:r w:rsidR="005F273C">
              <w:rPr>
                <w:rFonts w:ascii="Times New Roman" w:hAnsi="Times New Roman"/>
              </w:rPr>
              <w:t>4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6A7A82" w:rsidRDefault="006A7A82" w:rsidP="006A7A82">
            <w:pPr>
              <w:tabs>
                <w:tab w:val="left" w:pos="20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>- Стартира изпълнението на проект „Реформиране на съществуващ дом за стари хора с. Чернозем, община Елхово</w:t>
            </w:r>
          </w:p>
          <w:p w:rsidR="005F273C" w:rsidRPr="005F273C" w:rsidRDefault="005F273C" w:rsidP="006A7A82">
            <w:pPr>
              <w:tabs>
                <w:tab w:val="left" w:pos="20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закупен 1 бр. автомобил за нуждите на 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>Домашен социален патронаж</w:t>
            </w:r>
          </w:p>
          <w:p w:rsidR="006A7A82" w:rsidRPr="005F273C" w:rsidRDefault="006A7A82" w:rsidP="006A7A82">
            <w:pPr>
              <w:tabs>
                <w:tab w:val="left" w:pos="20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Създадена зелена зона с детски съоръжения в ДГ „Надежда“ по проект по към Предприятие за управление на дейностите по опазване на околната среда (ПУДООС) -Националната кампания „Чиста околна среда“ 2024 г. </w:t>
            </w:r>
          </w:p>
          <w:p w:rsidR="00A2633F" w:rsidRPr="005F273C" w:rsidRDefault="006A7A82" w:rsidP="006A7A82">
            <w:pPr>
              <w:tabs>
                <w:tab w:val="left" w:pos="20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Стартира изпълнението на </w:t>
            </w:r>
            <w:r w:rsidR="00A2633F" w:rsidRPr="005F273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918A2" w:rsidRPr="005F273C">
              <w:rPr>
                <w:rFonts w:ascii="Times New Roman" w:hAnsi="Times New Roman"/>
                <w:sz w:val="24"/>
                <w:szCs w:val="24"/>
              </w:rPr>
              <w:t xml:space="preserve">Основен ремонт на покрив </w:t>
            </w:r>
            <w:r w:rsidR="00A2633F" w:rsidRPr="005F273C">
              <w:rPr>
                <w:rFonts w:ascii="Times New Roman" w:hAnsi="Times New Roman"/>
                <w:sz w:val="24"/>
                <w:szCs w:val="24"/>
              </w:rPr>
              <w:t>в ДГ „Невен“ - база</w:t>
            </w:r>
            <w:r w:rsidR="002679BF" w:rsidRPr="005F273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1918A2" w:rsidRPr="005F273C">
              <w:rPr>
                <w:rFonts w:ascii="Times New Roman" w:hAnsi="Times New Roman"/>
                <w:sz w:val="24"/>
                <w:szCs w:val="24"/>
              </w:rPr>
              <w:t>ул.“</w:t>
            </w:r>
            <w:r w:rsidR="00C3498A" w:rsidRPr="005F273C">
              <w:rPr>
                <w:rFonts w:ascii="Times New Roman" w:hAnsi="Times New Roman"/>
                <w:sz w:val="24"/>
                <w:szCs w:val="24"/>
              </w:rPr>
              <w:t>Ангел Вълев</w:t>
            </w:r>
            <w:r w:rsidR="001918A2" w:rsidRPr="005F273C">
              <w:rPr>
                <w:rFonts w:ascii="Times New Roman" w:hAnsi="Times New Roman"/>
                <w:sz w:val="24"/>
                <w:szCs w:val="24"/>
              </w:rPr>
              <w:t>“</w:t>
            </w:r>
            <w:r w:rsidR="00C3498A" w:rsidRPr="005F273C">
              <w:rPr>
                <w:rFonts w:ascii="Times New Roman" w:hAnsi="Times New Roman"/>
                <w:sz w:val="24"/>
                <w:szCs w:val="24"/>
              </w:rPr>
              <w:t xml:space="preserve"> и базите в с. Лесово и с. Гранитово</w:t>
            </w:r>
          </w:p>
          <w:p w:rsidR="00C3498A" w:rsidRPr="005F273C" w:rsidRDefault="00A2633F" w:rsidP="00C3498A">
            <w:pPr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3498A" w:rsidRPr="005F273C">
              <w:rPr>
                <w:rFonts w:ascii="Times New Roman" w:hAnsi="Times New Roman"/>
                <w:sz w:val="24"/>
                <w:szCs w:val="24"/>
              </w:rPr>
              <w:t>Закупено оборудване за  МБАЛ „Св.Иван Рилски“ ЕООД</w:t>
            </w:r>
          </w:p>
          <w:p w:rsidR="0088073E" w:rsidRPr="005F273C" w:rsidRDefault="006A7A82" w:rsidP="00C3498A">
            <w:pPr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Извършени са ремонтни дейности в социалните заведения в общината – </w:t>
            </w:r>
            <w:r w:rsidR="0088073E" w:rsidRPr="005F273C">
              <w:rPr>
                <w:rFonts w:ascii="Times New Roman" w:hAnsi="Times New Roman"/>
                <w:sz w:val="24"/>
                <w:szCs w:val="24"/>
              </w:rPr>
              <w:t xml:space="preserve">РГЦНСТДБУ; РГЦНСТДМУ; ЗЖЛУИ; </w:t>
            </w:r>
          </w:p>
          <w:p w:rsidR="005875AB" w:rsidRPr="005F273C" w:rsidRDefault="005875AB" w:rsidP="00C3498A">
            <w:pPr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Извършен ремонт на ЦПЛР – ОДК; </w:t>
            </w:r>
          </w:p>
          <w:p w:rsidR="005875AB" w:rsidRPr="005F273C" w:rsidRDefault="005875AB" w:rsidP="00C3498A">
            <w:pPr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Извършен ремонт </w:t>
            </w:r>
            <w:r w:rsidR="008607E2" w:rsidRPr="005F273C">
              <w:rPr>
                <w:rFonts w:ascii="Times New Roman" w:hAnsi="Times New Roman"/>
                <w:sz w:val="24"/>
                <w:szCs w:val="24"/>
              </w:rPr>
              <w:t xml:space="preserve">на ул. „Търговска“ 2 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 xml:space="preserve">във връзка с </w:t>
            </w:r>
            <w:r w:rsidRPr="005F273C">
              <w:rPr>
                <w:rFonts w:ascii="Times New Roman" w:hAnsi="Times New Roman"/>
                <w:sz w:val="24"/>
                <w:szCs w:val="24"/>
              </w:rPr>
              <w:lastRenderedPageBreak/>
              <w:t>преместване на служба „Социални дейности“</w:t>
            </w:r>
          </w:p>
          <w:p w:rsidR="008607E2" w:rsidRPr="005F273C" w:rsidRDefault="008607E2" w:rsidP="00C3498A">
            <w:pPr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>- изграден експозиционен павилион „Грънчарска работилница“ в Етнографско-археологически музей Елхово</w:t>
            </w:r>
          </w:p>
          <w:p w:rsidR="00B64523" w:rsidRPr="005F273C" w:rsidRDefault="00B64523" w:rsidP="00C3498A">
            <w:pPr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 xml:space="preserve">- 7 училища на територията на Община Елхово изпълняват проекти за изграждане на </w:t>
            </w:r>
            <w:r w:rsidRPr="005F27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STEM 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B64523" w:rsidRPr="005F273C" w:rsidRDefault="00B64523" w:rsidP="00B64523">
            <w:pPr>
              <w:tabs>
                <w:tab w:val="left" w:pos="20"/>
              </w:tabs>
              <w:spacing w:after="120" w:line="240" w:lineRule="auto"/>
              <w:ind w:left="-198"/>
              <w:rPr>
                <w:rFonts w:ascii="Times New Roman" w:hAnsi="Times New Roman"/>
                <w:sz w:val="24"/>
                <w:szCs w:val="24"/>
              </w:rPr>
            </w:pPr>
          </w:p>
          <w:p w:rsidR="006D421E" w:rsidRPr="005F273C" w:rsidRDefault="006D421E" w:rsidP="00A2633F">
            <w:pPr>
              <w:pStyle w:val="aa"/>
              <w:tabs>
                <w:tab w:val="left" w:pos="289"/>
              </w:tabs>
              <w:spacing w:after="12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2679BF">
              <w:rPr>
                <w:rFonts w:ascii="Times New Roman" w:hAnsi="Times New Roman"/>
                <w:lang w:val="en-US"/>
              </w:rPr>
              <w:lastRenderedPageBreak/>
              <w:t>Повишаване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квалификацията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работещите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в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образователна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здравна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социална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културна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инфраструктура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и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администрации,чрез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провеждане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на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програми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за</w:t>
            </w:r>
            <w:proofErr w:type="spellEnd"/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679BF">
              <w:rPr>
                <w:rFonts w:ascii="Times New Roman" w:hAnsi="Times New Roman"/>
                <w:lang w:val="en-US"/>
              </w:rPr>
              <w:t>обучение</w:t>
            </w:r>
            <w:proofErr w:type="spellEnd"/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Инвестиции в развитие на уменията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хил.лв.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50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88073E" w:rsidP="0022384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28,630 </w:t>
            </w:r>
            <w:proofErr w:type="spellStart"/>
            <w:r>
              <w:rPr>
                <w:rFonts w:ascii="Times New Roman" w:hAnsi="Times New Roman"/>
              </w:rPr>
              <w:t>лв</w:t>
            </w:r>
            <w:proofErr w:type="spellEnd"/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1918A2" w:rsidRPr="005F273C" w:rsidRDefault="005875AB" w:rsidP="002679BF">
            <w:pPr>
              <w:tabs>
                <w:tab w:val="left" w:pos="283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273C">
              <w:rPr>
                <w:rFonts w:ascii="Times New Roman" w:hAnsi="Times New Roman"/>
                <w:sz w:val="24"/>
                <w:szCs w:val="24"/>
              </w:rPr>
              <w:t>76</w:t>
            </w:r>
            <w:r w:rsidR="00F6358B" w:rsidRPr="005F2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18A2" w:rsidRPr="005F273C">
              <w:rPr>
                <w:rFonts w:ascii="Times New Roman" w:hAnsi="Times New Roman"/>
                <w:sz w:val="24"/>
                <w:szCs w:val="24"/>
              </w:rPr>
              <w:t>у</w:t>
            </w:r>
            <w:r w:rsidR="008F4B09" w:rsidRPr="005F273C">
              <w:rPr>
                <w:rFonts w:ascii="Times New Roman" w:hAnsi="Times New Roman"/>
                <w:sz w:val="24"/>
                <w:szCs w:val="24"/>
              </w:rPr>
              <w:t xml:space="preserve">чители от </w:t>
            </w:r>
            <w:r w:rsidRPr="005F273C">
              <w:rPr>
                <w:rFonts w:ascii="Times New Roman" w:hAnsi="Times New Roman"/>
                <w:sz w:val="24"/>
                <w:szCs w:val="24"/>
              </w:rPr>
              <w:t xml:space="preserve">учебни заведения в общината </w:t>
            </w:r>
            <w:r w:rsidR="005F273C" w:rsidRPr="005F273C">
              <w:rPr>
                <w:rFonts w:ascii="Times New Roman" w:hAnsi="Times New Roman"/>
                <w:sz w:val="24"/>
                <w:szCs w:val="24"/>
              </w:rPr>
              <w:t>са участвали в обучения за повишаване на квалификация и развитие на умения</w:t>
            </w:r>
          </w:p>
          <w:p w:rsidR="00223840" w:rsidRPr="005F273C" w:rsidRDefault="00223840" w:rsidP="005875AB">
            <w:pPr>
              <w:tabs>
                <w:tab w:val="left" w:pos="283"/>
              </w:tabs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rPr>
                <w:rFonts w:ascii="Times New Roman" w:hAnsi="Times New Roman"/>
                <w:lang w:val="en-US"/>
              </w:rPr>
            </w:pPr>
            <w:r w:rsidRPr="002679BF">
              <w:rPr>
                <w:rFonts w:ascii="Times New Roman" w:hAnsi="Times New Roman"/>
              </w:rPr>
              <w:t>Осигуряване на възможностите за социално включване на</w:t>
            </w:r>
            <w:r w:rsidRPr="002679BF">
              <w:rPr>
                <w:rFonts w:ascii="Times New Roman" w:hAnsi="Times New Roman"/>
              </w:rPr>
              <w:br/>
              <w:t>уязвимите групи в общността и в домашна среда</w:t>
            </w: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Реализирани проекти/дейности и инициативи за запазване, подобряване и /или разширяване на действащите интегрирани социално-здравни услуги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НСИ, ИСУН, Община Елхово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7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EF653B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5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2679BF" w:rsidRPr="002679BF" w:rsidRDefault="00861337" w:rsidP="002679BF">
            <w:pPr>
              <w:pStyle w:val="aa"/>
              <w:numPr>
                <w:ilvl w:val="0"/>
                <w:numId w:val="15"/>
              </w:numPr>
              <w:tabs>
                <w:tab w:val="left" w:pos="283"/>
              </w:tabs>
              <w:spacing w:after="120" w:line="240" w:lineRule="auto"/>
              <w:ind w:left="3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>Осигуряване на обяд от Домашен социален патронаж</w:t>
            </w:r>
          </w:p>
          <w:p w:rsidR="002679BF" w:rsidRPr="002679BF" w:rsidRDefault="00861337" w:rsidP="002679BF">
            <w:pPr>
              <w:pStyle w:val="aa"/>
              <w:numPr>
                <w:ilvl w:val="0"/>
                <w:numId w:val="15"/>
              </w:numPr>
              <w:tabs>
                <w:tab w:val="left" w:pos="283"/>
              </w:tabs>
              <w:spacing w:after="120" w:line="240" w:lineRule="auto"/>
              <w:ind w:left="3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Осигуряване на топъл обяд по проект </w:t>
            </w:r>
          </w:p>
          <w:p w:rsidR="006B25C9" w:rsidRPr="002679BF" w:rsidRDefault="006B25C9" w:rsidP="002679BF">
            <w:pPr>
              <w:pStyle w:val="aa"/>
              <w:numPr>
                <w:ilvl w:val="0"/>
                <w:numId w:val="15"/>
              </w:numPr>
              <w:tabs>
                <w:tab w:val="left" w:pos="283"/>
              </w:tabs>
              <w:spacing w:after="120" w:line="240" w:lineRule="auto"/>
              <w:ind w:left="3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Предоставяне на интегрирани </w:t>
            </w:r>
            <w:r w:rsidR="005D112E" w:rsidRPr="002679BF">
              <w:rPr>
                <w:rFonts w:ascii="Times New Roman" w:hAnsi="Times New Roman"/>
                <w:sz w:val="24"/>
                <w:szCs w:val="24"/>
              </w:rPr>
              <w:t>социални и интегрирани здравно-социални услуги в домашна среда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>социално-здравни услуги по проект „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>Грижа в дома в Община Елхово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:rsidR="00535A9F" w:rsidRPr="008607E2" w:rsidRDefault="00535A9F" w:rsidP="002679BF">
            <w:pPr>
              <w:pStyle w:val="aa"/>
              <w:numPr>
                <w:ilvl w:val="0"/>
                <w:numId w:val="15"/>
              </w:numPr>
              <w:tabs>
                <w:tab w:val="left" w:pos="283"/>
              </w:tabs>
              <w:spacing w:after="120" w:line="240" w:lineRule="auto"/>
              <w:ind w:left="36" w:firstLine="0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Социални услуги „Асистентска подкрепа“ и </w:t>
            </w:r>
            <w:r w:rsidR="002679BF" w:rsidRPr="002679BF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2679BF">
              <w:rPr>
                <w:rFonts w:ascii="Times New Roman" w:hAnsi="Times New Roman"/>
                <w:sz w:val="24"/>
                <w:szCs w:val="24"/>
              </w:rPr>
              <w:t>„ Механизъм за личната помощ“</w:t>
            </w:r>
          </w:p>
          <w:p w:rsidR="008607E2" w:rsidRPr="002679BF" w:rsidRDefault="008607E2" w:rsidP="002679BF">
            <w:pPr>
              <w:pStyle w:val="aa"/>
              <w:numPr>
                <w:ilvl w:val="0"/>
                <w:numId w:val="15"/>
              </w:numPr>
              <w:tabs>
                <w:tab w:val="left" w:pos="283"/>
              </w:tabs>
              <w:spacing w:after="120" w:line="240" w:lineRule="auto"/>
              <w:ind w:left="36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Предоставя се услуга „Детска кухня“</w:t>
            </w:r>
          </w:p>
        </w:tc>
      </w:tr>
      <w:tr w:rsidR="00007FBB" w:rsidRPr="00EF653B" w:rsidTr="002679BF">
        <w:trPr>
          <w:jc w:val="center"/>
        </w:trPr>
        <w:tc>
          <w:tcPr>
            <w:tcW w:w="16040" w:type="dxa"/>
            <w:gridSpan w:val="9"/>
            <w:shd w:val="clear" w:color="auto" w:fill="FFFFCC"/>
          </w:tcPr>
          <w:p w:rsidR="00007FBB" w:rsidRPr="002679BF" w:rsidRDefault="00007FBB" w:rsidP="00EF653B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Приоритет 6. Подобряване ефективността на административния капацитет</w:t>
            </w:r>
          </w:p>
        </w:tc>
      </w:tr>
      <w:tr w:rsidR="00C93374" w:rsidRPr="00535A9F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Подобряване качеството и усъвършенстване</w:t>
            </w:r>
            <w:r w:rsidRPr="002679BF">
              <w:rPr>
                <w:rFonts w:ascii="Times New Roman" w:hAnsi="Times New Roman"/>
                <w:lang w:val="en-US"/>
              </w:rPr>
              <w:t xml:space="preserve"> </w:t>
            </w:r>
            <w:r w:rsidRPr="002679BF">
              <w:rPr>
                <w:rFonts w:ascii="Times New Roman" w:hAnsi="Times New Roman"/>
              </w:rPr>
              <w:t>на административното обслужване.</w:t>
            </w: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535A9F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 xml:space="preserve">Проекти </w:t>
            </w:r>
            <w:r w:rsidR="00853F18" w:rsidRPr="002679BF">
              <w:rPr>
                <w:rFonts w:ascii="Times New Roman" w:hAnsi="Times New Roman"/>
              </w:rPr>
              <w:t>за дигитализация и увеличаване броя на предлаганите електронни услуги от администрациите на територията на Общината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871C70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535A9F" w:rsidRPr="002679BF" w:rsidRDefault="002679BF" w:rsidP="002679B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9B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>През 202</w:t>
            </w:r>
            <w:r w:rsidR="0088073E">
              <w:rPr>
                <w:rFonts w:ascii="Times New Roman" w:hAnsi="Times New Roman"/>
                <w:sz w:val="24"/>
                <w:szCs w:val="24"/>
              </w:rPr>
              <w:t>4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88073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587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073E">
              <w:rPr>
                <w:rFonts w:ascii="Times New Roman" w:hAnsi="Times New Roman"/>
                <w:sz w:val="24"/>
                <w:szCs w:val="24"/>
              </w:rPr>
              <w:t>общинската администрация е внедрена нова електронна платформа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7E2">
              <w:rPr>
                <w:rFonts w:ascii="Times New Roman" w:hAnsi="Times New Roman"/>
                <w:sz w:val="24"/>
                <w:szCs w:val="24"/>
              </w:rPr>
              <w:t>на МЕУ. В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 xml:space="preserve">сички административни услуги, които община Елхово предоставя </w:t>
            </w:r>
            <w:r w:rsidR="0088073E">
              <w:rPr>
                <w:rFonts w:ascii="Times New Roman" w:hAnsi="Times New Roman"/>
                <w:sz w:val="24"/>
                <w:szCs w:val="24"/>
              </w:rPr>
              <w:t>са с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073E">
              <w:rPr>
                <w:rFonts w:ascii="Times New Roman" w:hAnsi="Times New Roman"/>
                <w:sz w:val="24"/>
                <w:szCs w:val="24"/>
              </w:rPr>
              <w:t>осигурена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 xml:space="preserve"> възможност да бъдат заявени и по електронен път, чрез Единен портал за достъп до електронни административни  услуги и електронно плащане. </w:t>
            </w:r>
          </w:p>
          <w:p w:rsidR="0057100D" w:rsidRPr="002679BF" w:rsidRDefault="0057100D" w:rsidP="0057100D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C93374" w:rsidRPr="00EF653B" w:rsidTr="002679BF">
        <w:trPr>
          <w:jc w:val="center"/>
        </w:trPr>
        <w:tc>
          <w:tcPr>
            <w:tcW w:w="2231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Развитие и поддържане на висок административен капацитет, в т.ч. прилагане на добри практики, електронно управление, високо ниво на обслужване на гражданите и бизнеса, партньорство с други общини.</w:t>
            </w:r>
          </w:p>
        </w:tc>
        <w:tc>
          <w:tcPr>
            <w:tcW w:w="3109" w:type="dxa"/>
            <w:shd w:val="clear" w:color="auto" w:fill="FFFFFF" w:themeFill="background1"/>
            <w:vAlign w:val="center"/>
          </w:tcPr>
          <w:p w:rsidR="00853F18" w:rsidRPr="002679BF" w:rsidRDefault="00853F18" w:rsidP="005B4693">
            <w:pPr>
              <w:spacing w:after="120" w:line="240" w:lineRule="auto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Проведени обучения и инициативи  за поддържане и повишаване на административния капацитет</w:t>
            </w:r>
          </w:p>
        </w:tc>
        <w:tc>
          <w:tcPr>
            <w:tcW w:w="1118" w:type="dxa"/>
            <w:shd w:val="clear" w:color="auto" w:fill="FFFFFF" w:themeFill="background1"/>
            <w:vAlign w:val="center"/>
          </w:tcPr>
          <w:p w:rsidR="00853F18" w:rsidRPr="002679BF" w:rsidRDefault="00853F18" w:rsidP="00C36988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брой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jc w:val="center"/>
            </w:pPr>
            <w:r w:rsidRPr="002679BF">
              <w:rPr>
                <w:rFonts w:ascii="Times New Roman" w:hAnsi="Times New Roman"/>
              </w:rPr>
              <w:t>Община Елхово, НСИ</w:t>
            </w:r>
          </w:p>
        </w:tc>
        <w:tc>
          <w:tcPr>
            <w:tcW w:w="1211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годишно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15</w:t>
            </w:r>
          </w:p>
        </w:tc>
        <w:tc>
          <w:tcPr>
            <w:tcW w:w="1260" w:type="dxa"/>
            <w:gridSpan w:val="2"/>
            <w:shd w:val="clear" w:color="auto" w:fill="FFFFFF" w:themeFill="background1"/>
            <w:vAlign w:val="center"/>
          </w:tcPr>
          <w:p w:rsidR="00853F18" w:rsidRPr="002679BF" w:rsidRDefault="00535A9F" w:rsidP="00871C7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2679BF">
              <w:rPr>
                <w:rFonts w:ascii="Times New Roman" w:hAnsi="Times New Roman"/>
              </w:rPr>
              <w:t>1</w:t>
            </w:r>
            <w:r w:rsidR="00871C70">
              <w:rPr>
                <w:rFonts w:ascii="Times New Roman" w:hAnsi="Times New Roman"/>
              </w:rPr>
              <w:t>6</w:t>
            </w:r>
          </w:p>
        </w:tc>
        <w:tc>
          <w:tcPr>
            <w:tcW w:w="4237" w:type="dxa"/>
            <w:shd w:val="clear" w:color="auto" w:fill="FFFFFF" w:themeFill="background1"/>
            <w:vAlign w:val="center"/>
          </w:tcPr>
          <w:p w:rsidR="00975F5D" w:rsidRPr="002679BF" w:rsidRDefault="00871C70" w:rsidP="002679BF">
            <w:pPr>
              <w:pStyle w:val="aa"/>
              <w:tabs>
                <w:tab w:val="left" w:pos="283"/>
              </w:tabs>
              <w:spacing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>надесет</w:t>
            </w:r>
            <w:r w:rsidR="0057100D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служители</w:t>
            </w:r>
            <w:r w:rsidR="00975F5D" w:rsidRPr="002679BF">
              <w:rPr>
                <w:rFonts w:ascii="Times New Roman" w:hAnsi="Times New Roman"/>
                <w:sz w:val="24"/>
                <w:szCs w:val="24"/>
              </w:rPr>
              <w:t xml:space="preserve"> от общинска администрация са преминали обучени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975F5D" w:rsidRPr="002679BF">
              <w:rPr>
                <w:rFonts w:ascii="Times New Roman" w:hAnsi="Times New Roman"/>
                <w:sz w:val="24"/>
                <w:szCs w:val="24"/>
              </w:rPr>
              <w:t xml:space="preserve"> през </w:t>
            </w:r>
            <w:r w:rsidR="00535A9F" w:rsidRPr="002679B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7100D" w:rsidRPr="00267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5F5D" w:rsidRPr="002679B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853F18" w:rsidRPr="002679BF" w:rsidRDefault="00853F18" w:rsidP="00C96C9C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34781" w:rsidRPr="00EF653B" w:rsidRDefault="00134781" w:rsidP="00F82BE9"/>
    <w:sectPr w:rsidR="00134781" w:rsidRPr="00EF653B" w:rsidSect="0090541F">
      <w:headerReference w:type="default" r:id="rId9"/>
      <w:footerReference w:type="default" r:id="rId10"/>
      <w:pgSz w:w="16838" w:h="11906" w:orient="landscape"/>
      <w:pgMar w:top="720" w:right="720" w:bottom="720" w:left="720" w:header="284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48" w:rsidRDefault="00B36548" w:rsidP="00A50338">
      <w:pPr>
        <w:spacing w:after="0" w:line="240" w:lineRule="auto"/>
      </w:pPr>
      <w:r>
        <w:separator/>
      </w:r>
    </w:p>
  </w:endnote>
  <w:endnote w:type="continuationSeparator" w:id="0">
    <w:p w:rsidR="00B36548" w:rsidRDefault="00B36548" w:rsidP="00A5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OOE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72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7B58" w:rsidRDefault="006C7B5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73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C7B58" w:rsidRDefault="006C7B5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48" w:rsidRDefault="00B36548" w:rsidP="00A50338">
      <w:pPr>
        <w:spacing w:after="0" w:line="240" w:lineRule="auto"/>
      </w:pPr>
      <w:r>
        <w:separator/>
      </w:r>
    </w:p>
  </w:footnote>
  <w:footnote w:type="continuationSeparator" w:id="0">
    <w:p w:rsidR="00B36548" w:rsidRDefault="00B36548" w:rsidP="00A50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DC4" w:rsidRDefault="00B36548" w:rsidP="00D17C9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7D0D710"/>
    <w:lvl w:ilvl="0">
      <w:start w:val="1"/>
      <w:numFmt w:val="bullet"/>
      <w:pStyle w:val="a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">
    <w:nsid w:val="09EB3EED"/>
    <w:multiLevelType w:val="hybridMultilevel"/>
    <w:tmpl w:val="7BEEBFF0"/>
    <w:lvl w:ilvl="0" w:tplc="0402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>
    <w:nsid w:val="0A8D789F"/>
    <w:multiLevelType w:val="hybridMultilevel"/>
    <w:tmpl w:val="99B2C2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B6082"/>
    <w:multiLevelType w:val="hybridMultilevel"/>
    <w:tmpl w:val="5816A2E0"/>
    <w:lvl w:ilvl="0" w:tplc="0402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3A3004E"/>
    <w:multiLevelType w:val="hybridMultilevel"/>
    <w:tmpl w:val="E0A6BC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B5CC3"/>
    <w:multiLevelType w:val="hybridMultilevel"/>
    <w:tmpl w:val="B216A0EA"/>
    <w:lvl w:ilvl="0" w:tplc="C8D653A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2E024BC6"/>
    <w:multiLevelType w:val="hybridMultilevel"/>
    <w:tmpl w:val="3B8CEFF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2423A"/>
    <w:multiLevelType w:val="hybridMultilevel"/>
    <w:tmpl w:val="F8CC3280"/>
    <w:lvl w:ilvl="0" w:tplc="1F9CE79C">
      <w:start w:val="760"/>
      <w:numFmt w:val="bullet"/>
      <w:lvlText w:val="-"/>
      <w:lvlJc w:val="left"/>
      <w:pPr>
        <w:ind w:left="35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8">
    <w:nsid w:val="2FB86CE6"/>
    <w:multiLevelType w:val="hybridMultilevel"/>
    <w:tmpl w:val="4D4854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903A3"/>
    <w:multiLevelType w:val="hybridMultilevel"/>
    <w:tmpl w:val="0AA6F1B4"/>
    <w:lvl w:ilvl="0" w:tplc="FC78313C">
      <w:numFmt w:val="bullet"/>
      <w:lvlText w:val="-"/>
      <w:lvlJc w:val="left"/>
      <w:pPr>
        <w:ind w:left="913" w:hanging="360"/>
      </w:pPr>
      <w:rPr>
        <w:rFonts w:ascii="Times New Roman" w:eastAsia="Arial Unicode MS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>
    <w:nsid w:val="3B920ADC"/>
    <w:multiLevelType w:val="hybridMultilevel"/>
    <w:tmpl w:val="A71C70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16EF2"/>
    <w:multiLevelType w:val="hybridMultilevel"/>
    <w:tmpl w:val="827E81AA"/>
    <w:lvl w:ilvl="0" w:tplc="0402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>
    <w:nsid w:val="47E26B18"/>
    <w:multiLevelType w:val="hybridMultilevel"/>
    <w:tmpl w:val="728852B6"/>
    <w:lvl w:ilvl="0" w:tplc="1F9CE79C">
      <w:start w:val="76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73E11"/>
    <w:multiLevelType w:val="hybridMultilevel"/>
    <w:tmpl w:val="6DFE1D40"/>
    <w:lvl w:ilvl="0" w:tplc="8C9EEC0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82146"/>
    <w:multiLevelType w:val="hybridMultilevel"/>
    <w:tmpl w:val="C8E6A1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F7AA6"/>
    <w:multiLevelType w:val="hybridMultilevel"/>
    <w:tmpl w:val="D65E809C"/>
    <w:lvl w:ilvl="0" w:tplc="19EE1F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9519ED"/>
    <w:multiLevelType w:val="hybridMultilevel"/>
    <w:tmpl w:val="8638A1F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4A15FF"/>
    <w:multiLevelType w:val="hybridMultilevel"/>
    <w:tmpl w:val="E7FC4BA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26CCD"/>
    <w:multiLevelType w:val="hybridMultilevel"/>
    <w:tmpl w:val="A872A3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C407CB"/>
    <w:multiLevelType w:val="hybridMultilevel"/>
    <w:tmpl w:val="5120C8D0"/>
    <w:lvl w:ilvl="0" w:tplc="F104DACC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A252D"/>
    <w:multiLevelType w:val="hybridMultilevel"/>
    <w:tmpl w:val="652835C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0"/>
  </w:num>
  <w:num w:numId="4">
    <w:abstractNumId w:val="16"/>
  </w:num>
  <w:num w:numId="5">
    <w:abstractNumId w:val="14"/>
  </w:num>
  <w:num w:numId="6">
    <w:abstractNumId w:val="10"/>
  </w:num>
  <w:num w:numId="7">
    <w:abstractNumId w:val="0"/>
  </w:num>
  <w:num w:numId="8">
    <w:abstractNumId w:val="18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1"/>
  </w:num>
  <w:num w:numId="15">
    <w:abstractNumId w:val="12"/>
  </w:num>
  <w:num w:numId="16">
    <w:abstractNumId w:val="9"/>
  </w:num>
  <w:num w:numId="17">
    <w:abstractNumId w:val="2"/>
  </w:num>
  <w:num w:numId="18">
    <w:abstractNumId w:val="19"/>
  </w:num>
  <w:num w:numId="19">
    <w:abstractNumId w:val="15"/>
  </w:num>
  <w:num w:numId="20">
    <w:abstractNumId w:val="1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38"/>
    <w:rsid w:val="000004B8"/>
    <w:rsid w:val="00007FBB"/>
    <w:rsid w:val="000575BC"/>
    <w:rsid w:val="00065277"/>
    <w:rsid w:val="00067E41"/>
    <w:rsid w:val="00092551"/>
    <w:rsid w:val="00094C0B"/>
    <w:rsid w:val="000F2FF0"/>
    <w:rsid w:val="000F644C"/>
    <w:rsid w:val="00125D43"/>
    <w:rsid w:val="001279D3"/>
    <w:rsid w:val="00133DA8"/>
    <w:rsid w:val="00134273"/>
    <w:rsid w:val="00134781"/>
    <w:rsid w:val="00142CC6"/>
    <w:rsid w:val="00157D4F"/>
    <w:rsid w:val="00165494"/>
    <w:rsid w:val="00176AAB"/>
    <w:rsid w:val="00177EB2"/>
    <w:rsid w:val="00183A86"/>
    <w:rsid w:val="001918A2"/>
    <w:rsid w:val="00195158"/>
    <w:rsid w:val="00195257"/>
    <w:rsid w:val="00197293"/>
    <w:rsid w:val="001B3294"/>
    <w:rsid w:val="001C6C84"/>
    <w:rsid w:val="001D6F40"/>
    <w:rsid w:val="001E0DD9"/>
    <w:rsid w:val="001F5E85"/>
    <w:rsid w:val="001F7655"/>
    <w:rsid w:val="00202C0C"/>
    <w:rsid w:val="00204589"/>
    <w:rsid w:val="00204969"/>
    <w:rsid w:val="00216DB3"/>
    <w:rsid w:val="00220975"/>
    <w:rsid w:val="00223840"/>
    <w:rsid w:val="002457E4"/>
    <w:rsid w:val="00245CF5"/>
    <w:rsid w:val="00252882"/>
    <w:rsid w:val="00264B7E"/>
    <w:rsid w:val="00265994"/>
    <w:rsid w:val="002679BF"/>
    <w:rsid w:val="00271EF6"/>
    <w:rsid w:val="0028378A"/>
    <w:rsid w:val="00290F33"/>
    <w:rsid w:val="00292AA7"/>
    <w:rsid w:val="002B2985"/>
    <w:rsid w:val="002C4B0E"/>
    <w:rsid w:val="002E444D"/>
    <w:rsid w:val="002E74F8"/>
    <w:rsid w:val="003032D2"/>
    <w:rsid w:val="00310B28"/>
    <w:rsid w:val="00315286"/>
    <w:rsid w:val="00323B6A"/>
    <w:rsid w:val="0034107C"/>
    <w:rsid w:val="00364790"/>
    <w:rsid w:val="00370F8A"/>
    <w:rsid w:val="0037166F"/>
    <w:rsid w:val="0037520F"/>
    <w:rsid w:val="00391A08"/>
    <w:rsid w:val="00393971"/>
    <w:rsid w:val="003C4CCD"/>
    <w:rsid w:val="003C6A05"/>
    <w:rsid w:val="003D56A7"/>
    <w:rsid w:val="003F06A1"/>
    <w:rsid w:val="00400DD1"/>
    <w:rsid w:val="00401D21"/>
    <w:rsid w:val="0040281A"/>
    <w:rsid w:val="00415970"/>
    <w:rsid w:val="00433372"/>
    <w:rsid w:val="00435DFB"/>
    <w:rsid w:val="004551B0"/>
    <w:rsid w:val="00456DC5"/>
    <w:rsid w:val="00461BDE"/>
    <w:rsid w:val="00476793"/>
    <w:rsid w:val="00480290"/>
    <w:rsid w:val="00484959"/>
    <w:rsid w:val="004A57F3"/>
    <w:rsid w:val="004B59AC"/>
    <w:rsid w:val="004D3D06"/>
    <w:rsid w:val="004D435F"/>
    <w:rsid w:val="004F7EF9"/>
    <w:rsid w:val="005079FF"/>
    <w:rsid w:val="0051113F"/>
    <w:rsid w:val="005112E7"/>
    <w:rsid w:val="00513626"/>
    <w:rsid w:val="00525788"/>
    <w:rsid w:val="00534C6E"/>
    <w:rsid w:val="00535A9F"/>
    <w:rsid w:val="00542A3C"/>
    <w:rsid w:val="00543D21"/>
    <w:rsid w:val="005454A0"/>
    <w:rsid w:val="00563A95"/>
    <w:rsid w:val="00570573"/>
    <w:rsid w:val="0057100D"/>
    <w:rsid w:val="00585F63"/>
    <w:rsid w:val="005875AB"/>
    <w:rsid w:val="00593DE1"/>
    <w:rsid w:val="005943A8"/>
    <w:rsid w:val="005B0B84"/>
    <w:rsid w:val="005B4693"/>
    <w:rsid w:val="005C4BF7"/>
    <w:rsid w:val="005D112E"/>
    <w:rsid w:val="005D5553"/>
    <w:rsid w:val="005E1F51"/>
    <w:rsid w:val="005E4D66"/>
    <w:rsid w:val="005F273C"/>
    <w:rsid w:val="005F5695"/>
    <w:rsid w:val="0061279A"/>
    <w:rsid w:val="00631904"/>
    <w:rsid w:val="00634728"/>
    <w:rsid w:val="00650250"/>
    <w:rsid w:val="006517F0"/>
    <w:rsid w:val="0065249B"/>
    <w:rsid w:val="00660114"/>
    <w:rsid w:val="006704E9"/>
    <w:rsid w:val="006718F9"/>
    <w:rsid w:val="006A067A"/>
    <w:rsid w:val="006A7A82"/>
    <w:rsid w:val="006B0204"/>
    <w:rsid w:val="006B25C9"/>
    <w:rsid w:val="006C4560"/>
    <w:rsid w:val="006C7B58"/>
    <w:rsid w:val="006D32AB"/>
    <w:rsid w:val="006D4067"/>
    <w:rsid w:val="006D421E"/>
    <w:rsid w:val="006D594D"/>
    <w:rsid w:val="006E7531"/>
    <w:rsid w:val="007034E0"/>
    <w:rsid w:val="00703B00"/>
    <w:rsid w:val="007166C0"/>
    <w:rsid w:val="00733C52"/>
    <w:rsid w:val="007370E6"/>
    <w:rsid w:val="007417F9"/>
    <w:rsid w:val="007467BF"/>
    <w:rsid w:val="00750912"/>
    <w:rsid w:val="00751108"/>
    <w:rsid w:val="007534CA"/>
    <w:rsid w:val="00760CB9"/>
    <w:rsid w:val="007616C4"/>
    <w:rsid w:val="00773271"/>
    <w:rsid w:val="00773374"/>
    <w:rsid w:val="007755BD"/>
    <w:rsid w:val="00795D86"/>
    <w:rsid w:val="00796E86"/>
    <w:rsid w:val="007A4295"/>
    <w:rsid w:val="007B3CB5"/>
    <w:rsid w:val="007B7C62"/>
    <w:rsid w:val="007C129B"/>
    <w:rsid w:val="007D6FCD"/>
    <w:rsid w:val="007E0487"/>
    <w:rsid w:val="007F3AC0"/>
    <w:rsid w:val="00800C5D"/>
    <w:rsid w:val="00810DD4"/>
    <w:rsid w:val="0083790C"/>
    <w:rsid w:val="00852AA0"/>
    <w:rsid w:val="00853F18"/>
    <w:rsid w:val="008607E2"/>
    <w:rsid w:val="00861337"/>
    <w:rsid w:val="00861CF2"/>
    <w:rsid w:val="00871C70"/>
    <w:rsid w:val="0088073E"/>
    <w:rsid w:val="00882774"/>
    <w:rsid w:val="00884A88"/>
    <w:rsid w:val="00885AAA"/>
    <w:rsid w:val="008B49BB"/>
    <w:rsid w:val="008B73BB"/>
    <w:rsid w:val="008D1750"/>
    <w:rsid w:val="008D4826"/>
    <w:rsid w:val="008D7A34"/>
    <w:rsid w:val="008F237E"/>
    <w:rsid w:val="008F4B09"/>
    <w:rsid w:val="009147EA"/>
    <w:rsid w:val="00921A6D"/>
    <w:rsid w:val="009269F1"/>
    <w:rsid w:val="0094254C"/>
    <w:rsid w:val="009472A1"/>
    <w:rsid w:val="009516BC"/>
    <w:rsid w:val="00955AED"/>
    <w:rsid w:val="00962AA6"/>
    <w:rsid w:val="00963D69"/>
    <w:rsid w:val="00966BF5"/>
    <w:rsid w:val="00975F5D"/>
    <w:rsid w:val="00976501"/>
    <w:rsid w:val="00980E96"/>
    <w:rsid w:val="009C7D75"/>
    <w:rsid w:val="009E218A"/>
    <w:rsid w:val="00A046D6"/>
    <w:rsid w:val="00A262CA"/>
    <w:rsid w:val="00A2633F"/>
    <w:rsid w:val="00A35C77"/>
    <w:rsid w:val="00A452A8"/>
    <w:rsid w:val="00A4707C"/>
    <w:rsid w:val="00A50338"/>
    <w:rsid w:val="00A529D8"/>
    <w:rsid w:val="00A6000E"/>
    <w:rsid w:val="00A625F2"/>
    <w:rsid w:val="00A730C4"/>
    <w:rsid w:val="00A74ACC"/>
    <w:rsid w:val="00AB06A0"/>
    <w:rsid w:val="00AB6F35"/>
    <w:rsid w:val="00AC3400"/>
    <w:rsid w:val="00AC5914"/>
    <w:rsid w:val="00AC7CB5"/>
    <w:rsid w:val="00AD3D0B"/>
    <w:rsid w:val="00AE03D0"/>
    <w:rsid w:val="00AF187F"/>
    <w:rsid w:val="00AF1A5A"/>
    <w:rsid w:val="00AF35C6"/>
    <w:rsid w:val="00B144A6"/>
    <w:rsid w:val="00B232D6"/>
    <w:rsid w:val="00B36548"/>
    <w:rsid w:val="00B6341F"/>
    <w:rsid w:val="00B64523"/>
    <w:rsid w:val="00B72893"/>
    <w:rsid w:val="00B7611D"/>
    <w:rsid w:val="00B86223"/>
    <w:rsid w:val="00BA173A"/>
    <w:rsid w:val="00BD18A5"/>
    <w:rsid w:val="00C25187"/>
    <w:rsid w:val="00C26C19"/>
    <w:rsid w:val="00C31FFB"/>
    <w:rsid w:val="00C34497"/>
    <w:rsid w:val="00C3498A"/>
    <w:rsid w:val="00C36988"/>
    <w:rsid w:val="00C415DA"/>
    <w:rsid w:val="00C47821"/>
    <w:rsid w:val="00C93374"/>
    <w:rsid w:val="00C96C9C"/>
    <w:rsid w:val="00CA0C28"/>
    <w:rsid w:val="00CB166F"/>
    <w:rsid w:val="00CB23D0"/>
    <w:rsid w:val="00CB3805"/>
    <w:rsid w:val="00D14F25"/>
    <w:rsid w:val="00D2248D"/>
    <w:rsid w:val="00D371F3"/>
    <w:rsid w:val="00D42A6C"/>
    <w:rsid w:val="00D553E0"/>
    <w:rsid w:val="00D5591B"/>
    <w:rsid w:val="00D5662A"/>
    <w:rsid w:val="00D67E13"/>
    <w:rsid w:val="00D76486"/>
    <w:rsid w:val="00D9017E"/>
    <w:rsid w:val="00D91AEB"/>
    <w:rsid w:val="00DA2594"/>
    <w:rsid w:val="00DB5F6B"/>
    <w:rsid w:val="00DC5BB4"/>
    <w:rsid w:val="00DC5BDA"/>
    <w:rsid w:val="00DD2A19"/>
    <w:rsid w:val="00DE2AE9"/>
    <w:rsid w:val="00E224B8"/>
    <w:rsid w:val="00E268B5"/>
    <w:rsid w:val="00E26B5D"/>
    <w:rsid w:val="00E30D9E"/>
    <w:rsid w:val="00E31903"/>
    <w:rsid w:val="00E3718F"/>
    <w:rsid w:val="00E53778"/>
    <w:rsid w:val="00E57BA1"/>
    <w:rsid w:val="00E753D8"/>
    <w:rsid w:val="00E91BBE"/>
    <w:rsid w:val="00E94496"/>
    <w:rsid w:val="00E95EC1"/>
    <w:rsid w:val="00EC0DEB"/>
    <w:rsid w:val="00EC223B"/>
    <w:rsid w:val="00ED1513"/>
    <w:rsid w:val="00ED2699"/>
    <w:rsid w:val="00EF653B"/>
    <w:rsid w:val="00F15383"/>
    <w:rsid w:val="00F2152B"/>
    <w:rsid w:val="00F41929"/>
    <w:rsid w:val="00F431DA"/>
    <w:rsid w:val="00F465A3"/>
    <w:rsid w:val="00F6358B"/>
    <w:rsid w:val="00F760D2"/>
    <w:rsid w:val="00F7622F"/>
    <w:rsid w:val="00F82BE9"/>
    <w:rsid w:val="00F87771"/>
    <w:rsid w:val="00F911F2"/>
    <w:rsid w:val="00FB25E9"/>
    <w:rsid w:val="00FF4CF6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0338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(17) EPR Header"/>
    <w:basedOn w:val="a0"/>
    <w:link w:val="a5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aliases w:val="(17) EPR Header Знак"/>
    <w:basedOn w:val="a1"/>
    <w:link w:val="a4"/>
    <w:uiPriority w:val="99"/>
    <w:rsid w:val="00A50338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1"/>
    <w:link w:val="a6"/>
    <w:uiPriority w:val="99"/>
    <w:rsid w:val="00A50338"/>
    <w:rPr>
      <w:rFonts w:ascii="Calibri" w:eastAsia="Calibri" w:hAnsi="Calibri" w:cs="Times New Roman"/>
    </w:rPr>
  </w:style>
  <w:style w:type="paragraph" w:customStyle="1" w:styleId="TableContents">
    <w:name w:val="Table Contents"/>
    <w:basedOn w:val="a0"/>
    <w:rsid w:val="00A5033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8">
    <w:name w:val="Balloon Text"/>
    <w:basedOn w:val="a0"/>
    <w:link w:val="a9"/>
    <w:uiPriority w:val="99"/>
    <w:semiHidden/>
    <w:unhideWhenUsed/>
    <w:rsid w:val="00A5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1"/>
    <w:link w:val="a8"/>
    <w:uiPriority w:val="99"/>
    <w:semiHidden/>
    <w:rsid w:val="00A50338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370F8A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A452A8"/>
    <w:pPr>
      <w:numPr>
        <w:numId w:val="7"/>
      </w:numPr>
      <w:contextualSpacing/>
    </w:pPr>
  </w:style>
  <w:style w:type="character" w:styleId="ab">
    <w:name w:val="Hyperlink"/>
    <w:basedOn w:val="a1"/>
    <w:uiPriority w:val="99"/>
    <w:unhideWhenUsed/>
    <w:rsid w:val="006127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0338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(17) EPR Header"/>
    <w:basedOn w:val="a0"/>
    <w:link w:val="a5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aliases w:val="(17) EPR Header Знак"/>
    <w:basedOn w:val="a1"/>
    <w:link w:val="a4"/>
    <w:uiPriority w:val="99"/>
    <w:rsid w:val="00A50338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A50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1"/>
    <w:link w:val="a6"/>
    <w:uiPriority w:val="99"/>
    <w:rsid w:val="00A50338"/>
    <w:rPr>
      <w:rFonts w:ascii="Calibri" w:eastAsia="Calibri" w:hAnsi="Calibri" w:cs="Times New Roman"/>
    </w:rPr>
  </w:style>
  <w:style w:type="paragraph" w:customStyle="1" w:styleId="TableContents">
    <w:name w:val="Table Contents"/>
    <w:basedOn w:val="a0"/>
    <w:rsid w:val="00A5033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8">
    <w:name w:val="Balloon Text"/>
    <w:basedOn w:val="a0"/>
    <w:link w:val="a9"/>
    <w:uiPriority w:val="99"/>
    <w:semiHidden/>
    <w:unhideWhenUsed/>
    <w:rsid w:val="00A5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1"/>
    <w:link w:val="a8"/>
    <w:uiPriority w:val="99"/>
    <w:semiHidden/>
    <w:rsid w:val="00A50338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370F8A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A452A8"/>
    <w:pPr>
      <w:numPr>
        <w:numId w:val="7"/>
      </w:numPr>
      <w:contextualSpacing/>
    </w:pPr>
  </w:style>
  <w:style w:type="character" w:styleId="ab">
    <w:name w:val="Hyperlink"/>
    <w:basedOn w:val="a1"/>
    <w:uiPriority w:val="99"/>
    <w:unhideWhenUsed/>
    <w:rsid w:val="006127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8B657-6662-4715-8AE0-8F576F09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10</Pages>
  <Words>1841</Words>
  <Characters>10497</Characters>
  <Application>Microsoft Office Word</Application>
  <DocSecurity>0</DocSecurity>
  <Lines>87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Даниела Минкова</cp:lastModifiedBy>
  <cp:revision>10</cp:revision>
  <cp:lastPrinted>2024-03-06T08:05:00Z</cp:lastPrinted>
  <dcterms:created xsi:type="dcterms:W3CDTF">2025-03-07T07:36:00Z</dcterms:created>
  <dcterms:modified xsi:type="dcterms:W3CDTF">2025-03-14T09:22:00Z</dcterms:modified>
</cp:coreProperties>
</file>