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358" w:rsidRPr="00197358" w:rsidRDefault="00197358" w:rsidP="00197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7869" w:type="dxa"/>
        <w:jc w:val="center"/>
        <w:tblLayout w:type="fixed"/>
        <w:tblLook w:val="04A0" w:firstRow="1" w:lastRow="0" w:firstColumn="1" w:lastColumn="0" w:noHBand="0" w:noVBand="1"/>
      </w:tblPr>
      <w:tblGrid>
        <w:gridCol w:w="1561"/>
        <w:gridCol w:w="6308"/>
      </w:tblGrid>
      <w:tr w:rsidR="00AE7BD5" w:rsidRPr="00197358" w:rsidTr="00AE7BD5">
        <w:trPr>
          <w:cantSplit/>
          <w:trHeight w:val="695"/>
          <w:jc w:val="center"/>
        </w:trPr>
        <w:tc>
          <w:tcPr>
            <w:tcW w:w="1561" w:type="dxa"/>
            <w:vMerge w:val="restart"/>
            <w:vAlign w:val="center"/>
          </w:tcPr>
          <w:p w:rsidR="00AE7BD5" w:rsidRPr="00197358" w:rsidRDefault="00AE7BD5" w:rsidP="00197358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Arial" w:eastAsia="Times New Roman" w:hAnsi="Arial" w:cs="Times New Roman"/>
                <w:snapToGrid w:val="0"/>
                <w:sz w:val="20"/>
                <w:szCs w:val="20"/>
                <w:lang w:val="en-AU"/>
              </w:rPr>
            </w:pPr>
            <w:r>
              <w:rPr>
                <w:rFonts w:ascii="Arial" w:eastAsia="Times New Roman" w:hAnsi="Arial" w:cs="Times New Roman"/>
                <w:noProof/>
                <w:sz w:val="20"/>
                <w:szCs w:val="20"/>
                <w:lang w:eastAsia="bg-BG"/>
              </w:rPr>
              <w:drawing>
                <wp:inline distT="0" distB="0" distL="0" distR="0" wp14:anchorId="5B3AED88" wp14:editId="7EB76BD8">
                  <wp:extent cx="581025" cy="809625"/>
                  <wp:effectExtent l="0" t="0" r="9525" b="9525"/>
                  <wp:docPr id="2" name="Картина 2" descr="Описание: Graph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 descr="Описание: Graph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E7BD5" w:rsidRPr="00197358" w:rsidRDefault="00AE7BD5" w:rsidP="00197358">
            <w:pPr>
              <w:widowControl w:val="0"/>
              <w:tabs>
                <w:tab w:val="left" w:pos="3633"/>
                <w:tab w:val="center" w:pos="4536"/>
                <w:tab w:val="right" w:pos="9072"/>
              </w:tabs>
              <w:spacing w:after="0" w:line="240" w:lineRule="auto"/>
              <w:ind w:left="215"/>
              <w:jc w:val="center"/>
              <w:rPr>
                <w:rFonts w:ascii="Times New Roman" w:eastAsia="Times New Roman" w:hAnsi="Times New Roman" w:cs="Times New Roman"/>
                <w:snapToGrid w:val="0"/>
                <w:sz w:val="32"/>
                <w:szCs w:val="32"/>
                <w:lang w:val="ru-RU"/>
              </w:rPr>
            </w:pPr>
            <w:r w:rsidRPr="00197358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40"/>
                <w:sz w:val="32"/>
                <w:szCs w:val="32"/>
                <w:lang w:val="en-US"/>
              </w:rPr>
              <w:t xml:space="preserve">     </w:t>
            </w:r>
            <w:r w:rsidRPr="00197358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40"/>
                <w:sz w:val="32"/>
                <w:szCs w:val="32"/>
                <w:lang w:val="az-Cyrl-AZ"/>
              </w:rPr>
              <w:t>ОБЩИНА ЕЛХОВО</w:t>
            </w:r>
          </w:p>
        </w:tc>
      </w:tr>
      <w:tr w:rsidR="00AE7BD5" w:rsidRPr="00197358" w:rsidTr="00AE7BD5">
        <w:trPr>
          <w:cantSplit/>
          <w:trHeight w:val="553"/>
          <w:jc w:val="center"/>
        </w:trPr>
        <w:tc>
          <w:tcPr>
            <w:tcW w:w="1561" w:type="dxa"/>
            <w:vMerge/>
            <w:vAlign w:val="center"/>
          </w:tcPr>
          <w:p w:rsidR="00AE7BD5" w:rsidRPr="00197358" w:rsidRDefault="00AE7BD5" w:rsidP="00197358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Times New Roman"/>
                <w:snapToGrid w:val="0"/>
                <w:sz w:val="20"/>
                <w:szCs w:val="20"/>
                <w:lang w:val="en-AU"/>
              </w:rPr>
            </w:pPr>
          </w:p>
        </w:tc>
        <w:tc>
          <w:tcPr>
            <w:tcW w:w="6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E7BD5" w:rsidRPr="00197358" w:rsidRDefault="00AE7BD5" w:rsidP="0019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735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гр.Елхово</w:t>
            </w:r>
            <w:r w:rsidRPr="00197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197358">
              <w:rPr>
                <w:rFonts w:ascii="Times New Roman" w:eastAsia="Times New Roman" w:hAnsi="Times New Roman" w:cs="Times New Roman"/>
                <w:sz w:val="20"/>
                <w:szCs w:val="20"/>
                <w:lang w:val="az-Cyrl-AZ"/>
              </w:rPr>
              <w:t>ул</w:t>
            </w:r>
            <w:r w:rsidRPr="00197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197358">
              <w:rPr>
                <w:rFonts w:ascii="Times New Roman" w:eastAsia="Times New Roman" w:hAnsi="Times New Roman" w:cs="Times New Roman"/>
                <w:sz w:val="24"/>
                <w:szCs w:val="20"/>
              </w:rPr>
              <w:t>„</w:t>
            </w:r>
            <w:r w:rsidRPr="00197358">
              <w:rPr>
                <w:rFonts w:ascii="Times New Roman" w:eastAsia="Times New Roman" w:hAnsi="Times New Roman" w:cs="Times New Roman"/>
                <w:sz w:val="20"/>
                <w:szCs w:val="20"/>
                <w:lang w:val="az-Cyrl-AZ"/>
              </w:rPr>
              <w:t>Търговска</w:t>
            </w:r>
            <w:r w:rsidRPr="00197358">
              <w:rPr>
                <w:rFonts w:ascii="Times New Roman" w:eastAsia="Times New Roman" w:hAnsi="Times New Roman" w:cs="Times New Roman"/>
                <w:sz w:val="20"/>
                <w:szCs w:val="20"/>
              </w:rPr>
              <w:t>” №13; Тел.: 0478/88004;</w:t>
            </w:r>
            <w:r w:rsidRPr="0019735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97358">
              <w:rPr>
                <w:rFonts w:ascii="Times New Roman" w:eastAsia="Times New Roman" w:hAnsi="Times New Roman" w:cs="Times New Roman"/>
                <w:sz w:val="20"/>
                <w:szCs w:val="20"/>
              </w:rPr>
              <w:t>Факс: 88034;</w:t>
            </w:r>
          </w:p>
          <w:p w:rsidR="00AE7BD5" w:rsidRPr="00197358" w:rsidRDefault="00AE7BD5" w:rsidP="000A348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it-IT"/>
              </w:rPr>
            </w:pPr>
            <w:r w:rsidRPr="00197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97358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e-mail: </w:t>
            </w:r>
            <w:r>
              <w:rPr>
                <w:rFonts w:ascii="Arial" w:eastAsia="Times New Roman" w:hAnsi="Arial" w:cs="Times New Roman"/>
                <w:color w:val="0000FF"/>
                <w:sz w:val="18"/>
                <w:szCs w:val="18"/>
                <w:u w:val="single"/>
                <w:lang w:val="it-IT"/>
              </w:rPr>
              <w:fldChar w:fldCharType="begin"/>
            </w:r>
            <w:r>
              <w:rPr>
                <w:rFonts w:ascii="Arial" w:eastAsia="Times New Roman" w:hAnsi="Arial" w:cs="Times New Roman"/>
                <w:color w:val="0000FF"/>
                <w:sz w:val="18"/>
                <w:szCs w:val="18"/>
                <w:u w:val="single"/>
                <w:lang w:val="it-IT"/>
              </w:rPr>
              <w:instrText xml:space="preserve"> HYPERLINK "mailto:</w:instrText>
            </w:r>
            <w:r w:rsidRPr="00197358">
              <w:rPr>
                <w:rFonts w:ascii="Arial" w:eastAsia="Times New Roman" w:hAnsi="Arial" w:cs="Times New Roman"/>
                <w:color w:val="0000FF"/>
                <w:sz w:val="18"/>
                <w:szCs w:val="18"/>
                <w:u w:val="single"/>
                <w:lang w:val="it-IT"/>
              </w:rPr>
              <w:instrText>obshtina@elhovo</w:instrText>
            </w:r>
            <w:r>
              <w:rPr>
                <w:rFonts w:ascii="Arial" w:eastAsia="Times New Roman" w:hAnsi="Arial" w:cs="Times New Roman"/>
                <w:color w:val="0000FF"/>
                <w:sz w:val="18"/>
                <w:szCs w:val="18"/>
                <w:u w:val="single"/>
              </w:rPr>
              <w:instrText>.</w:instrText>
            </w:r>
            <w:r w:rsidRPr="00197358">
              <w:rPr>
                <w:rFonts w:ascii="Arial" w:eastAsia="Times New Roman" w:hAnsi="Arial" w:cs="Times New Roman"/>
                <w:color w:val="0000FF"/>
                <w:sz w:val="18"/>
                <w:szCs w:val="18"/>
                <w:u w:val="single"/>
                <w:lang w:val="it-IT"/>
              </w:rPr>
              <w:instrText>bg</w:instrText>
            </w:r>
            <w:r>
              <w:rPr>
                <w:rFonts w:ascii="Arial" w:eastAsia="Times New Roman" w:hAnsi="Arial" w:cs="Times New Roman"/>
                <w:color w:val="0000FF"/>
                <w:sz w:val="18"/>
                <w:szCs w:val="18"/>
                <w:u w:val="single"/>
                <w:lang w:val="it-IT"/>
              </w:rPr>
              <w:instrText xml:space="preserve">" </w:instrText>
            </w:r>
            <w:r>
              <w:rPr>
                <w:rFonts w:ascii="Arial" w:eastAsia="Times New Roman" w:hAnsi="Arial" w:cs="Times New Roman"/>
                <w:color w:val="0000FF"/>
                <w:sz w:val="18"/>
                <w:szCs w:val="18"/>
                <w:u w:val="single"/>
                <w:lang w:val="it-IT"/>
              </w:rPr>
              <w:fldChar w:fldCharType="separate"/>
            </w:r>
            <w:r w:rsidRPr="00BF1D9A">
              <w:rPr>
                <w:rStyle w:val="a5"/>
                <w:rFonts w:ascii="Arial" w:eastAsia="Times New Roman" w:hAnsi="Arial" w:cs="Times New Roman"/>
                <w:sz w:val="18"/>
                <w:szCs w:val="18"/>
                <w:lang w:val="it-IT"/>
              </w:rPr>
              <w:t>obshtina@elhovo</w:t>
            </w:r>
            <w:r w:rsidRPr="00BF1D9A">
              <w:rPr>
                <w:rStyle w:val="a5"/>
                <w:rFonts w:ascii="Arial" w:eastAsia="Times New Roman" w:hAnsi="Arial" w:cs="Times New Roman"/>
                <w:sz w:val="18"/>
                <w:szCs w:val="18"/>
              </w:rPr>
              <w:t>.</w:t>
            </w:r>
            <w:r w:rsidRPr="00BF1D9A">
              <w:rPr>
                <w:rStyle w:val="a5"/>
                <w:rFonts w:ascii="Arial" w:eastAsia="Times New Roman" w:hAnsi="Arial" w:cs="Times New Roman"/>
                <w:sz w:val="18"/>
                <w:szCs w:val="18"/>
                <w:lang w:val="it-IT"/>
              </w:rPr>
              <w:t>bg</w:t>
            </w:r>
            <w:r>
              <w:rPr>
                <w:rFonts w:ascii="Arial" w:eastAsia="Times New Roman" w:hAnsi="Arial" w:cs="Times New Roman"/>
                <w:color w:val="0000FF"/>
                <w:sz w:val="18"/>
                <w:szCs w:val="18"/>
                <w:u w:val="single"/>
                <w:lang w:val="it-IT"/>
              </w:rPr>
              <w:fldChar w:fldCharType="end"/>
            </w:r>
            <w:r w:rsidRPr="00197358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; </w:t>
            </w:r>
            <w:hyperlink r:id="rId8" w:history="1">
              <w:r w:rsidRPr="00BF1D9A">
                <w:rPr>
                  <w:rStyle w:val="a5"/>
                  <w:rFonts w:ascii="Arial" w:eastAsia="Times New Roman" w:hAnsi="Arial" w:cs="Times New Roman"/>
                  <w:sz w:val="18"/>
                  <w:szCs w:val="18"/>
                  <w:lang w:val="it-IT"/>
                </w:rPr>
                <w:t>kmet@elhovo</w:t>
              </w:r>
              <w:r w:rsidRPr="00BF1D9A">
                <w:rPr>
                  <w:rStyle w:val="a5"/>
                  <w:rFonts w:ascii="Arial" w:eastAsia="Times New Roman" w:hAnsi="Arial" w:cs="Times New Roman"/>
                  <w:sz w:val="18"/>
                  <w:szCs w:val="18"/>
                </w:rPr>
                <w:t>.</w:t>
              </w:r>
              <w:r w:rsidRPr="00BF1D9A">
                <w:rPr>
                  <w:rStyle w:val="a5"/>
                  <w:rFonts w:ascii="Arial" w:eastAsia="Times New Roman" w:hAnsi="Arial" w:cs="Times New Roman"/>
                  <w:sz w:val="18"/>
                  <w:szCs w:val="18"/>
                  <w:lang w:val="it-IT"/>
                </w:rPr>
                <w:t>bg</w:t>
              </w:r>
            </w:hyperlink>
            <w:r w:rsidRPr="00197358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;  </w:t>
            </w:r>
            <w:r w:rsidRPr="00197358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www.elhovo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97358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bg</w:t>
            </w:r>
          </w:p>
        </w:tc>
      </w:tr>
    </w:tbl>
    <w:p w:rsidR="00197358" w:rsidRPr="00197358" w:rsidRDefault="00197358" w:rsidP="00197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7358" w:rsidRPr="00197358" w:rsidRDefault="00197358" w:rsidP="00197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97358" w:rsidRPr="00197358" w:rsidRDefault="00197358" w:rsidP="00197358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:rsidR="00197358" w:rsidRPr="00197358" w:rsidRDefault="00197358" w:rsidP="001973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973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УТВЪРЖДАВАМ:</w:t>
      </w:r>
    </w:p>
    <w:p w:rsidR="00197358" w:rsidRPr="00197358" w:rsidRDefault="00197358" w:rsidP="00197358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97358" w:rsidRPr="00197358" w:rsidRDefault="00197358" w:rsidP="001973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973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Кмет:  …………………..                                                                                                                              </w:t>
      </w:r>
    </w:p>
    <w:p w:rsidR="00197358" w:rsidRPr="00197358" w:rsidRDefault="00197358" w:rsidP="0019735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ru-RU"/>
        </w:rPr>
      </w:pPr>
      <w:r w:rsidRPr="001973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</w:t>
      </w:r>
      <w:r w:rsidRPr="00197358">
        <w:rPr>
          <w:rFonts w:ascii="Times New Roman" w:eastAsia="Times New Roman" w:hAnsi="Times New Roman" w:cs="Times New Roman"/>
          <w:b/>
          <w:bCs/>
          <w:lang w:val="ru-RU"/>
        </w:rPr>
        <w:t xml:space="preserve">( ПЕТЪР  ГЕНДОВ ) </w:t>
      </w:r>
    </w:p>
    <w:p w:rsidR="00197358" w:rsidRPr="003C31F3" w:rsidRDefault="00197358" w:rsidP="001973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73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</w:t>
      </w:r>
    </w:p>
    <w:p w:rsidR="00197358" w:rsidRPr="00197358" w:rsidRDefault="00197358" w:rsidP="00197358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197358" w:rsidRPr="00197358" w:rsidRDefault="00197358" w:rsidP="00197358">
      <w:pPr>
        <w:spacing w:before="240" w:after="6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197358" w:rsidRPr="00197358" w:rsidRDefault="00197358" w:rsidP="00197358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1973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Д О К У М Е Н Т А Ц И Я</w:t>
      </w:r>
    </w:p>
    <w:p w:rsidR="00197358" w:rsidRPr="00197358" w:rsidRDefault="00197358" w:rsidP="00197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97358" w:rsidRPr="00197358" w:rsidRDefault="00197358" w:rsidP="0019735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97358" w:rsidRPr="00197358" w:rsidRDefault="00197358" w:rsidP="0019735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197358">
        <w:rPr>
          <w:rFonts w:ascii="Times New Roman" w:eastAsia="Times New Roman" w:hAnsi="Times New Roman" w:cs="Times New Roman"/>
          <w:sz w:val="24"/>
          <w:szCs w:val="24"/>
        </w:rPr>
        <w:t>ПРОВЕЖДАНЕ НА ОТКРИТ КОНКУРС ЗА ВЪЗЛАГАНЕ НА МАРКИРАНЕ НА НАСАЖДЕНИЯ ПРЕДВИДИНИ ЗА СЕЧ ПО ОТДЕЛИ В ЗЕМЛИЩАТА НА ТЕРИТОРИЯТА НА ОБЩИНА ЕЛХОВО, ОБЛАСТ ЯМБОЛ</w:t>
      </w:r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97358" w:rsidRPr="00197358" w:rsidRDefault="00197358" w:rsidP="00197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97358" w:rsidRPr="00197358" w:rsidRDefault="00197358" w:rsidP="0019735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97358">
        <w:rPr>
          <w:rFonts w:ascii="All Times New Roman" w:eastAsia="Times New Roman" w:hAnsi="All Times New Roman" w:cs="All Times New Roman"/>
          <w:sz w:val="24"/>
          <w:szCs w:val="24"/>
          <w:lang w:val="ru-RU"/>
        </w:rPr>
        <w:t>1.Възлагането на маркиране на дървесина по отдели в землищата на територията на община Елхово</w:t>
      </w:r>
      <w:r w:rsidRPr="00197358">
        <w:rPr>
          <w:rFonts w:ascii="Times New Roman" w:eastAsia="Times New Roman" w:hAnsi="Times New Roman" w:cs="All Times New Roman"/>
          <w:sz w:val="24"/>
          <w:szCs w:val="24"/>
          <w:lang w:val="ru-RU"/>
        </w:rPr>
        <w:t xml:space="preserve">, </w:t>
      </w:r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област Ямбол</w:t>
      </w:r>
      <w:r w:rsidRPr="001973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19735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 в количества</w:t>
      </w:r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1973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19735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както следва</w:t>
      </w:r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197358" w:rsidRPr="00197358" w:rsidRDefault="00197358" w:rsidP="00197358">
      <w:pPr>
        <w:tabs>
          <w:tab w:val="left" w:pos="111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</w:t>
      </w:r>
    </w:p>
    <w:p w:rsidR="001866DE" w:rsidRPr="0090357F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  <w:t>Елхово</w:t>
      </w:r>
    </w:p>
    <w:p w:rsidR="001866DE" w:rsidRPr="0090357F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bg-BG"/>
        </w:rPr>
        <w:t>42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,,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а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“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475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пл. м3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ЕСД - топола</w:t>
      </w: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                     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335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пл. м3 дърва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- топола</w:t>
      </w: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1866DE" w:rsidRPr="0090357F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42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,,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б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“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160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пл. м3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ЕСД - топола</w:t>
      </w: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                      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50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пл. м3 дърва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- топола</w:t>
      </w:r>
    </w:p>
    <w:p w:rsidR="001866DE" w:rsidRP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val="en-US" w:eastAsia="bg-BG"/>
        </w:rPr>
      </w:pP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</w:pPr>
    </w:p>
    <w:p w:rsidR="001866DE" w:rsidRPr="0090357F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  <w:t xml:space="preserve">с.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  <w:t>Кирилово</w:t>
      </w:r>
      <w:r w:rsidRPr="009035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  <w:t xml:space="preserve">   </w:t>
      </w:r>
    </w:p>
    <w:p w:rsidR="001866DE" w:rsidRPr="0090357F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65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,,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ц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“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60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пл. м3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ЕСД - топола</w:t>
      </w: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                    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 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40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пл. м3 дърва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- топола</w:t>
      </w: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  <w:t xml:space="preserve">с.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  <w:t>Чернозем</w:t>
      </w:r>
      <w:r w:rsidRPr="009035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  <w:t xml:space="preserve">   </w:t>
      </w: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43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5 ,,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д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“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220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пл. м3 дърва </w:t>
      </w:r>
    </w:p>
    <w:p w:rsidR="001866DE" w:rsidRPr="0090357F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                       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70</w:t>
      </w:r>
      <w:r w:rsidRPr="009D54D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пл. м3</w:t>
      </w:r>
      <w:r w:rsidRPr="009D54D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иглолистна дървесина</w:t>
      </w: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435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,,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е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“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2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0 пл. м3 дърва </w:t>
      </w: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435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,,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о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“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1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0 пл. м3 дърва </w:t>
      </w: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435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,,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р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“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2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0 пл. м3 дърва </w:t>
      </w:r>
    </w:p>
    <w:p w:rsidR="001866DE" w:rsidRPr="0039538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  </w:t>
      </w: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435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,,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ж“ 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25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пл. м3 дърва </w:t>
      </w:r>
    </w:p>
    <w:p w:rsidR="00197358" w:rsidRPr="00197358" w:rsidRDefault="00197358" w:rsidP="001973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97358" w:rsidRPr="00197358" w:rsidRDefault="00197358" w:rsidP="001973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u-RU"/>
        </w:rPr>
      </w:pPr>
    </w:p>
    <w:p w:rsidR="00197358" w:rsidRPr="00197358" w:rsidRDefault="00197358" w:rsidP="001973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97358">
        <w:rPr>
          <w:rFonts w:ascii="Times New Roman" w:eastAsia="Times New Roman" w:hAnsi="Times New Roman" w:cs="Times New Roman"/>
          <w:bCs/>
          <w:noProof/>
          <w:sz w:val="24"/>
          <w:szCs w:val="24"/>
          <w:lang w:val="ru-RU"/>
        </w:rPr>
        <w:t>Краен срок за изпълнение</w:t>
      </w:r>
      <w:r w:rsidRPr="00197358"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t xml:space="preserve"> </w:t>
      </w:r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на дейността в отделите: 90 дни от датата на сключване на договора.</w:t>
      </w:r>
    </w:p>
    <w:p w:rsidR="00197358" w:rsidRPr="00197358" w:rsidRDefault="00197358" w:rsidP="00197358">
      <w:pPr>
        <w:tabs>
          <w:tab w:val="left" w:pos="284"/>
        </w:tabs>
        <w:ind w:right="-283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197358" w:rsidRPr="00197358" w:rsidRDefault="00197358" w:rsidP="00197358">
      <w:pPr>
        <w:tabs>
          <w:tab w:val="left" w:pos="284"/>
        </w:tabs>
        <w:ind w:left="720" w:right="-283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197358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Упълномощено длъжностно лице да предоставя информацията:</w:t>
      </w:r>
    </w:p>
    <w:p w:rsidR="00197358" w:rsidRPr="00197358" w:rsidRDefault="00197358" w:rsidP="00197358">
      <w:pPr>
        <w:tabs>
          <w:tab w:val="left" w:pos="284"/>
        </w:tabs>
        <w:ind w:left="720" w:right="-283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197358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Инж. Петко Радичков, тел. 0478/88 193     </w:t>
      </w:r>
    </w:p>
    <w:p w:rsidR="00197358" w:rsidRPr="00197358" w:rsidRDefault="00197358" w:rsidP="001973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97358" w:rsidRPr="00197358" w:rsidRDefault="00197358" w:rsidP="001973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9712C" w:rsidRDefault="0069712C" w:rsidP="001973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97358" w:rsidRPr="00197358" w:rsidRDefault="00197358" w:rsidP="001973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3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СЪДЪРЖАНИЕ:</w:t>
      </w:r>
    </w:p>
    <w:p w:rsidR="00197358" w:rsidRPr="00197358" w:rsidRDefault="00197358" w:rsidP="001973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7358" w:rsidRPr="00197358" w:rsidRDefault="00197358" w:rsidP="001973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1. Копие от Заповед .................. от ....................... год. на Кмета на община Елх</w:t>
      </w:r>
      <w:r w:rsidR="0012485C">
        <w:rPr>
          <w:rFonts w:ascii="Times New Roman" w:eastAsia="Times New Roman" w:hAnsi="Times New Roman" w:cs="Times New Roman"/>
          <w:sz w:val="24"/>
          <w:szCs w:val="24"/>
          <w:lang w:val="ru-RU"/>
        </w:rPr>
        <w:t>ово за откриване на процедурата.</w:t>
      </w:r>
    </w:p>
    <w:p w:rsidR="00197358" w:rsidRPr="004C7888" w:rsidRDefault="00197358" w:rsidP="001248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C788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</w:t>
      </w:r>
      <w:r w:rsidR="0012485C" w:rsidRPr="004C788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Заявление за участие </w:t>
      </w:r>
      <w:r w:rsidRPr="004C7888">
        <w:rPr>
          <w:rFonts w:ascii="Times New Roman" w:eastAsia="Times New Roman" w:hAnsi="Times New Roman" w:cs="Times New Roman"/>
          <w:sz w:val="24"/>
          <w:szCs w:val="24"/>
          <w:lang w:val="ru-RU"/>
        </w:rPr>
        <w:t>по образец – Приложение № 1</w:t>
      </w:r>
    </w:p>
    <w:p w:rsidR="00197358" w:rsidRDefault="00197358" w:rsidP="001973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F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 </w:t>
      </w:r>
      <w:r w:rsidR="002A1F6D" w:rsidRPr="002A1F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Декларация </w:t>
      </w:r>
      <w:r w:rsidR="002A1F6D" w:rsidRPr="002A1F6D">
        <w:rPr>
          <w:rFonts w:ascii="Times New Roman" w:eastAsia="Times New Roman" w:hAnsi="Times New Roman" w:cs="Times New Roman"/>
          <w:bCs/>
          <w:iCs/>
          <w:sz w:val="24"/>
          <w:szCs w:val="24"/>
          <w:lang w:val="ru-RU"/>
        </w:rPr>
        <w:t xml:space="preserve">по чл. 18, ал. 1, т. 3, б. „а”, б. „г”, б. „е” и б. „з” от Наредбата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 </w:t>
      </w:r>
      <w:proofErr w:type="gramStart"/>
      <w:r w:rsidR="002A1F6D" w:rsidRPr="002A1F6D">
        <w:rPr>
          <w:rFonts w:ascii="Times New Roman" w:eastAsia="Times New Roman" w:hAnsi="Times New Roman" w:cs="Times New Roman"/>
          <w:bCs/>
          <w:iCs/>
          <w:sz w:val="24"/>
          <w:szCs w:val="24"/>
          <w:lang w:val="ru-RU"/>
        </w:rPr>
        <w:t>от</w:t>
      </w:r>
      <w:proofErr w:type="gramEnd"/>
      <w:r w:rsidR="002A1F6D" w:rsidRPr="002A1F6D">
        <w:rPr>
          <w:rFonts w:ascii="Times New Roman" w:eastAsia="Times New Roman" w:hAnsi="Times New Roman" w:cs="Times New Roman"/>
          <w:bCs/>
          <w:iCs/>
          <w:sz w:val="24"/>
          <w:szCs w:val="24"/>
          <w:lang w:val="ru-RU"/>
        </w:rPr>
        <w:t xml:space="preserve"> тях по образец </w:t>
      </w:r>
      <w:r w:rsidR="002A1F6D" w:rsidRPr="002A1F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hyperlink w:anchor="_Д_Е_К_Л А Р А Ц И Я" w:history="1">
        <w:r w:rsidR="002A1F6D" w:rsidRPr="002A1F6D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ru-RU"/>
          </w:rPr>
          <w:t>Приложение № 2</w:t>
        </w:r>
      </w:hyperlink>
    </w:p>
    <w:p w:rsidR="00522430" w:rsidRDefault="00522430" w:rsidP="001973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 </w:t>
      </w:r>
      <w:r w:rsidR="00741DA0" w:rsidRPr="00741DA0">
        <w:rPr>
          <w:rFonts w:ascii="Times New Roman" w:eastAsia="Times New Roman" w:hAnsi="Times New Roman" w:cs="Times New Roman"/>
          <w:sz w:val="24"/>
          <w:szCs w:val="24"/>
        </w:rPr>
        <w:t xml:space="preserve">Декларация </w:t>
      </w:r>
      <w:r w:rsidR="00741DA0" w:rsidRPr="00741DA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чл. 18, ал. 1, т. 3, б. „б”, б. „в”,  б. „д” и б. „ж” от </w:t>
      </w:r>
      <w:proofErr w:type="spellStart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Наредбата</w:t>
      </w:r>
      <w:proofErr w:type="spellEnd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за </w:t>
      </w:r>
      <w:proofErr w:type="spellStart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условията</w:t>
      </w:r>
      <w:proofErr w:type="spellEnd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 </w:t>
      </w:r>
      <w:proofErr w:type="spellStart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реда</w:t>
      </w:r>
      <w:proofErr w:type="spellEnd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за </w:t>
      </w:r>
      <w:proofErr w:type="spellStart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възлагане</w:t>
      </w:r>
      <w:proofErr w:type="spellEnd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изпълнението</w:t>
      </w:r>
      <w:proofErr w:type="spellEnd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дейности</w:t>
      </w:r>
      <w:proofErr w:type="spellEnd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в </w:t>
      </w:r>
      <w:proofErr w:type="spellStart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горските</w:t>
      </w:r>
      <w:proofErr w:type="spellEnd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територии</w:t>
      </w:r>
      <w:proofErr w:type="spellEnd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- </w:t>
      </w:r>
      <w:proofErr w:type="spellStart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държавна</w:t>
      </w:r>
      <w:proofErr w:type="spellEnd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 </w:t>
      </w:r>
      <w:proofErr w:type="spellStart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общинска</w:t>
      </w:r>
      <w:proofErr w:type="spellEnd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собственост</w:t>
      </w:r>
      <w:proofErr w:type="spellEnd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и за </w:t>
      </w:r>
      <w:proofErr w:type="spellStart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ползването</w:t>
      </w:r>
      <w:proofErr w:type="spellEnd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дървесина</w:t>
      </w:r>
      <w:proofErr w:type="spellEnd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 </w:t>
      </w:r>
      <w:proofErr w:type="spellStart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недървесни</w:t>
      </w:r>
      <w:proofErr w:type="spellEnd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горски</w:t>
      </w:r>
      <w:proofErr w:type="spellEnd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продукти</w:t>
      </w:r>
      <w:proofErr w:type="spellEnd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gramStart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от</w:t>
      </w:r>
      <w:proofErr w:type="gramEnd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тях</w:t>
      </w:r>
      <w:proofErr w:type="spellEnd"/>
      <w:r w:rsidR="00741DA0" w:rsidRPr="00741D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по образец </w:t>
      </w:r>
      <w:r w:rsidR="00741DA0" w:rsidRPr="00741DA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w:anchor="_Д_Е_К_Л А Р А Ц И Я_2" w:history="1">
        <w:r w:rsidR="00741DA0" w:rsidRPr="00741DA0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ru-RU"/>
          </w:rPr>
          <w:t>Приложение № 3</w:t>
        </w:r>
      </w:hyperlink>
    </w:p>
    <w:p w:rsidR="00F13F1C" w:rsidRDefault="00F13F1C" w:rsidP="001973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5. </w:t>
      </w:r>
      <w:r w:rsidR="0006531B" w:rsidRPr="0006531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Декларация за конфиденциалност по чл. 9б, ал. 3 от </w:t>
      </w:r>
      <w:r w:rsidR="0006531B" w:rsidRPr="0006531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</w:t>
      </w:r>
      <w:r w:rsidR="00EE4F6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по образец </w:t>
      </w:r>
      <w:r w:rsidR="0006531B" w:rsidRPr="0006531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- </w:t>
      </w:r>
      <w:hyperlink w:anchor="_ЦЕНОВА_ОФЕРТА" w:history="1">
        <w:r w:rsidR="0006531B" w:rsidRPr="000B3245">
          <w:rPr>
            <w:rStyle w:val="a5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val="ru-RU"/>
          </w:rPr>
          <w:t>Приложение № 4</w:t>
        </w:r>
        <w:r w:rsidR="0006531B" w:rsidRPr="0006531B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u w:val="none"/>
            <w:lang w:val="ru-RU"/>
          </w:rPr>
          <w:t>.</w:t>
        </w:r>
      </w:hyperlink>
    </w:p>
    <w:p w:rsidR="00D12EDC" w:rsidRPr="00B72CAA" w:rsidRDefault="00D12EDC" w:rsidP="001973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6. </w:t>
      </w:r>
      <w:r w:rsidR="00B72CAA" w:rsidRPr="00B72CAA">
        <w:rPr>
          <w:rFonts w:ascii="Times New Roman" w:eastAsia="Times New Roman" w:hAnsi="Times New Roman" w:cs="Times New Roman"/>
          <w:bCs/>
          <w:sz w:val="24"/>
          <w:szCs w:val="24"/>
        </w:rPr>
        <w:t xml:space="preserve">Декларация за технически и квалификационни изисквания по чл. 18, ал. 1, т. 3, б. „и” от </w:t>
      </w:r>
      <w:r w:rsidR="00B72CAA" w:rsidRPr="00B72CA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Наредбата за условията и реда за възлагане изпълнението на дейности в горските територии-държавна и общинска собственост, и за ползването на дървесина и недървесни горски продукти по образец - </w:t>
      </w:r>
      <w:hyperlink w:anchor="_ЦЕНОВА_ОФЕРТА" w:history="1">
        <w:r w:rsidR="00B72CAA" w:rsidRPr="00B72CAA">
          <w:rPr>
            <w:rStyle w:val="a5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val="ru-RU"/>
          </w:rPr>
          <w:t>Приложение № 5.</w:t>
        </w:r>
      </w:hyperlink>
    </w:p>
    <w:p w:rsidR="00930F9F" w:rsidRDefault="00930F9F" w:rsidP="001973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0F9F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="00197358" w:rsidRPr="00930F9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930F9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Ценово предложение по образец - </w:t>
      </w:r>
      <w:hyperlink w:anchor="_ЦЕНОВА_ОФЕРТА" w:history="1">
        <w:r w:rsidRPr="00930F9F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ru-RU"/>
          </w:rPr>
          <w:t>Приложение № 6</w:t>
        </w:r>
      </w:hyperlink>
    </w:p>
    <w:p w:rsidR="00596160" w:rsidRPr="00596160" w:rsidRDefault="00596160" w:rsidP="005961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8. </w:t>
      </w:r>
      <w:r w:rsidR="00C338B2" w:rsidRPr="00C338B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Декларация за оглед на обекта по образец - Приложение № </w:t>
      </w:r>
      <w:r w:rsidR="00C338B2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</w:p>
    <w:p w:rsidR="009A7282" w:rsidRPr="00D17638" w:rsidRDefault="00854892" w:rsidP="00D1763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763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 </w:t>
      </w:r>
      <w:r w:rsidR="00D17638" w:rsidRPr="00D17638">
        <w:rPr>
          <w:rFonts w:ascii="Times New Roman" w:eastAsia="Times New Roman" w:hAnsi="Times New Roman" w:cs="Times New Roman"/>
          <w:sz w:val="24"/>
          <w:szCs w:val="24"/>
        </w:rPr>
        <w:t>Списък на екипа от лица, които ще вземат участие при изпълнение на процедурата по образец – Приложение № 8</w:t>
      </w:r>
    </w:p>
    <w:p w:rsidR="00197358" w:rsidRDefault="00197358" w:rsidP="001973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638">
        <w:rPr>
          <w:rFonts w:ascii="Times New Roman" w:eastAsia="Times New Roman" w:hAnsi="Times New Roman" w:cs="Times New Roman"/>
          <w:sz w:val="24"/>
          <w:szCs w:val="24"/>
        </w:rPr>
        <w:t>1</w:t>
      </w:r>
      <w:r w:rsidR="00D17638" w:rsidRPr="00D1763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176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17638">
        <w:rPr>
          <w:rFonts w:ascii="Times New Roman" w:eastAsia="Times New Roman" w:hAnsi="Times New Roman" w:cs="Times New Roman"/>
          <w:sz w:val="24"/>
          <w:szCs w:val="24"/>
          <w:lang w:val="en-US"/>
        </w:rPr>
        <w:t>Проект</w:t>
      </w:r>
      <w:proofErr w:type="spellEnd"/>
      <w:r w:rsidRPr="00D1763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7638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D1763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7638">
        <w:rPr>
          <w:rFonts w:ascii="Times New Roman" w:eastAsia="Times New Roman" w:hAnsi="Times New Roman" w:cs="Times New Roman"/>
          <w:sz w:val="24"/>
          <w:szCs w:val="24"/>
          <w:lang w:val="en-US"/>
        </w:rPr>
        <w:t>договор</w:t>
      </w:r>
      <w:proofErr w:type="spellEnd"/>
    </w:p>
    <w:p w:rsidR="00EA644C" w:rsidRPr="00EA644C" w:rsidRDefault="00EA644C" w:rsidP="001973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7358" w:rsidRDefault="00197358" w:rsidP="00AE7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866DE" w:rsidRDefault="001866DE" w:rsidP="00AE7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866DE" w:rsidRDefault="001866DE" w:rsidP="00AE7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866DE" w:rsidRDefault="001866DE" w:rsidP="00AE7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866DE" w:rsidRDefault="001866DE" w:rsidP="00AE7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866DE" w:rsidRDefault="001866DE" w:rsidP="00AE7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27E1D" w:rsidRDefault="00127E1D" w:rsidP="00AE7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866DE" w:rsidRDefault="001866DE" w:rsidP="00AE7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866DE" w:rsidRDefault="001866DE" w:rsidP="00AE7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866DE" w:rsidRDefault="001866DE" w:rsidP="00AE7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866DE" w:rsidRDefault="001866DE" w:rsidP="00AE7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866DE" w:rsidRDefault="001866DE" w:rsidP="00AE7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866DE" w:rsidRDefault="001866DE" w:rsidP="00AE7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866DE" w:rsidRPr="001866DE" w:rsidRDefault="001866DE" w:rsidP="00AE7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97358" w:rsidRPr="00197358" w:rsidRDefault="00197358" w:rsidP="00197358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proofErr w:type="gramStart"/>
      <w:r w:rsidRPr="001973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У</w:t>
      </w:r>
      <w:proofErr w:type="gramEnd"/>
      <w:r w:rsidRPr="001973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С Л О В И Я </w:t>
      </w:r>
    </w:p>
    <w:p w:rsidR="00197358" w:rsidRPr="00197358" w:rsidRDefault="00197358" w:rsidP="00197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97358" w:rsidRPr="00197358" w:rsidRDefault="00197358" w:rsidP="00197358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973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за участие </w:t>
      </w:r>
      <w:r w:rsidRPr="00197358">
        <w:rPr>
          <w:rFonts w:ascii="Times New Roman" w:eastAsia="Times New Roman" w:hAnsi="Times New Roman" w:cs="Times New Roman"/>
          <w:b/>
          <w:bCs/>
          <w:sz w:val="24"/>
          <w:szCs w:val="24"/>
        </w:rPr>
        <w:t>и провеждане на</w:t>
      </w:r>
      <w:r w:rsidRPr="001973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открит конкурс по реда на чл.10, ал.1, т.18, чл.12, ал.1</w:t>
      </w:r>
      <w:r w:rsidR="009478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9478D0" w:rsidRPr="008D2F69">
        <w:rPr>
          <w:rFonts w:ascii="Times New Roman" w:eastAsia="Times New Roman" w:hAnsi="Times New Roman" w:cs="Times New Roman"/>
          <w:b/>
          <w:bCs/>
          <w:sz w:val="24"/>
          <w:szCs w:val="24"/>
        </w:rPr>
        <w:t>т. 1</w:t>
      </w:r>
      <w:r w:rsidRPr="001973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и чл.15, ал.1 от 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(НУРВИДГТ</w:t>
      </w:r>
      <w:r w:rsidR="008F7C7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ДОСПДНГП</w:t>
      </w:r>
      <w:r w:rsidRPr="001973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)</w:t>
      </w:r>
    </w:p>
    <w:p w:rsidR="00197358" w:rsidRPr="00197358" w:rsidRDefault="00197358" w:rsidP="00197358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97358" w:rsidRPr="00197358" w:rsidRDefault="00197358" w:rsidP="00197358">
      <w:pPr>
        <w:spacing w:before="240" w:after="60" w:line="240" w:lineRule="auto"/>
        <w:ind w:firstLine="708"/>
        <w:jc w:val="both"/>
        <w:outlineLvl w:val="7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/>
        </w:rPr>
      </w:pPr>
      <w:r w:rsidRPr="00197358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І. ОБЕКТ НА ОТКРИТИЯ</w:t>
      </w:r>
      <w:r w:rsidRPr="00197358">
        <w:rPr>
          <w:rFonts w:ascii="Times New Roman" w:eastAsia="Times New Roman" w:hAnsi="Times New Roman" w:cs="Times New Roman"/>
          <w:b/>
          <w:iCs/>
          <w:sz w:val="24"/>
          <w:szCs w:val="24"/>
        </w:rPr>
        <w:t>Т</w:t>
      </w:r>
      <w:r w:rsidRPr="00197358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 КОНКУРС</w:t>
      </w:r>
      <w:r w:rsidRPr="00197358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  <w:r w:rsidRPr="00197358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  </w:t>
      </w:r>
      <w:r w:rsidRPr="001973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/>
        </w:rPr>
        <w:t>ДЕЙНОСТИ. ПРЕДМЕТ НА ВЪЗЛАГАНЕ НА ПРОЦЕДУРАТА, СРОК ЗА ИЗПЪЛНЕНИЕ.</w:t>
      </w:r>
    </w:p>
    <w:p w:rsidR="00197358" w:rsidRPr="00197358" w:rsidRDefault="00197358" w:rsidP="00197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97358" w:rsidRDefault="00197358" w:rsidP="00AE7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97358">
        <w:rPr>
          <w:rFonts w:ascii="All Times New Roman" w:eastAsia="Times New Roman" w:hAnsi="All Times New Roman" w:cs="All Times New Roman"/>
          <w:sz w:val="24"/>
          <w:szCs w:val="24"/>
          <w:lang w:val="ru-RU"/>
        </w:rPr>
        <w:t xml:space="preserve"> </w:t>
      </w:r>
      <w:r w:rsidRPr="00197358">
        <w:rPr>
          <w:rFonts w:ascii="All Times New Roman" w:eastAsia="Times New Roman" w:hAnsi="All Times New Roman" w:cs="All Times New Roman"/>
          <w:sz w:val="24"/>
          <w:szCs w:val="24"/>
          <w:lang w:val="ru-RU"/>
        </w:rPr>
        <w:tab/>
        <w:t xml:space="preserve">1.Възлагането на маркиране на дървесина </w:t>
      </w:r>
      <w:proofErr w:type="gramStart"/>
      <w:r w:rsidRPr="00197358">
        <w:rPr>
          <w:rFonts w:ascii="All Times New Roman" w:eastAsia="Times New Roman" w:hAnsi="All Times New Roman" w:cs="All Times New Roman"/>
          <w:sz w:val="24"/>
          <w:szCs w:val="24"/>
          <w:lang w:val="ru-RU"/>
        </w:rPr>
        <w:t>по</w:t>
      </w:r>
      <w:proofErr w:type="gramEnd"/>
      <w:r w:rsidRPr="00197358">
        <w:rPr>
          <w:rFonts w:ascii="All Times New Roman" w:eastAsia="Times New Roman" w:hAnsi="All Times New Roman" w:cs="All Times New Roman"/>
          <w:sz w:val="24"/>
          <w:szCs w:val="24"/>
          <w:lang w:val="ru-RU"/>
        </w:rPr>
        <w:t xml:space="preserve"> отдели в землищата на територията на община Елхово</w:t>
      </w:r>
      <w:r w:rsidRPr="00197358">
        <w:rPr>
          <w:rFonts w:ascii="Times New Roman" w:eastAsia="Times New Roman" w:hAnsi="Times New Roman" w:cs="All Times New Roman"/>
          <w:sz w:val="24"/>
          <w:szCs w:val="24"/>
          <w:lang w:val="ru-RU"/>
        </w:rPr>
        <w:t xml:space="preserve">, </w:t>
      </w:r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област Ямбол</w:t>
      </w:r>
      <w:r w:rsidRPr="001973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 w:rsidRPr="0019735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 в количества</w:t>
      </w:r>
      <w:r w:rsidRPr="001973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, </w:t>
      </w:r>
      <w:proofErr w:type="spellStart"/>
      <w:r w:rsidRPr="0019735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както</w:t>
      </w:r>
      <w:proofErr w:type="spellEnd"/>
      <w:r w:rsidRPr="0019735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19735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следва</w:t>
      </w:r>
      <w:proofErr w:type="spellEnd"/>
      <w:r w:rsidRPr="001973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p w:rsidR="00AE7BD5" w:rsidRPr="00AE7BD5" w:rsidRDefault="00AE7BD5" w:rsidP="00AE7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866DE" w:rsidRPr="0090357F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  <w:t>Елхово</w:t>
      </w:r>
    </w:p>
    <w:p w:rsidR="001866DE" w:rsidRPr="0090357F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bg-BG"/>
        </w:rPr>
        <w:t>42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,,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а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“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475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пл. м3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ЕСД - топола</w:t>
      </w: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                     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335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пл. м3 дърва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- топола</w:t>
      </w: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1866DE" w:rsidRPr="0090357F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42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,,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б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“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160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пл. м3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ЕСД - топола</w:t>
      </w: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                      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50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пл. м3 дърва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- топола</w:t>
      </w: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</w:pP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</w:pP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</w:pPr>
    </w:p>
    <w:p w:rsidR="001866DE" w:rsidRPr="0090357F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  <w:t xml:space="preserve">с.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  <w:t>Кирилово</w:t>
      </w:r>
      <w:r w:rsidRPr="009035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  <w:t xml:space="preserve">   </w:t>
      </w:r>
    </w:p>
    <w:p w:rsidR="001866DE" w:rsidRPr="0090357F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65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,,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ц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“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60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пл. м3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ЕСД - топола</w:t>
      </w: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                    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 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40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пл. м3 дърва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- топола</w:t>
      </w: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  <w:t xml:space="preserve">с.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  <w:t>Чернозем</w:t>
      </w:r>
      <w:r w:rsidRPr="009035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  <w:t xml:space="preserve">   </w:t>
      </w: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43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5 ,,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д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“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220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пл. м3 дърва </w:t>
      </w:r>
    </w:p>
    <w:p w:rsidR="001866DE" w:rsidRPr="0090357F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                       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70</w:t>
      </w:r>
      <w:r w:rsidRPr="009D54D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пл. м3</w:t>
      </w:r>
      <w:r w:rsidRPr="009D54D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иглолистна дървесина</w:t>
      </w: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435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,,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е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“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2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0 пл. м3 дърва </w:t>
      </w: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435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,,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о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“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1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0 пл. м3 дърва </w:t>
      </w: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435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,,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р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“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2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0 пл. м3 дърва </w:t>
      </w:r>
    </w:p>
    <w:p w:rsidR="001866DE" w:rsidRPr="0039538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  </w:t>
      </w:r>
    </w:p>
    <w:p w:rsidR="001866DE" w:rsidRDefault="001866DE" w:rsidP="0018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435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,,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ж“ 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25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пл. м3 дърва </w:t>
      </w:r>
    </w:p>
    <w:p w:rsidR="00197358" w:rsidRPr="00197358" w:rsidRDefault="00197358" w:rsidP="001973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97358" w:rsidRPr="00197358" w:rsidRDefault="00197358" w:rsidP="00197358">
      <w:pPr>
        <w:tabs>
          <w:tab w:val="left" w:pos="11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7358" w:rsidRPr="00197358" w:rsidRDefault="00197358" w:rsidP="001973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97358">
        <w:rPr>
          <w:rFonts w:ascii="Times New Roman" w:eastAsia="Times New Roman" w:hAnsi="Times New Roman" w:cs="Times New Roman"/>
          <w:bCs/>
          <w:noProof/>
          <w:sz w:val="24"/>
          <w:szCs w:val="24"/>
          <w:lang w:val="ru-RU"/>
        </w:rPr>
        <w:t>Краен срок за изпълнение</w:t>
      </w:r>
      <w:r w:rsidRPr="00197358"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t xml:space="preserve"> </w:t>
      </w:r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на дейността в отделите: 90 дни от датата на сключване на договора.</w:t>
      </w:r>
    </w:p>
    <w:p w:rsidR="00197358" w:rsidRPr="00197358" w:rsidRDefault="00197358" w:rsidP="0019735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</w:p>
    <w:p w:rsidR="00197358" w:rsidRPr="00197358" w:rsidRDefault="00197358" w:rsidP="00197358">
      <w:pPr>
        <w:spacing w:after="0" w:line="240" w:lineRule="auto"/>
        <w:ind w:firstLine="720"/>
        <w:jc w:val="both"/>
        <w:rPr>
          <w:rFonts w:ascii="All Times New Roman" w:eastAsia="Times New Roman" w:hAnsi="All Times New Roman" w:cs="All Times New Roman"/>
          <w:sz w:val="24"/>
          <w:szCs w:val="24"/>
          <w:lang w:val="ru-RU"/>
        </w:rPr>
      </w:pPr>
    </w:p>
    <w:p w:rsidR="00197358" w:rsidRPr="00197358" w:rsidRDefault="00197358" w:rsidP="001973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973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ІІ. ИЗИСКВАНИЯ, НА КОИТО ТРЯБВА ДА ОТГОВАРЯТ КАНДИДАТИТЕ И ПОДИЗПЪЛНИТЕЛИТЕ</w:t>
      </w:r>
    </w:p>
    <w:p w:rsidR="00197358" w:rsidRPr="00197358" w:rsidRDefault="00197358" w:rsidP="0019735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97358" w:rsidRPr="00197358" w:rsidRDefault="00197358" w:rsidP="001973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В процедурата за провеждане на открития конкурс за възлагане маркиране на</w:t>
      </w:r>
      <w:r w:rsidRPr="00197358">
        <w:rPr>
          <w:rFonts w:ascii="Times New Roman" w:eastAsia="Times New Roman" w:hAnsi="Times New Roman" w:cs="Times New Roman"/>
          <w:sz w:val="24"/>
          <w:szCs w:val="24"/>
        </w:rPr>
        <w:t xml:space="preserve"> насаждения, предвидени за сеч</w:t>
      </w:r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могат да участват физически лица, юридически лица и еднолични търговци, закупили документация за участие в процедурата, внесли гаранция за участие и отговарящи на следните изисквания:</w:t>
      </w:r>
    </w:p>
    <w:p w:rsidR="00197358" w:rsidRPr="00197358" w:rsidRDefault="000411E3" w:rsidP="000411E3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а) </w:t>
      </w:r>
      <w:r w:rsidR="00197358"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е вписан в публичния регистър към Изпълнителна агенция по горите по чл. 235 и чл. 241 от Закона за горите за съответната дейност. </w:t>
      </w:r>
    </w:p>
    <w:p w:rsidR="00197358" w:rsidRPr="00197358" w:rsidRDefault="000411E3" w:rsidP="000411E3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б) </w:t>
      </w:r>
      <w:r w:rsidR="00197358"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="00197358" w:rsidRPr="00197358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не е осъден с влязла в сила присъда, освен ако е реабилитиран, за престъпление по чл. 194 – 217, чл. 219 – 260, чл. 301 – 307, чл. 321 и чл. 321а от Наказателния кодекс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197358" w:rsidRPr="00197358" w:rsidRDefault="000411E3" w:rsidP="000411E3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в)  </w:t>
      </w:r>
      <w:r w:rsidR="00197358"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Да не е обявен в несъстоятелност или да не е в производство по обявяване в несъстоятелност;</w:t>
      </w:r>
    </w:p>
    <w:p w:rsidR="00197358" w:rsidRPr="00197358" w:rsidRDefault="000411E3" w:rsidP="000411E3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г) </w:t>
      </w:r>
      <w:r w:rsidR="00197358"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Да не е в производство по ликвидация;</w:t>
      </w:r>
    </w:p>
    <w:p w:rsidR="00197358" w:rsidRPr="008D2F69" w:rsidRDefault="000411E3" w:rsidP="000411E3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д) </w:t>
      </w:r>
      <w:r w:rsidR="00197358" w:rsidRPr="008D2F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="00197358" w:rsidRPr="008D2F6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не е свързано лице по смисъла на § 1, т. 1</w:t>
      </w:r>
      <w:r w:rsidR="00B00080" w:rsidRPr="008D2F6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5</w:t>
      </w:r>
      <w:r w:rsidR="00197358" w:rsidRPr="008D2F6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 от допълни</w:t>
      </w:r>
      <w:r w:rsidR="00D951E5" w:rsidRPr="008D2F6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телн</w:t>
      </w:r>
      <w:r w:rsidR="006D777E" w:rsidRPr="008D2F6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и</w:t>
      </w:r>
      <w:r w:rsidR="00D951E5" w:rsidRPr="008D2F6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т</w:t>
      </w:r>
      <w:r w:rsidR="006D777E" w:rsidRPr="008D2F6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е</w:t>
      </w:r>
      <w:r w:rsidR="00D951E5" w:rsidRPr="008D2F6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 разпоредб</w:t>
      </w:r>
      <w:r w:rsidR="006D777E" w:rsidRPr="008D2F6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и</w:t>
      </w:r>
      <w:r w:rsidR="00D951E5" w:rsidRPr="008D2F6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 на Закона </w:t>
      </w:r>
      <w:r w:rsidR="00B00080" w:rsidRPr="008D2F6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за отнемане на незаконно придобитото имущество </w:t>
      </w:r>
      <w:r w:rsidR="00197358" w:rsidRPr="008D2F6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с кмета на община Елхово;</w:t>
      </w:r>
    </w:p>
    <w:p w:rsidR="00197358" w:rsidRPr="008D2F69" w:rsidRDefault="000411E3" w:rsidP="000411E3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е) </w:t>
      </w:r>
      <w:r w:rsidR="00197358" w:rsidRPr="008D2F6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Да не е сключил договор с лице по чл. </w:t>
      </w:r>
      <w:r w:rsidR="00772B8E" w:rsidRPr="008D2F6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86</w:t>
      </w:r>
      <w:r w:rsidR="00197358" w:rsidRPr="008D2F6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 от Закона за </w:t>
      </w:r>
      <w:r w:rsidR="00772B8E" w:rsidRPr="008D2F6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противодействие на корупцията</w:t>
      </w:r>
      <w:r w:rsidR="00197358" w:rsidRPr="008D2F6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;</w:t>
      </w:r>
    </w:p>
    <w:p w:rsidR="00197358" w:rsidRPr="00197358" w:rsidRDefault="000411E3" w:rsidP="000411E3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ж) </w:t>
      </w:r>
      <w:r w:rsidR="00197358" w:rsidRPr="00197358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Да не е лишен от право да упражнява търговска дейност;</w:t>
      </w:r>
    </w:p>
    <w:p w:rsidR="00197358" w:rsidRPr="00197358" w:rsidRDefault="000411E3" w:rsidP="000411E3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з) </w:t>
      </w:r>
      <w:r w:rsidR="00197358" w:rsidRPr="00197358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Да </w:t>
      </w:r>
      <w:r w:rsidR="00197358"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няма па</w:t>
      </w:r>
      <w:r w:rsidR="00FC3B6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рични задължения към държавата и </w:t>
      </w:r>
      <w:r w:rsidR="00197358"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към</w:t>
      </w:r>
      <w:r w:rsidR="00197358" w:rsidRPr="00197358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община Елхово</w:t>
      </w:r>
      <w:r w:rsidR="00197358"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, установени с влязъл в сила акт на компетентен държавен орган;</w:t>
      </w:r>
    </w:p>
    <w:p w:rsidR="00197358" w:rsidRPr="00197358" w:rsidRDefault="000411E3" w:rsidP="000411E3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и) </w:t>
      </w:r>
      <w:r w:rsidR="00197358"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Да отговарят на техническите и квалификационни из</w:t>
      </w:r>
      <w:r w:rsidR="00197358" w:rsidRPr="0019735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97358"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сквания за извършване на </w:t>
      </w:r>
      <w:r w:rsidR="00026B54">
        <w:rPr>
          <w:rFonts w:ascii="Times New Roman" w:eastAsia="Times New Roman" w:hAnsi="Times New Roman" w:cs="Times New Roman"/>
          <w:sz w:val="24"/>
          <w:szCs w:val="24"/>
          <w:lang w:val="ru-RU"/>
        </w:rPr>
        <w:t>дейността</w:t>
      </w:r>
      <w:r w:rsidR="00197358"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, както следва:</w:t>
      </w:r>
    </w:p>
    <w:p w:rsidR="00197358" w:rsidRPr="00197358" w:rsidRDefault="00197358" w:rsidP="001973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7358" w:rsidRPr="00197358" w:rsidRDefault="0022611F" w:rsidP="001973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="00197358" w:rsidRPr="00197358">
        <w:rPr>
          <w:rFonts w:ascii="Times New Roman" w:eastAsia="Times New Roman" w:hAnsi="Times New Roman" w:cs="Times New Roman"/>
          <w:b/>
          <w:sz w:val="24"/>
          <w:szCs w:val="24"/>
        </w:rPr>
        <w:t>а маркиране на дървесината:</w:t>
      </w:r>
    </w:p>
    <w:p w:rsidR="00197358" w:rsidRPr="00AE53A7" w:rsidRDefault="00197358" w:rsidP="001973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proofErr w:type="spellStart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proofErr w:type="spellEnd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сключен</w:t>
      </w:r>
      <w:proofErr w:type="spellEnd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договор, </w:t>
      </w:r>
      <w:proofErr w:type="spellStart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регистриран</w:t>
      </w:r>
      <w:proofErr w:type="spellEnd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НАП, с минимум 1 (един) </w:t>
      </w:r>
      <w:proofErr w:type="spellStart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лесо</w:t>
      </w:r>
      <w:r w:rsidR="00D775A2">
        <w:rPr>
          <w:rFonts w:ascii="Times New Roman" w:eastAsia="Times New Roman" w:hAnsi="Times New Roman" w:cs="Times New Roman"/>
          <w:sz w:val="24"/>
          <w:szCs w:val="24"/>
          <w:lang w:val="ru-RU"/>
        </w:rPr>
        <w:t>въд</w:t>
      </w:r>
      <w:proofErr w:type="spellEnd"/>
      <w:r w:rsidR="00D775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D775A2">
        <w:rPr>
          <w:rFonts w:ascii="Times New Roman" w:eastAsia="Times New Roman" w:hAnsi="Times New Roman" w:cs="Times New Roman"/>
          <w:sz w:val="24"/>
          <w:szCs w:val="24"/>
          <w:lang w:val="ru-RU"/>
        </w:rPr>
        <w:t>регистриран</w:t>
      </w:r>
      <w:proofErr w:type="spellEnd"/>
      <w:r w:rsidR="00D775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="00D775A2">
        <w:rPr>
          <w:rFonts w:ascii="Times New Roman" w:eastAsia="Times New Roman" w:hAnsi="Times New Roman" w:cs="Times New Roman"/>
          <w:sz w:val="24"/>
          <w:szCs w:val="24"/>
          <w:lang w:val="ru-RU"/>
        </w:rPr>
        <w:t>дейността</w:t>
      </w:r>
      <w:proofErr w:type="spellEnd"/>
      <w:proofErr w:type="gramStart"/>
      <w:r w:rsidR="00D775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775A2" w:rsidRPr="00D775A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proofErr w:type="gramEnd"/>
      <w:r w:rsidR="00D775A2" w:rsidRPr="00D775A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proofErr w:type="spellStart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маркиране</w:t>
      </w:r>
      <w:proofErr w:type="spellEnd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</w:t>
      </w:r>
      <w:r w:rsidR="00D775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насаждения, </w:t>
      </w:r>
      <w:proofErr w:type="spellStart"/>
      <w:r w:rsidR="00D775A2">
        <w:rPr>
          <w:rFonts w:ascii="Times New Roman" w:eastAsia="Times New Roman" w:hAnsi="Times New Roman" w:cs="Times New Roman"/>
          <w:sz w:val="24"/>
          <w:szCs w:val="24"/>
          <w:lang w:val="ru-RU"/>
        </w:rPr>
        <w:t>предвидени</w:t>
      </w:r>
      <w:proofErr w:type="spellEnd"/>
      <w:r w:rsidR="00D775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сеч</w:t>
      </w:r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”;</w:t>
      </w:r>
      <w:r w:rsidR="00E8404B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31893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„изработване на задания за горскостопански планове и програми и за инвентаризация на горските територии“; изработване на горскостопански планове и програми и инвентаризация на горски територии“; „изработване на задания и проекти, планове и </w:t>
      </w:r>
      <w:proofErr w:type="spellStart"/>
      <w:r w:rsidR="00431893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програми</w:t>
      </w:r>
      <w:proofErr w:type="spellEnd"/>
      <w:r w:rsidR="00431893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431893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proofErr w:type="gramEnd"/>
      <w:r w:rsidR="00431893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защита </w:t>
      </w:r>
      <w:proofErr w:type="spellStart"/>
      <w:r w:rsidR="00431893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>срещу</w:t>
      </w:r>
      <w:proofErr w:type="spellEnd"/>
      <w:r w:rsidR="00431893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31893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>ерозия</w:t>
      </w:r>
      <w:proofErr w:type="spellEnd"/>
      <w:r w:rsidR="00431893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="00431893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>порои</w:t>
      </w:r>
      <w:proofErr w:type="spellEnd"/>
      <w:r w:rsidR="00431893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за </w:t>
      </w:r>
      <w:proofErr w:type="spellStart"/>
      <w:r w:rsidR="00431893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>биологична</w:t>
      </w:r>
      <w:proofErr w:type="spellEnd"/>
      <w:r w:rsidR="00431893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31893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>рекултивация</w:t>
      </w:r>
      <w:proofErr w:type="spellEnd"/>
      <w:r w:rsidR="00431893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431893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>нарушени</w:t>
      </w:r>
      <w:proofErr w:type="spellEnd"/>
      <w:r w:rsidR="00431893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31893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>терени</w:t>
      </w:r>
      <w:proofErr w:type="spellEnd"/>
      <w:r w:rsidR="00431893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>“; „</w:t>
      </w:r>
      <w:proofErr w:type="spellStart"/>
      <w:r w:rsidR="00431893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>изработване</w:t>
      </w:r>
      <w:proofErr w:type="spellEnd"/>
      <w:r w:rsidR="00431893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431893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проекти</w:t>
      </w:r>
      <w:proofErr w:type="spellEnd"/>
      <w:r w:rsidR="00431893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горски автомобилни пътища и съоръжения към тях“.</w:t>
      </w:r>
    </w:p>
    <w:p w:rsidR="00197358" w:rsidRPr="00F46B39" w:rsidRDefault="00197358" w:rsidP="001973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</w:pPr>
      <w:r w:rsidRPr="00AE53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Не се </w:t>
      </w:r>
      <w:proofErr w:type="spellStart"/>
      <w:r w:rsidRPr="00AE53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прилага</w:t>
      </w:r>
      <w:proofErr w:type="spellEnd"/>
      <w:r w:rsidRPr="00AE53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, </w:t>
      </w:r>
      <w:proofErr w:type="spellStart"/>
      <w:r w:rsidRPr="00AE53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когато</w:t>
      </w:r>
      <w:proofErr w:type="spellEnd"/>
      <w:r w:rsidRPr="00AE53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AE53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физическото</w:t>
      </w:r>
      <w:proofErr w:type="spellEnd"/>
      <w:r w:rsidRPr="00AE53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лице, едноличния търговец или член на управителните органи на юридическото лице е лесо</w:t>
      </w:r>
      <w:r w:rsidR="00D775A2" w:rsidRPr="00AE53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въд, регистриран за дейността</w:t>
      </w:r>
      <w:proofErr w:type="gramStart"/>
      <w:r w:rsidR="00D775A2" w:rsidRPr="00AE53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 ,</w:t>
      </w:r>
      <w:proofErr w:type="gramEnd"/>
      <w:r w:rsidR="00D775A2" w:rsidRPr="00AE53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,</w:t>
      </w:r>
      <w:r w:rsidRPr="00AE53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планиране и организация на </w:t>
      </w:r>
      <w:proofErr w:type="spellStart"/>
      <w:r w:rsidRPr="00AE53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добива</w:t>
      </w:r>
      <w:proofErr w:type="spellEnd"/>
      <w:r w:rsidRPr="00AE53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на </w:t>
      </w:r>
      <w:proofErr w:type="spellStart"/>
      <w:r w:rsidRPr="00AE53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дървесина</w:t>
      </w:r>
      <w:proofErr w:type="spellEnd"/>
      <w:r w:rsidRPr="00AE53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”.</w:t>
      </w:r>
      <w:r w:rsidR="00F46B39" w:rsidRPr="00F46B3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</w:t>
      </w:r>
    </w:p>
    <w:p w:rsidR="009D4B42" w:rsidRPr="00AE53A7" w:rsidRDefault="00197358" w:rsidP="009D4B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се </w:t>
      </w:r>
      <w:proofErr w:type="spellStart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прилага</w:t>
      </w:r>
      <w:proofErr w:type="spellEnd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когато</w:t>
      </w:r>
      <w:proofErr w:type="spellEnd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физическото</w:t>
      </w:r>
      <w:proofErr w:type="spellEnd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лице, </w:t>
      </w:r>
      <w:proofErr w:type="spellStart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едноличния</w:t>
      </w:r>
      <w:proofErr w:type="spellEnd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търговец</w:t>
      </w:r>
      <w:proofErr w:type="spellEnd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член на </w:t>
      </w:r>
      <w:proofErr w:type="spellStart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управителните</w:t>
      </w:r>
      <w:proofErr w:type="spellEnd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</w:t>
      </w:r>
      <w:proofErr w:type="spellEnd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юридическото</w:t>
      </w:r>
      <w:proofErr w:type="spellEnd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лице е </w:t>
      </w:r>
      <w:proofErr w:type="spellStart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лесовъд</w:t>
      </w:r>
      <w:proofErr w:type="spellEnd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регистриран</w:t>
      </w:r>
      <w:proofErr w:type="spellEnd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дейността</w:t>
      </w:r>
      <w:proofErr w:type="spellEnd"/>
      <w:proofErr w:type="gramStart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="00D775A2" w:rsidRPr="00D775A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proofErr w:type="gramEnd"/>
      <w:r w:rsidR="00D775A2" w:rsidRPr="00D775A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proofErr w:type="spellStart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маркиране</w:t>
      </w:r>
      <w:proofErr w:type="spellEnd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насаждения, </w:t>
      </w:r>
      <w:proofErr w:type="spellStart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предвидени</w:t>
      </w:r>
      <w:proofErr w:type="spellEnd"/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сеч”</w:t>
      </w:r>
      <w:r w:rsidR="009D4B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; </w:t>
      </w:r>
      <w:r w:rsidR="009D4B42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„изработване на задания за горскостопански планове и програми и за инвентаризация на горските територии“; изработване на горскостопански планове и програми и инвентаризация на горски територии“; „изработване на задания и проекти, планове и </w:t>
      </w:r>
      <w:proofErr w:type="spellStart"/>
      <w:r w:rsidR="009D4B42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програми</w:t>
      </w:r>
      <w:proofErr w:type="spellEnd"/>
      <w:r w:rsidR="009D4B42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9D4B42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proofErr w:type="gramEnd"/>
      <w:r w:rsidR="009D4B42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защита </w:t>
      </w:r>
      <w:proofErr w:type="spellStart"/>
      <w:r w:rsidR="009D4B42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>срещу</w:t>
      </w:r>
      <w:proofErr w:type="spellEnd"/>
      <w:r w:rsidR="009D4B42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D4B42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>ерозия</w:t>
      </w:r>
      <w:proofErr w:type="spellEnd"/>
      <w:r w:rsidR="009D4B42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="009D4B42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>порои</w:t>
      </w:r>
      <w:proofErr w:type="spellEnd"/>
      <w:r w:rsidR="009D4B42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за </w:t>
      </w:r>
      <w:proofErr w:type="spellStart"/>
      <w:r w:rsidR="009D4B42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>биологична</w:t>
      </w:r>
      <w:proofErr w:type="spellEnd"/>
      <w:r w:rsidR="009D4B42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D4B42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>рекултивация</w:t>
      </w:r>
      <w:proofErr w:type="spellEnd"/>
      <w:r w:rsidR="009D4B42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9D4B42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>нарушени</w:t>
      </w:r>
      <w:proofErr w:type="spellEnd"/>
      <w:r w:rsidR="009D4B42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D4B42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>терени</w:t>
      </w:r>
      <w:proofErr w:type="spellEnd"/>
      <w:r w:rsidR="009D4B42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>“; „</w:t>
      </w:r>
      <w:proofErr w:type="spellStart"/>
      <w:r w:rsidR="009D4B42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>изработване</w:t>
      </w:r>
      <w:proofErr w:type="spellEnd"/>
      <w:r w:rsidR="009D4B42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9D4B42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проекти</w:t>
      </w:r>
      <w:proofErr w:type="spellEnd"/>
      <w:r w:rsidR="009D4B42" w:rsidRPr="00AE53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горски автомобилни пътища и съоръжения към тях“.</w:t>
      </w:r>
    </w:p>
    <w:p w:rsidR="00197358" w:rsidRPr="00197358" w:rsidRDefault="00197358" w:rsidP="001973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97358" w:rsidRPr="00197358" w:rsidRDefault="00197358" w:rsidP="001973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973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случай, че кандидатът в процедурата предвижда участие на подизпълнители, те трябва да отговарят на горепосочените условия. </w:t>
      </w:r>
    </w:p>
    <w:p w:rsidR="00197358" w:rsidRDefault="00D775A2" w:rsidP="00197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</w:p>
    <w:p w:rsidR="00AD512A" w:rsidRDefault="00907568" w:rsidP="00AD5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90756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Изискванията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букви </w:t>
      </w:r>
      <w:r w:rsidR="00AD512A" w:rsidRPr="00AD512A">
        <w:rPr>
          <w:rFonts w:ascii="Times New Roman" w:eastAsia="Times New Roman" w:hAnsi="Times New Roman" w:cs="Times New Roman"/>
          <w:sz w:val="24"/>
          <w:szCs w:val="24"/>
          <w:lang w:val="ru-RU"/>
        </w:rPr>
        <w:t>,,б”</w:t>
      </w:r>
      <w:r w:rsidR="00AD51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AD512A" w:rsidRPr="00AD512A">
        <w:rPr>
          <w:rFonts w:ascii="Times New Roman" w:eastAsia="Times New Roman" w:hAnsi="Times New Roman" w:cs="Times New Roman"/>
          <w:sz w:val="24"/>
          <w:szCs w:val="24"/>
          <w:lang w:val="ru-RU"/>
        </w:rPr>
        <w:t>,,</w:t>
      </w:r>
      <w:r w:rsidR="00AD512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AD512A" w:rsidRPr="00AD512A">
        <w:rPr>
          <w:rFonts w:ascii="Times New Roman" w:eastAsia="Times New Roman" w:hAnsi="Times New Roman" w:cs="Times New Roman"/>
          <w:sz w:val="24"/>
          <w:szCs w:val="24"/>
          <w:lang w:val="ru-RU"/>
        </w:rPr>
        <w:t>”</w:t>
      </w:r>
      <w:r w:rsidR="00AD51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="00AD512A" w:rsidRPr="00AD512A">
        <w:rPr>
          <w:rFonts w:ascii="Times New Roman" w:eastAsia="Times New Roman" w:hAnsi="Times New Roman" w:cs="Times New Roman"/>
          <w:sz w:val="24"/>
          <w:szCs w:val="24"/>
          <w:lang w:val="ru-RU"/>
        </w:rPr>
        <w:t>,,</w:t>
      </w:r>
      <w:r w:rsidR="00AD512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D512A" w:rsidRPr="00AD512A">
        <w:rPr>
          <w:rFonts w:ascii="Times New Roman" w:eastAsia="Times New Roman" w:hAnsi="Times New Roman" w:cs="Times New Roman"/>
          <w:sz w:val="24"/>
          <w:szCs w:val="24"/>
          <w:lang w:val="ru-RU"/>
        </w:rPr>
        <w:t>”</w:t>
      </w:r>
      <w:r w:rsidR="00AD51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 отнасят за управителите или лицата, които представляваг участника, съгласно Търговския закон или законодателството на държава – членка на Европейския съюз, или на друга държава – страна по Споразумението за Европейското икономическо пространство, където участникът е регистриран.</w:t>
      </w:r>
    </w:p>
    <w:p w:rsidR="00A72A60" w:rsidRDefault="00A72A60" w:rsidP="00AD5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 </w:t>
      </w:r>
    </w:p>
    <w:p w:rsidR="008F7C7B" w:rsidRPr="008F7C7B" w:rsidRDefault="008F7C7B" w:rsidP="008F7C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Изискванията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18,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Наредбата</w:t>
      </w:r>
      <w:proofErr w:type="spellEnd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за </w:t>
      </w:r>
      <w:proofErr w:type="spellStart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условията</w:t>
      </w:r>
      <w:proofErr w:type="spellEnd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 </w:t>
      </w:r>
      <w:proofErr w:type="spellStart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реда</w:t>
      </w:r>
      <w:proofErr w:type="spellEnd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за </w:t>
      </w:r>
      <w:proofErr w:type="spellStart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възлагане</w:t>
      </w:r>
      <w:proofErr w:type="spellEnd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изпълнението</w:t>
      </w:r>
      <w:proofErr w:type="spellEnd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дейности</w:t>
      </w:r>
      <w:proofErr w:type="spellEnd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в </w:t>
      </w:r>
      <w:proofErr w:type="spellStart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горските</w:t>
      </w:r>
      <w:proofErr w:type="spellEnd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територии-държавна</w:t>
      </w:r>
      <w:proofErr w:type="spellEnd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 </w:t>
      </w:r>
      <w:proofErr w:type="spellStart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общинска</w:t>
      </w:r>
      <w:proofErr w:type="spellEnd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собственост</w:t>
      </w:r>
      <w:proofErr w:type="spellEnd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 за </w:t>
      </w:r>
      <w:proofErr w:type="spellStart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ползването</w:t>
      </w:r>
      <w:proofErr w:type="spellEnd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дървесина</w:t>
      </w:r>
      <w:proofErr w:type="spellEnd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 </w:t>
      </w:r>
      <w:proofErr w:type="spellStart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недървесни</w:t>
      </w:r>
      <w:proofErr w:type="spellEnd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горски</w:t>
      </w:r>
      <w:proofErr w:type="spellEnd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продукти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се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прилагат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както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следва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:</w:t>
      </w:r>
    </w:p>
    <w:p w:rsidR="008F7C7B" w:rsidRPr="008F7C7B" w:rsidRDefault="008F7C7B" w:rsidP="008F7C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1. </w:t>
      </w:r>
      <w:proofErr w:type="spellStart"/>
      <w:proofErr w:type="gram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при</w:t>
      </w:r>
      <w:proofErr w:type="spellEnd"/>
      <w:proofErr w:type="gram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събирателно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дружество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всеки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съдружник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освен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ако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с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дружествения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договор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е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възложено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управлението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един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съдружник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или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друго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лице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;</w:t>
      </w:r>
    </w:p>
    <w:p w:rsidR="008F7C7B" w:rsidRPr="008F7C7B" w:rsidRDefault="008F7C7B" w:rsidP="008F7C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2. </w:t>
      </w:r>
      <w:proofErr w:type="spellStart"/>
      <w:proofErr w:type="gram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при</w:t>
      </w:r>
      <w:proofErr w:type="spellEnd"/>
      <w:proofErr w:type="gram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командитно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дружество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неограничено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отговорните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съдружници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;</w:t>
      </w:r>
    </w:p>
    <w:p w:rsidR="008F7C7B" w:rsidRPr="008F7C7B" w:rsidRDefault="008F7C7B" w:rsidP="008F7C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lastRenderedPageBreak/>
        <w:t xml:space="preserve">3. </w:t>
      </w:r>
      <w:proofErr w:type="spellStart"/>
      <w:proofErr w:type="gram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при</w:t>
      </w:r>
      <w:proofErr w:type="spellEnd"/>
      <w:proofErr w:type="gram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дружество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с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ограничена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отговорност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управителя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а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няколко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управители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всеки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от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тях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;</w:t>
      </w:r>
    </w:p>
    <w:p w:rsidR="008F7C7B" w:rsidRPr="008F7C7B" w:rsidRDefault="008F7C7B" w:rsidP="008F7C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4. </w:t>
      </w:r>
      <w:proofErr w:type="spellStart"/>
      <w:proofErr w:type="gram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при</w:t>
      </w:r>
      <w:proofErr w:type="spellEnd"/>
      <w:proofErr w:type="gram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еднолично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дружество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с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ограничена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отговорност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управителя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;</w:t>
      </w:r>
    </w:p>
    <w:p w:rsidR="008F7C7B" w:rsidRPr="008F7C7B" w:rsidRDefault="008F7C7B" w:rsidP="008F7C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5. </w:t>
      </w:r>
      <w:proofErr w:type="spellStart"/>
      <w:proofErr w:type="gram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при</w:t>
      </w:r>
      <w:proofErr w:type="spellEnd"/>
      <w:proofErr w:type="gram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акционерно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дружество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членовете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съвета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директорите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съответно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управителния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съвет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;</w:t>
      </w:r>
    </w:p>
    <w:p w:rsidR="008F7C7B" w:rsidRPr="008F7C7B" w:rsidRDefault="008F7C7B" w:rsidP="008F7C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6. </w:t>
      </w:r>
      <w:proofErr w:type="spellStart"/>
      <w:proofErr w:type="gram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при</w:t>
      </w:r>
      <w:proofErr w:type="spellEnd"/>
      <w:proofErr w:type="gram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командитно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дружество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с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акции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изпълнителните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членове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които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е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възложено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управлението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;</w:t>
      </w:r>
    </w:p>
    <w:p w:rsidR="008F7C7B" w:rsidRPr="008F7C7B" w:rsidRDefault="008F7C7B" w:rsidP="008F7C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7. </w:t>
      </w:r>
      <w:proofErr w:type="spellStart"/>
      <w:proofErr w:type="gram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във</w:t>
      </w:r>
      <w:proofErr w:type="spellEnd"/>
      <w:proofErr w:type="gram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всички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останали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случаи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включително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чуждестранните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лица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лицата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които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представляват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участника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;</w:t>
      </w:r>
    </w:p>
    <w:p w:rsidR="008F7C7B" w:rsidRPr="008F7C7B" w:rsidRDefault="008F7C7B" w:rsidP="008F7C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8. </w:t>
      </w:r>
      <w:proofErr w:type="gram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</w:t>
      </w:r>
      <w:proofErr w:type="gram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случаите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когато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има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прокуристи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прокуристите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;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когато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чуждестранното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лице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има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повече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от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един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прокурист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декларацията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подава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само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прокуриста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в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чиято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представителна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власт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е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включена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територията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Република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България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</w:p>
    <w:p w:rsidR="00A72A60" w:rsidRPr="00AD512A" w:rsidRDefault="00A72A60" w:rsidP="00AD5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D512A" w:rsidRPr="00AD512A" w:rsidRDefault="00B273DC" w:rsidP="00AD5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Документацията за участие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процедурата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публикувана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интернет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страницата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Възложителя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</w:t>
      </w:r>
      <w:hyperlink r:id="rId9" w:history="1">
        <w:r w:rsidRPr="00B273DC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ru-RU"/>
          </w:rPr>
          <w:t>https://elhovo.bg/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където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може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бъде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изтеглена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участниците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без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заплащане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9712C" w:rsidRDefault="0069712C" w:rsidP="00AE7B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9712C" w:rsidRDefault="0069712C" w:rsidP="00197358">
      <w:pPr>
        <w:tabs>
          <w:tab w:val="left" w:pos="153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9712C" w:rsidRDefault="0069712C" w:rsidP="00197358">
      <w:pPr>
        <w:tabs>
          <w:tab w:val="left" w:pos="153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97358" w:rsidRPr="00197358" w:rsidRDefault="00197358" w:rsidP="00197358">
      <w:pPr>
        <w:tabs>
          <w:tab w:val="left" w:pos="153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973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ІІІ. ДОКУМЕНТИ, КОИТО СЛЕДВА ДА БЪДАТ ПРЕДСТАВЕНИ ОТ КАНДИДАТИТЕ ПРИ УЧАСТИЕ В ОТКРИТИЯ КОНКУРС:</w:t>
      </w:r>
    </w:p>
    <w:p w:rsidR="00197358" w:rsidRDefault="00197358" w:rsidP="00197358">
      <w:pPr>
        <w:tabs>
          <w:tab w:val="left" w:pos="1530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27B94" w:rsidRPr="00197358" w:rsidRDefault="00A27B94" w:rsidP="00197358">
      <w:pPr>
        <w:tabs>
          <w:tab w:val="left" w:pos="1530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Офертата задължително съдържа следните документи:</w:t>
      </w:r>
    </w:p>
    <w:p w:rsidR="00CF132C" w:rsidRPr="00CF132C" w:rsidRDefault="00197358" w:rsidP="0019735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EFEFE"/>
          <w:lang w:val="ru-RU"/>
        </w:rPr>
      </w:pPr>
      <w:r w:rsidRPr="00197358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1. </w:t>
      </w:r>
      <w:r w:rsidR="004C7888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Заявление за участие по образец </w:t>
      </w:r>
      <w:r w:rsidR="00CF132C" w:rsidRPr="0012485C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- Приложение № 1</w:t>
      </w:r>
    </w:p>
    <w:p w:rsidR="00106535" w:rsidRPr="009B5EFD" w:rsidRDefault="00106535" w:rsidP="009B5EFD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2. </w:t>
      </w:r>
      <w:r w:rsidRPr="00106535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Декларация </w:t>
      </w:r>
      <w:r w:rsidR="009B5EFD" w:rsidRPr="009B5EFD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  <w:lang w:val="ru-RU"/>
        </w:rPr>
        <w:t>по чл. 18, ал. 1, т. 3, б. „а”, б. „г”, б. „е” и б. „з” от Наредбата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 от тях</w:t>
      </w:r>
      <w:r w:rsidR="009B5EFD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  <w:lang w:val="ru-RU"/>
        </w:rPr>
        <w:t xml:space="preserve"> по образец </w:t>
      </w:r>
      <w:r w:rsidRPr="00106535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– </w:t>
      </w:r>
      <w:hyperlink w:anchor="_Д_Е_К_Л А Р А Ц И Я" w:history="1">
        <w:r w:rsidRPr="009B5EFD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shd w:val="clear" w:color="auto" w:fill="FEFEFE"/>
            <w:lang w:val="ru-RU"/>
          </w:rPr>
          <w:t>Приложение № 2</w:t>
        </w:r>
      </w:hyperlink>
      <w:r w:rsidRPr="009B5EFD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 от управителя/ите на участника или от лицата овластени по реда на ТЗ за съответния вид търговец да го представляват</w:t>
      </w:r>
      <w:r w:rsidRPr="00106535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, че:</w:t>
      </w:r>
    </w:p>
    <w:p w:rsidR="00106535" w:rsidRDefault="00106535" w:rsidP="00106535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106535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а) не е осъден с влязла в сила присъда, освен ако е реабилитиран, за престъпление по чл. 194 – 217, чл. 219 – 260, чл. 301 – 307, чл. 321 и чл. 321а от Наказателния кодекс;</w:t>
      </w:r>
    </w:p>
    <w:p w:rsidR="00A467C2" w:rsidRPr="00A467C2" w:rsidRDefault="00A467C2" w:rsidP="00A467C2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б</w:t>
      </w:r>
      <w:r w:rsidRPr="00A467C2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) не е свързано лице по смисъла на § 1, т. 15 от допълнителните разпоредби на Закона за отнемане на незаконно придобитото имущество с кмета на община Елхово;</w:t>
      </w:r>
    </w:p>
    <w:p w:rsidR="00A467C2" w:rsidRDefault="00A467C2" w:rsidP="00A467C2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в</w:t>
      </w:r>
      <w:r w:rsidRPr="00A467C2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не е </w:t>
      </w:r>
      <w:r w:rsidRPr="00A467C2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лишен от право да упражнява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/т</w:t>
      </w:r>
      <w:r w:rsidRPr="00A467C2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 търговска дейност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;</w:t>
      </w:r>
    </w:p>
    <w:p w:rsidR="00A467C2" w:rsidRPr="00A467C2" w:rsidRDefault="00A467C2" w:rsidP="00A467C2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г) е внесъл гаранция за участие в конкурса.</w:t>
      </w:r>
    </w:p>
    <w:p w:rsidR="00A467C2" w:rsidRPr="00C44AAD" w:rsidRDefault="00A467C2" w:rsidP="00C44AAD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3. Декларация </w:t>
      </w:r>
      <w:r w:rsidR="00C44AAD" w:rsidRPr="00C44AAD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по </w:t>
      </w:r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 xml:space="preserve">чл. 18, ал. 1, т. 3, б. „б”, б. „в”,  б. „д” и б. „ж” от </w:t>
      </w:r>
      <w:proofErr w:type="spellStart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>Наредбата</w:t>
      </w:r>
      <w:proofErr w:type="spellEnd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 xml:space="preserve"> за </w:t>
      </w:r>
      <w:proofErr w:type="spellStart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>условията</w:t>
      </w:r>
      <w:proofErr w:type="spellEnd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 xml:space="preserve"> и </w:t>
      </w:r>
      <w:proofErr w:type="spellStart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>реда</w:t>
      </w:r>
      <w:proofErr w:type="spellEnd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 xml:space="preserve"> за </w:t>
      </w:r>
      <w:proofErr w:type="spellStart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>възлагане</w:t>
      </w:r>
      <w:proofErr w:type="spellEnd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>изпълнението</w:t>
      </w:r>
      <w:proofErr w:type="spellEnd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 xml:space="preserve"> на </w:t>
      </w:r>
      <w:proofErr w:type="spellStart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>дейности</w:t>
      </w:r>
      <w:proofErr w:type="spellEnd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 xml:space="preserve"> в </w:t>
      </w:r>
      <w:proofErr w:type="spellStart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>горските</w:t>
      </w:r>
      <w:proofErr w:type="spellEnd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>територии</w:t>
      </w:r>
      <w:proofErr w:type="spellEnd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 xml:space="preserve"> - </w:t>
      </w:r>
      <w:proofErr w:type="spellStart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>държавна</w:t>
      </w:r>
      <w:proofErr w:type="spellEnd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 xml:space="preserve"> и </w:t>
      </w:r>
      <w:proofErr w:type="spellStart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>общинска</w:t>
      </w:r>
      <w:proofErr w:type="spellEnd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>собственост</w:t>
      </w:r>
      <w:proofErr w:type="spellEnd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 xml:space="preserve">, и за </w:t>
      </w:r>
      <w:proofErr w:type="spellStart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>ползването</w:t>
      </w:r>
      <w:proofErr w:type="spellEnd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 xml:space="preserve"> на </w:t>
      </w:r>
      <w:proofErr w:type="spellStart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>дървесина</w:t>
      </w:r>
      <w:proofErr w:type="spellEnd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 xml:space="preserve"> и </w:t>
      </w:r>
      <w:proofErr w:type="spellStart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>недървесни</w:t>
      </w:r>
      <w:proofErr w:type="spellEnd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>горски</w:t>
      </w:r>
      <w:proofErr w:type="spellEnd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>продукти</w:t>
      </w:r>
      <w:proofErr w:type="spellEnd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 xml:space="preserve"> </w:t>
      </w:r>
      <w:proofErr w:type="gramStart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>от</w:t>
      </w:r>
      <w:proofErr w:type="gramEnd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="00C44AAD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>тях</w:t>
      </w:r>
      <w:proofErr w:type="spellEnd"/>
      <w:r w:rsid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 xml:space="preserve"> по образец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- </w:t>
      </w:r>
      <w:hyperlink w:anchor="_Д_Е_К_Л А Р А Ц И Я_2" w:history="1">
        <w:r w:rsidRPr="00C44AAD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shd w:val="clear" w:color="auto" w:fill="FEFEFE"/>
            <w:lang w:val="ru-RU"/>
          </w:rPr>
          <w:t>Приложение № 3</w:t>
        </w:r>
      </w:hyperlink>
      <w:r w:rsidRPr="00A467C2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EFEFE"/>
          <w:lang w:val="ru-RU"/>
        </w:rPr>
        <w:t>,</w:t>
      </w:r>
      <w:r w:rsidRPr="00A467C2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 че </w:t>
      </w:r>
      <w:proofErr w:type="spellStart"/>
      <w:r w:rsidR="00C44AAD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участникът</w:t>
      </w:r>
      <w:proofErr w:type="spellEnd"/>
      <w:r w:rsidRPr="00A467C2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:</w:t>
      </w:r>
    </w:p>
    <w:p w:rsidR="00A467C2" w:rsidRPr="00A467C2" w:rsidRDefault="00A467C2" w:rsidP="00A467C2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а</w:t>
      </w:r>
      <w:r w:rsidRPr="00A467C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) </w:t>
      </w:r>
      <w:r w:rsidRPr="00A467C2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не е</w:t>
      </w:r>
      <w:r w:rsidRPr="00A467C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обявен в несъстоятелност и не е в производство по несъстоятелност;</w:t>
      </w:r>
    </w:p>
    <w:p w:rsidR="00A467C2" w:rsidRPr="00A467C2" w:rsidRDefault="00A467C2" w:rsidP="00A467C2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б</w:t>
      </w:r>
      <w:r w:rsidRPr="00A467C2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) не е в производство по ликвидация;</w:t>
      </w:r>
    </w:p>
    <w:p w:rsidR="00A467C2" w:rsidRPr="00A467C2" w:rsidRDefault="00A467C2" w:rsidP="00A467C2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в) </w:t>
      </w:r>
      <w:r w:rsidRPr="00A467C2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не е сключил договор с лице по чл. 86 от Закона за противодействие на корупцията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;</w:t>
      </w:r>
    </w:p>
    <w:p w:rsidR="00A467C2" w:rsidRPr="00A467C2" w:rsidRDefault="00A467C2" w:rsidP="00A467C2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A467C2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б) няма парични задължения към държавата и към община Елхово, установени с влязъл в сила ак</w:t>
      </w:r>
      <w:r w:rsidR="00940F08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т на компетентен държавен орган.</w:t>
      </w:r>
    </w:p>
    <w:p w:rsidR="009954F8" w:rsidRPr="0006531B" w:rsidRDefault="009954F8" w:rsidP="009954F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4. </w:t>
      </w:r>
      <w:r w:rsidRPr="0006531B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Декларация за конфиденциалност по чл. 9б, ал. 3 от </w:t>
      </w:r>
      <w:r w:rsidRPr="0006531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>Наредбата за условията и реда за възлагане изпълнението на дейности в горските територии-държавна и общинска собственост</w:t>
      </w:r>
      <w:r w:rsidR="00E9438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>,</w:t>
      </w:r>
      <w:r w:rsidRPr="0006531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 xml:space="preserve"> и за ползването на дървесина и недървесни горски продукти </w:t>
      </w:r>
      <w:r w:rsidR="00EE4F6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 xml:space="preserve">по образец </w:t>
      </w:r>
      <w:r w:rsidRPr="0006531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 xml:space="preserve">- </w:t>
      </w:r>
      <w:hyperlink w:anchor="_ЦЕНОВА_ОФЕРТА" w:history="1">
        <w:r w:rsidRPr="0006531B">
          <w:rPr>
            <w:rStyle w:val="a5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EFEFE"/>
            <w:lang w:val="ru-RU"/>
          </w:rPr>
          <w:t>Приложение № 4.</w:t>
        </w:r>
      </w:hyperlink>
    </w:p>
    <w:p w:rsidR="009954F8" w:rsidRDefault="009954F8" w:rsidP="009954F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EFEFE"/>
          <w:lang w:val="ru-RU"/>
        </w:rPr>
      </w:pPr>
      <w:r w:rsidRPr="009954F8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EFEFE"/>
          <w:lang w:val="ru-RU"/>
        </w:rPr>
        <w:t>Декларацията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EFEFE"/>
          <w:lang w:val="ru-RU"/>
        </w:rPr>
        <w:t xml:space="preserve"> по </w:t>
      </w:r>
      <w:r w:rsidRPr="009954F8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EFEFE"/>
          <w:lang w:val="ru-RU"/>
        </w:rPr>
        <w:t>чл. 9б, ал. 3 от</w:t>
      </w:r>
      <w:r w:rsidRPr="009954F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954F8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EFEFE"/>
          <w:lang w:val="ru-RU"/>
        </w:rPr>
        <w:t>НУРВИДГТДОСПДНГП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EFEFE"/>
          <w:lang w:val="ru-RU"/>
        </w:rPr>
        <w:t xml:space="preserve"> не е задължителна част от офертата, като същата се представя по преценка на всеки участник и при наличие на основания за това.</w:t>
      </w:r>
    </w:p>
    <w:p w:rsidR="00F54EC1" w:rsidRPr="00E94389" w:rsidRDefault="00F54EC1" w:rsidP="00930F9F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lastRenderedPageBreak/>
        <w:t xml:space="preserve">5. </w:t>
      </w:r>
      <w:proofErr w:type="gramStart"/>
      <w:r w:rsidR="003E5D2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 xml:space="preserve">За доказване на обстоятелствата по б. </w:t>
      </w:r>
      <w:r w:rsidR="003E5D2A" w:rsidRPr="00C44A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>„</w:t>
      </w:r>
      <w:r w:rsidR="003E5D2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>и</w:t>
      </w:r>
      <w:r w:rsidR="003E5D2A" w:rsidRPr="003E5D2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>”</w:t>
      </w:r>
      <w:r w:rsidR="00EE4F6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 xml:space="preserve"> от Раздел </w:t>
      </w:r>
      <w:r w:rsidR="00EE4F6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en-US"/>
        </w:rPr>
        <w:t>II</w:t>
      </w:r>
      <w:r w:rsidR="00EE4F6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</w:rPr>
        <w:t xml:space="preserve"> участникът представя Декларация за технически и квалификационни изисквания по </w:t>
      </w:r>
      <w:r w:rsidR="00EE4F68" w:rsidRPr="00E9438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</w:rPr>
        <w:t xml:space="preserve">чл. 18, ал. 1, т. 3, б. „и” </w:t>
      </w:r>
      <w:r w:rsidR="00E9438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</w:rPr>
        <w:t xml:space="preserve">от </w:t>
      </w:r>
      <w:r w:rsidR="00E94389" w:rsidRPr="00E9438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 xml:space="preserve">Наредбата за условията и реда за възлагане изпълнението на дейности в горските територии-държавна и общинска собственост, и за ползването на дървесина и недървесни горски продукти по образец - </w:t>
      </w:r>
      <w:hyperlink w:anchor="_ЦЕНОВА_ОФЕРТА" w:history="1">
        <w:r w:rsidR="00E94389" w:rsidRPr="00E94389">
          <w:rPr>
            <w:rStyle w:val="a5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EFEFE"/>
            <w:lang w:val="ru-RU"/>
          </w:rPr>
          <w:t xml:space="preserve">Приложение № </w:t>
        </w:r>
        <w:r w:rsidR="00E94389">
          <w:rPr>
            <w:rStyle w:val="a5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EFEFE"/>
            <w:lang w:val="ru-RU"/>
          </w:rPr>
          <w:t>5</w:t>
        </w:r>
        <w:r w:rsidR="00E94389" w:rsidRPr="00E94389">
          <w:rPr>
            <w:rStyle w:val="a5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EFEFE"/>
            <w:lang w:val="ru-RU"/>
          </w:rPr>
          <w:t>.</w:t>
        </w:r>
      </w:hyperlink>
      <w:proofErr w:type="gramEnd"/>
    </w:p>
    <w:p w:rsidR="00A27B94" w:rsidRPr="00A27B94" w:rsidRDefault="00930F9F" w:rsidP="00461617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6</w:t>
      </w:r>
      <w:r w:rsidR="00BC0A7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. Отделен </w:t>
      </w:r>
      <w:r w:rsidR="00BC0A76" w:rsidRPr="00BC0A7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непрозрачен и запечатан </w:t>
      </w:r>
      <w:r w:rsidR="00BC0A7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п</w:t>
      </w:r>
      <w:r w:rsidR="00BC0A76" w:rsidRPr="00BC0A7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лик </w:t>
      </w:r>
      <w:r w:rsidR="00BC0A7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с надпис </w:t>
      </w:r>
      <w:r w:rsidR="00BC0A76" w:rsidRPr="00BC0A7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„</w:t>
      </w:r>
      <w:r w:rsidR="00BC0A7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Ценово предложение”,</w:t>
      </w:r>
      <w:r w:rsidR="00BC0A76" w:rsidRPr="00BC0A7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 в който участникът трябва да постави </w:t>
      </w:r>
      <w:r w:rsidR="00BC0A7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попълнено и подписано ценово предложение на участника. Ценовото предложение се подготвя </w:t>
      </w:r>
      <w:r w:rsidR="00BC0A76" w:rsidRPr="00BC0A7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по образец - </w:t>
      </w:r>
      <w:hyperlink w:anchor="_ЦЕНОВА_ОФЕРТА" w:history="1">
        <w:r w:rsidR="00BC0A76" w:rsidRPr="00930F9F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shd w:val="clear" w:color="auto" w:fill="FEFEFE"/>
            <w:lang w:val="ru-RU"/>
          </w:rPr>
          <w:t xml:space="preserve">Приложение № </w:t>
        </w:r>
        <w:r w:rsidRPr="00930F9F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shd w:val="clear" w:color="auto" w:fill="FEFEFE"/>
            <w:lang w:val="ru-RU"/>
          </w:rPr>
          <w:t>6</w:t>
        </w:r>
      </w:hyperlink>
      <w:r w:rsidR="00263600" w:rsidRPr="00930F9F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.</w:t>
      </w:r>
      <w:r w:rsidR="00263600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EFEFE"/>
          <w:lang w:val="ru-RU"/>
        </w:rPr>
        <w:t xml:space="preserve"> </w:t>
      </w:r>
      <w:r w:rsidR="00263600" w:rsidRPr="0026360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Цената се посочва в български лева без ДДС.</w:t>
      </w:r>
    </w:p>
    <w:p w:rsidR="003C75BC" w:rsidRDefault="00A27B94" w:rsidP="003C75BC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8</w:t>
      </w:r>
      <w:r w:rsidRPr="00A27B94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. Декларация</w:t>
      </w:r>
      <w:r w:rsidR="007C71C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,</w:t>
      </w:r>
      <w:r w:rsidR="007C71C6" w:rsidRPr="007C71C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 че кандидатът е извършил оглед на обекта</w:t>
      </w:r>
      <w:r w:rsidRPr="00A27B94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 </w:t>
      </w:r>
      <w:r w:rsidR="007C71C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по образец </w:t>
      </w:r>
      <w:r w:rsidRPr="00A27B94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– </w:t>
      </w:r>
      <w:hyperlink w:anchor="_ДЕКЛАРАЦИЯ" w:history="1">
        <w:r w:rsidRPr="007C71C6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shd w:val="clear" w:color="auto" w:fill="FEFEFE"/>
            <w:lang w:val="ru-RU"/>
          </w:rPr>
          <w:t xml:space="preserve">Приложение № </w:t>
        </w:r>
        <w:r w:rsidR="007C71C6" w:rsidRPr="007C71C6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shd w:val="clear" w:color="auto" w:fill="FEFEFE"/>
            <w:lang w:val="ru-RU"/>
          </w:rPr>
          <w:t>7</w:t>
        </w:r>
      </w:hyperlink>
      <w:r w:rsidR="007C71C6">
        <w:rPr>
          <w:rStyle w:val="a5"/>
          <w:rFonts w:ascii="Times New Roman" w:eastAsia="Times New Roman" w:hAnsi="Times New Roman" w:cs="Times New Roman"/>
          <w:color w:val="auto"/>
          <w:sz w:val="24"/>
          <w:szCs w:val="24"/>
          <w:u w:val="none"/>
          <w:shd w:val="clear" w:color="auto" w:fill="FEFEFE"/>
          <w:lang w:val="ru-RU"/>
        </w:rPr>
        <w:t>.</w:t>
      </w:r>
    </w:p>
    <w:p w:rsidR="003C75BC" w:rsidRDefault="00031ACA" w:rsidP="00031ACA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9. </w:t>
      </w:r>
      <w:r w:rsidR="003C75BC" w:rsidRPr="003C75BC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Документ за внесена га</w:t>
      </w:r>
      <w:r w:rsidR="003C75BC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ранция за участие в процедурата.</w:t>
      </w:r>
    </w:p>
    <w:p w:rsidR="00BB5873" w:rsidRPr="00BB5873" w:rsidRDefault="00BB5873" w:rsidP="0086311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</w:p>
    <w:p w:rsidR="001055DA" w:rsidRPr="001055DA" w:rsidRDefault="001055DA" w:rsidP="001055DA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1055D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Срокът на валидност на представената оферта е 60 дни.</w:t>
      </w:r>
    </w:p>
    <w:p w:rsidR="001055DA" w:rsidRPr="001055DA" w:rsidRDefault="001055DA" w:rsidP="001055DA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shd w:val="clear" w:color="auto" w:fill="FEFEFE"/>
          <w:lang w:val="ru-RU"/>
        </w:rPr>
      </w:pPr>
      <w:r w:rsidRPr="001055D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Когато кандидатът в процедурата предвижда участие в процедурата на подизпълнители, документите по раздел ІІІ се прилагат в офертата и за съответните подизпълнители.</w:t>
      </w:r>
      <w:r w:rsidRPr="001055DA">
        <w:rPr>
          <w:rFonts w:ascii="Times New Roman" w:eastAsia="Times New Roman" w:hAnsi="Times New Roman" w:cs="Times New Roman"/>
          <w:i/>
          <w:sz w:val="24"/>
          <w:szCs w:val="24"/>
          <w:shd w:val="clear" w:color="auto" w:fill="FEFEFE"/>
          <w:lang w:val="ru-RU"/>
        </w:rPr>
        <w:t xml:space="preserve"> </w:t>
      </w:r>
    </w:p>
    <w:p w:rsidR="001055DA" w:rsidRPr="001055DA" w:rsidRDefault="001055DA" w:rsidP="001055DA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1055D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Когато кандидат в процедурата е обединение, което не е юридическо лице, документите по раздел ІІІ се представят за всяко физическо или юридическо лице, включено в обединението.</w:t>
      </w:r>
    </w:p>
    <w:p w:rsidR="001055DA" w:rsidRPr="001055DA" w:rsidRDefault="001055DA" w:rsidP="001055DA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1055D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Когато кандидат в процедурата е чуждестранно физическо или юридическо лице или техни обединение документите по раздел ІІІ, които са на чужди език, се представят в официално заверен превод.</w:t>
      </w:r>
    </w:p>
    <w:p w:rsidR="001055DA" w:rsidRPr="001055DA" w:rsidRDefault="001055DA" w:rsidP="001055DA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1055D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Когато кандидат е представил копия от документите, следва да ги е заверил вярно с оригинала,</w:t>
      </w:r>
      <w:r w:rsidRPr="001055D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с подпис на представляващия участника,</w:t>
      </w:r>
      <w:r w:rsidRPr="001055D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 като при поискване представя оригиналите за сравнение.</w:t>
      </w:r>
    </w:p>
    <w:p w:rsidR="001055DA" w:rsidRDefault="00936570" w:rsidP="001055DA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Разходите по изготвяне на документи за участие  и оферта и предаването им е за сметка на участника. Представената оферта и документите към нея не се връщат на участника.</w:t>
      </w:r>
    </w:p>
    <w:p w:rsidR="00936570" w:rsidRDefault="00936570" w:rsidP="001055DA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Всеки участник в процедурата има право да подаде само една оферта.</w:t>
      </w:r>
    </w:p>
    <w:p w:rsidR="00184077" w:rsidRDefault="00936570" w:rsidP="00031ACA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При изготвяне на офертата всеки участник трябва да се придържа точно към обявените условия.</w:t>
      </w:r>
    </w:p>
    <w:p w:rsidR="00936570" w:rsidRPr="00184077" w:rsidRDefault="00936570" w:rsidP="00031ACA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До изтичането на срока за подаване на офертите всеки участник в процедурата може да промени, допълни или оттегли офертата си.</w:t>
      </w:r>
    </w:p>
    <w:p w:rsidR="00A27B94" w:rsidRPr="00184077" w:rsidRDefault="00A27B94" w:rsidP="000A542D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color w:val="00B0F0"/>
          <w:sz w:val="24"/>
          <w:szCs w:val="24"/>
          <w:shd w:val="clear" w:color="auto" w:fill="FEFEFE"/>
          <w:lang w:val="ru-RU"/>
        </w:rPr>
      </w:pPr>
    </w:p>
    <w:p w:rsidR="009954F8" w:rsidRPr="009954F8" w:rsidRDefault="009954F8" w:rsidP="009954F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</w:p>
    <w:p w:rsidR="00DD1FA0" w:rsidRPr="00DD1FA0" w:rsidRDefault="00DD1FA0" w:rsidP="00DD1FA0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val="ru-RU"/>
        </w:rPr>
      </w:pPr>
      <w:r w:rsidRPr="00DD1FA0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val="ru-RU"/>
        </w:rPr>
        <w:t>І</w:t>
      </w:r>
      <w:r w:rsidRPr="00DD1FA0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val="en-US"/>
        </w:rPr>
        <w:t>V</w:t>
      </w:r>
      <w:r w:rsidRPr="00DD1FA0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val="ru-RU"/>
        </w:rPr>
        <w:t>. ОСНОВАНИЯ ЗА НЕДОПУСКАНЕ ИЛИ ОТСТРАНЯВАНЕ НА КАНДИДАТ ОТ УЧАСТИЕ В ПРОЦЕДУРАТА</w:t>
      </w:r>
    </w:p>
    <w:p w:rsidR="00DD1FA0" w:rsidRPr="00DD1FA0" w:rsidRDefault="00DD1FA0" w:rsidP="00DD1FA0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DD1FA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ab/>
      </w:r>
    </w:p>
    <w:p w:rsidR="00835493" w:rsidRDefault="00DD1FA0" w:rsidP="00DD1FA0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5D04B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1. </w:t>
      </w:r>
      <w:r w:rsidR="00835493" w:rsidRPr="00AE53A7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Всеки</w:t>
      </w:r>
      <w:r w:rsidR="00835493" w:rsidRPr="00AE53A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en"/>
        </w:rPr>
        <w:t xml:space="preserve"> </w:t>
      </w:r>
      <w:r w:rsidR="00835493" w:rsidRPr="00AE53A7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участник има право да</w:t>
      </w:r>
      <w:r w:rsidR="00835493" w:rsidRPr="00AE53A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en"/>
        </w:rPr>
        <w:t xml:space="preserve"> </w:t>
      </w:r>
      <w:r w:rsidR="00835493" w:rsidRPr="00AE53A7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присъства лично</w:t>
      </w:r>
      <w:r w:rsidR="00835493" w:rsidRPr="00AE53A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en"/>
        </w:rPr>
        <w:t xml:space="preserve"> </w:t>
      </w:r>
      <w:r w:rsidR="00835493" w:rsidRPr="00AE53A7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или чрез упълномощен представител</w:t>
      </w:r>
      <w:r w:rsidR="00835493" w:rsidRPr="00AE53A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en"/>
        </w:rPr>
        <w:t xml:space="preserve"> </w:t>
      </w:r>
      <w:r w:rsidR="00835493" w:rsidRPr="00AE53A7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при работата на комисията</w:t>
      </w:r>
      <w:r w:rsidR="00835493" w:rsidRPr="00AE53A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en"/>
        </w:rPr>
        <w:t xml:space="preserve"> </w:t>
      </w:r>
      <w:r w:rsidR="00835493" w:rsidRPr="00AE53A7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след представяне на документ за самоличност</w:t>
      </w:r>
      <w:r w:rsidR="00835493" w:rsidRPr="00AE53A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en"/>
        </w:rPr>
        <w:t xml:space="preserve"> и </w:t>
      </w:r>
      <w:r w:rsidR="00835493" w:rsidRPr="00AE53A7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пълномощно от представлявания</w:t>
      </w:r>
      <w:r w:rsidR="00835493" w:rsidRPr="00AE53A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en"/>
        </w:rPr>
        <w:t xml:space="preserve"> – </w:t>
      </w:r>
      <w:r w:rsidR="00835493" w:rsidRPr="00AE53A7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когато е приложимо</w:t>
      </w:r>
      <w:r w:rsidR="00835493" w:rsidRPr="00AE53A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en"/>
        </w:rPr>
        <w:t>.</w:t>
      </w:r>
    </w:p>
    <w:p w:rsidR="00DD1FA0" w:rsidRPr="00DD1FA0" w:rsidRDefault="00DD1FA0" w:rsidP="00DD1FA0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DD1FA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2. Комисията отстранява от участие в конкурса кандидат:</w:t>
      </w:r>
    </w:p>
    <w:p w:rsidR="00DD1FA0" w:rsidRPr="00DD1FA0" w:rsidRDefault="00DD1FA0" w:rsidP="00DD1FA0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DD1FA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2.1. който не е представил някой от изискуемите документи по раздел ІІІ, както и когато същите са с изтекъл срок на валидност или не са в изискуемата форма;</w:t>
      </w:r>
    </w:p>
    <w:p w:rsidR="00DD1FA0" w:rsidRPr="00DD1FA0" w:rsidRDefault="00DD1FA0" w:rsidP="00DD1FA0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DD1FA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2.2. за когото са налице обстоятелства по </w:t>
      </w:r>
      <w:r w:rsidR="00462BA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чл. 18, ал. 1, т. 3 от </w:t>
      </w:r>
      <w:r w:rsidR="00462BA7" w:rsidRPr="00462BA7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EFEFE"/>
          <w:lang w:val="ru-RU"/>
        </w:rPr>
        <w:t>НУРВИДГТДОСПДНГП</w:t>
      </w:r>
      <w:r w:rsidRPr="00DD1FA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;</w:t>
      </w:r>
    </w:p>
    <w:p w:rsidR="00DD1FA0" w:rsidRPr="00DD1FA0" w:rsidRDefault="00DD1FA0" w:rsidP="00DD1FA0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DD1FA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2.3. който е представил оферта, която е непълна или не отговаря на предварително обявените условия на възложителя;</w:t>
      </w:r>
    </w:p>
    <w:p w:rsidR="00DD1FA0" w:rsidRPr="00DD1FA0" w:rsidRDefault="00DD1FA0" w:rsidP="00DD1FA0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DD1FA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3. Липсата на някои от изискваните документи от плика е основание за недопускане и отстраняване  на участника в следващите етапи от процедурата.</w:t>
      </w:r>
    </w:p>
    <w:p w:rsidR="00DD1FA0" w:rsidRPr="00DD1FA0" w:rsidRDefault="00DD1FA0" w:rsidP="00DD1FA0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DD1FA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4. Не се отваря плик с надпис „</w:t>
      </w:r>
      <w:r w:rsidR="00060287" w:rsidRPr="0006028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Ценово предложение</w:t>
      </w:r>
      <w:r w:rsidRPr="00DD1FA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” на кандидат, който е отстранен от по-нататъшно участие в открития конкурс.</w:t>
      </w:r>
    </w:p>
    <w:p w:rsidR="00DD1FA0" w:rsidRPr="00DD1FA0" w:rsidRDefault="00DD1FA0" w:rsidP="00DD1FA0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DD1FA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lastRenderedPageBreak/>
        <w:t>5. Предложения, подадени в плик „</w:t>
      </w:r>
      <w:r w:rsidR="00060287" w:rsidRPr="0006028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Ценово предложение</w:t>
      </w:r>
      <w:r w:rsidRPr="00DD1FA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”, които не отговарят на предварително обявените от възложителя критерии не участват в класирането.</w:t>
      </w:r>
    </w:p>
    <w:p w:rsidR="00A467C2" w:rsidRPr="00913521" w:rsidRDefault="00C00404" w:rsidP="00106535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913521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6. чието ценово предложение надвишава</w:t>
      </w:r>
      <w:r w:rsidR="00F26B34" w:rsidRPr="00913521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макси</w:t>
      </w:r>
      <w:r w:rsidR="00913521" w:rsidRPr="00913521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мално допустимата обща стойност</w:t>
      </w:r>
      <w:r w:rsidRPr="00913521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.</w:t>
      </w:r>
    </w:p>
    <w:p w:rsidR="00A467C2" w:rsidRDefault="00A467C2" w:rsidP="00106535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</w:p>
    <w:p w:rsidR="00983449" w:rsidRPr="00983449" w:rsidRDefault="00983449" w:rsidP="00983449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val="ru-RU"/>
        </w:rPr>
      </w:pPr>
      <w:r w:rsidRPr="0098344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val="en-US"/>
        </w:rPr>
        <w:t>V</w:t>
      </w:r>
      <w:r w:rsidRPr="0098344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val="ru-RU"/>
        </w:rPr>
        <w:t>. СРОК НА ВАЛИДНОСТ НА ОФЕРТАТА</w:t>
      </w:r>
    </w:p>
    <w:p w:rsidR="00006942" w:rsidRDefault="00006942" w:rsidP="00006942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</w:p>
    <w:p w:rsidR="00983449" w:rsidRPr="00983449" w:rsidRDefault="00A5694E" w:rsidP="00006942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1. Офертите оста</w:t>
      </w:r>
      <w:r w:rsidR="00983449" w:rsidRPr="0098344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ват валидни в срок 60 дни. Оферта с по-малък срок на действие ще бъде отстранена от участие.</w:t>
      </w:r>
    </w:p>
    <w:p w:rsidR="00983449" w:rsidRPr="00983449" w:rsidRDefault="00983449" w:rsidP="00983449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98344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2. Възложителят може да поиска от класираните кандидати да удължат срока на валидност на офертите до момента на сключване на договора.</w:t>
      </w:r>
    </w:p>
    <w:p w:rsidR="00A467C2" w:rsidRDefault="00A467C2" w:rsidP="00106535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</w:p>
    <w:p w:rsidR="00983449" w:rsidRPr="00106535" w:rsidRDefault="00983449" w:rsidP="00106535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</w:p>
    <w:p w:rsidR="00983449" w:rsidRPr="00983449" w:rsidRDefault="00983449" w:rsidP="00983449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val="ru-RU"/>
        </w:rPr>
      </w:pPr>
      <w:r w:rsidRPr="00983449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val="en-US"/>
        </w:rPr>
        <w:t>V</w:t>
      </w:r>
      <w:r w:rsidRPr="00983449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val="ru-RU"/>
        </w:rPr>
        <w:t>І. ДРУГИ УСЛОВИЯ И ИЗИСКВАНИЯ КЪМ КАНДИДАТИТЕ (ПРЕДАВАНЕ НА ОФЕРТАТА)</w:t>
      </w:r>
    </w:p>
    <w:p w:rsidR="00983449" w:rsidRPr="00983449" w:rsidRDefault="00983449" w:rsidP="00983449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</w:p>
    <w:p w:rsidR="00983449" w:rsidRPr="00983449" w:rsidRDefault="00983449" w:rsidP="00983449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98344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1. Необходимите документи, съгласно раздел ІІІ, следва да бъдат поставени в непрозрачен запечатан плик, върху който са изписани името на кандидата, номер на обекта, адрес за кореспонденция, телефон и по възможност факс и електронен адрес. В плика се поставят документите, изисквани от Възложителя, както и отделен запечатан непрозрачен плик с надпис ,,</w:t>
      </w:r>
      <w:r w:rsidR="0015584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Ценово предложение</w:t>
      </w:r>
      <w:r w:rsidRPr="00983449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”</w:t>
      </w:r>
      <w:r w:rsidRPr="0098344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, наименованието на кандидата и обекта, за който той подава оферта. Пликът ,,</w:t>
      </w:r>
      <w:r w:rsidR="0015584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Ценово предложение</w:t>
      </w:r>
      <w:r w:rsidRPr="00983449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”</w:t>
      </w:r>
      <w:r w:rsidRPr="0098344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 съдържа попълнено и подписано ценово предложение на кандидата. Същите се подават в указаният в Заповедта срок от кандидата или от упълномощен от него представител.</w:t>
      </w:r>
    </w:p>
    <w:p w:rsidR="00983449" w:rsidRPr="00983449" w:rsidRDefault="00983449" w:rsidP="00983449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98344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2. При приемане на офертите върху плика се отбелязват входящ номер, датата и часът на получаването и посочените данни се записват във входящ регистър, за което на приносителя се издава документ.</w:t>
      </w:r>
    </w:p>
    <w:p w:rsidR="00983449" w:rsidRPr="00983449" w:rsidRDefault="00983449" w:rsidP="00983449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98344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3. Възложителят не приема за участие в процедурата и връща на кандидатите оферти, които са представени след изтичане на крайния срок за получаване или в незапечатан, прозрачен или скъсан плик. Тези обстоятелства се отбелязват в регистъра.</w:t>
      </w:r>
    </w:p>
    <w:p w:rsidR="00A467C2" w:rsidRDefault="00A467C2" w:rsidP="00106535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</w:p>
    <w:p w:rsidR="00157267" w:rsidRDefault="00157267" w:rsidP="00106535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</w:p>
    <w:p w:rsidR="005136E8" w:rsidRPr="005136E8" w:rsidRDefault="005136E8" w:rsidP="005136E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val="ru-RU"/>
        </w:rPr>
      </w:pPr>
      <w:proofErr w:type="gramStart"/>
      <w:r w:rsidRPr="005136E8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val="en-US"/>
        </w:rPr>
        <w:t>V</w:t>
      </w:r>
      <w:r w:rsidRPr="005136E8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val="ru-RU"/>
        </w:rPr>
        <w:t>ІІ.</w:t>
      </w:r>
      <w:proofErr w:type="gramEnd"/>
      <w:r w:rsidRPr="005136E8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val="ru-RU"/>
        </w:rPr>
        <w:t xml:space="preserve">  КРАЕН СРОК ЗА ПОДАВАНЕ НА ОФЕРТИТЕ</w:t>
      </w:r>
    </w:p>
    <w:p w:rsidR="005136E8" w:rsidRPr="005136E8" w:rsidRDefault="005136E8" w:rsidP="005136E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val="ru-RU"/>
        </w:rPr>
      </w:pPr>
    </w:p>
    <w:p w:rsidR="005136E8" w:rsidRPr="005136E8" w:rsidRDefault="005136E8" w:rsidP="005136E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5136E8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1. Офертите  трябва да бъдат получени от Възложителя на посочения адрес, не по-късно от датата и часа, указани в заповедта за откриване на процедурата.</w:t>
      </w:r>
    </w:p>
    <w:p w:rsidR="005136E8" w:rsidRPr="005136E8" w:rsidRDefault="005136E8" w:rsidP="005136E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5136E8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2. Просрочена оферта, представена на Възложителя след изтичане на крайния срок не се приема. Такава оферта  незабавно се връща на участника и това се отбелязва в регистъра.</w:t>
      </w:r>
    </w:p>
    <w:p w:rsidR="00A467C2" w:rsidRDefault="00A467C2" w:rsidP="00106535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</w:p>
    <w:p w:rsidR="00EF380A" w:rsidRPr="00EF380A" w:rsidRDefault="00EF380A" w:rsidP="00EF380A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val="ru-RU"/>
        </w:rPr>
      </w:pPr>
      <w:r w:rsidRPr="00EF380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val="en-US"/>
        </w:rPr>
        <w:t>V</w:t>
      </w:r>
      <w:r w:rsidRPr="00EF380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val="ru-RU"/>
        </w:rPr>
        <w:t>ІІІ. ОТВАРЯНЕ И ОЦЕНКА НА ОФЕРТИТЕ</w:t>
      </w:r>
    </w:p>
    <w:p w:rsidR="00EF380A" w:rsidRPr="00EF380A" w:rsidRDefault="00EF380A" w:rsidP="00EF380A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</w:p>
    <w:p w:rsidR="00EF380A" w:rsidRPr="00EF380A" w:rsidRDefault="00EF380A" w:rsidP="00EF380A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1. </w:t>
      </w:r>
      <w:proofErr w:type="spellStart"/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Комисия</w:t>
      </w:r>
      <w:proofErr w:type="spellEnd"/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, назначена </w:t>
      </w:r>
      <w:proofErr w:type="spellStart"/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със</w:t>
      </w:r>
      <w:proofErr w:type="spellEnd"/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заповед</w:t>
      </w:r>
      <w:proofErr w:type="spellEnd"/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 на </w:t>
      </w:r>
      <w:proofErr w:type="spellStart"/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кмета</w:t>
      </w:r>
      <w:proofErr w:type="spellEnd"/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 на община </w:t>
      </w:r>
      <w:proofErr w:type="spellStart"/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Елхово</w:t>
      </w:r>
      <w:proofErr w:type="spellEnd"/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, </w:t>
      </w:r>
      <w:proofErr w:type="spellStart"/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отваря</w:t>
      </w:r>
      <w:proofErr w:type="spellEnd"/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 и </w:t>
      </w:r>
      <w:proofErr w:type="spellStart"/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разглежда</w:t>
      </w:r>
      <w:proofErr w:type="spellEnd"/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офертите</w:t>
      </w:r>
      <w:proofErr w:type="spellEnd"/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 на </w:t>
      </w:r>
      <w:bookmarkStart w:id="0" w:name="_GoBack"/>
      <w:bookmarkEnd w:id="0"/>
      <w:r w:rsidR="008C5F50" w:rsidRPr="008C5F50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</w:rPr>
        <w:t>29</w:t>
      </w:r>
      <w:r w:rsidR="00AE7BD5" w:rsidRPr="008C5F5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bg-BG"/>
        </w:rPr>
        <w:t>.0</w:t>
      </w:r>
      <w:r w:rsidR="004D1746" w:rsidRPr="008C5F5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en-US" w:eastAsia="bg-BG"/>
        </w:rPr>
        <w:t>5</w:t>
      </w:r>
      <w:r w:rsidR="00AE7BD5" w:rsidRPr="008C5F5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bg-BG"/>
        </w:rPr>
        <w:t>.202</w:t>
      </w:r>
      <w:r w:rsidR="004D1746" w:rsidRPr="008C5F5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en-US" w:eastAsia="bg-BG"/>
        </w:rPr>
        <w:t>6</w:t>
      </w:r>
      <w:r w:rsidR="00AE7BD5" w:rsidRPr="008C5F5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bg-BG"/>
        </w:rPr>
        <w:t> год. – от 10:00</w:t>
      </w:r>
      <w:r w:rsidR="00AE7BD5"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 </w:t>
      </w:r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часа в </w:t>
      </w:r>
      <w:proofErr w:type="spellStart"/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залата</w:t>
      </w:r>
      <w:proofErr w:type="spellEnd"/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 на община </w:t>
      </w:r>
      <w:proofErr w:type="spellStart"/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Елхово</w:t>
      </w:r>
      <w:proofErr w:type="spellEnd"/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, в административната сграда на общината, находяща се в гр</w:t>
      </w:r>
      <w:proofErr w:type="gramStart"/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.Е</w:t>
      </w:r>
      <w:proofErr w:type="gramEnd"/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лхово, ул. Търговска №13.</w:t>
      </w:r>
    </w:p>
    <w:p w:rsidR="00CB062E" w:rsidRDefault="00EF380A" w:rsidP="00EF380A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2. Комисията проверява самоличността на кандидатите или на техните упълномощени представители. </w:t>
      </w:r>
    </w:p>
    <w:p w:rsidR="00EF380A" w:rsidRPr="00EF380A" w:rsidRDefault="00EF380A" w:rsidP="00EF380A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2. Офертите  се отварят от комисията по реда на тяхното постъпване и се проверява дали са оформени съгласно изискванията.</w:t>
      </w:r>
    </w:p>
    <w:p w:rsidR="00EF380A" w:rsidRPr="00EF380A" w:rsidRDefault="00EF380A" w:rsidP="00EF380A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3. При отварянето на офертите се съобщават имената на участниците, пълнотата на офертата и други подробности, които комисията счита за целесъобразно.</w:t>
      </w:r>
    </w:p>
    <w:p w:rsidR="00EF380A" w:rsidRPr="00EF380A" w:rsidRDefault="00EF380A" w:rsidP="00EF380A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4. Оферта, която не отговаря на изискванията за участие, ще бъде отстранена от участие, като участникът не може да го коригира допълнително за повторно внасяне и разглеждане.</w:t>
      </w:r>
    </w:p>
    <w:p w:rsidR="00EF380A" w:rsidRPr="00EF380A" w:rsidRDefault="00EF380A" w:rsidP="00EF380A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lastRenderedPageBreak/>
        <w:t>5. Комисията отстранява участник, който не е представил изискуемите от Възложителя документи по Раздел ІІІ, т. 3, както и в другите случаи, посочени в настоящата документация, респективно чл. 18 от 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продукти.</w:t>
      </w:r>
    </w:p>
    <w:p w:rsidR="00EF380A" w:rsidRPr="00EF380A" w:rsidRDefault="00EF380A" w:rsidP="00EF380A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6. След като определи допуснатите до оценяване оферти, комисията оценява участниците по определените критерии, резултатите от което отразява в протокол, който включва и разглеждането на офертите, отстранени участници, както и класирането на допуснатите кандидати.</w:t>
      </w:r>
    </w:p>
    <w:p w:rsidR="00EF380A" w:rsidRPr="00EF380A" w:rsidRDefault="00EF380A" w:rsidP="00EF380A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7. Офертите се оценяват и класират по критерий „</w:t>
      </w:r>
      <w:r w:rsidRPr="00EF380A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val="ru-RU"/>
        </w:rPr>
        <w:t>най-ниска цена</w:t>
      </w:r>
      <w:r w:rsidRPr="00EF380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”. В случая когато двама или повече участници са предложили оферти с еднаква „най-ниска цена”, спечелилия и класираният на второ място се определят се определят чрез жребий.</w:t>
      </w:r>
    </w:p>
    <w:p w:rsidR="00EF380A" w:rsidRDefault="00EF380A" w:rsidP="00106535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</w:p>
    <w:p w:rsidR="0069712C" w:rsidRDefault="0069712C" w:rsidP="0087742D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val="ru-RU"/>
        </w:rPr>
      </w:pPr>
    </w:p>
    <w:p w:rsidR="0087742D" w:rsidRPr="0087742D" w:rsidRDefault="0087742D" w:rsidP="0087742D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val="ru-RU"/>
        </w:rPr>
      </w:pPr>
      <w:r w:rsidRPr="0087742D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val="ru-RU"/>
        </w:rPr>
        <w:t>ІХ. ПРЕКРАТЯВАНЕ НА ПРОЦЕДУРАТА</w:t>
      </w:r>
    </w:p>
    <w:p w:rsidR="0087742D" w:rsidRPr="0087742D" w:rsidRDefault="0087742D" w:rsidP="0087742D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val="ru-RU"/>
        </w:rPr>
      </w:pPr>
    </w:p>
    <w:p w:rsidR="0087742D" w:rsidRPr="0087742D" w:rsidRDefault="0087742D" w:rsidP="0087742D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87742D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1. Възложителят прекратява процедура с мотивирана заповед, когато:</w:t>
      </w:r>
    </w:p>
    <w:p w:rsidR="0087742D" w:rsidRPr="0087742D" w:rsidRDefault="0087742D" w:rsidP="0087742D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87742D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1.1. не е подадена нито една оферта;</w:t>
      </w:r>
    </w:p>
    <w:p w:rsidR="0087742D" w:rsidRPr="0087742D" w:rsidRDefault="0087742D" w:rsidP="0087742D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87742D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1.2. всички оферти не отговарят на предварително обявените от възложителя условия;</w:t>
      </w:r>
    </w:p>
    <w:p w:rsidR="0087742D" w:rsidRPr="0087742D" w:rsidRDefault="0087742D" w:rsidP="0087742D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87742D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1.3. първият и вторият класиран участник откаже да сключи договор;</w:t>
      </w:r>
    </w:p>
    <w:p w:rsidR="0087742D" w:rsidRPr="0087742D" w:rsidRDefault="0087742D" w:rsidP="0087742D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87742D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1.4. отпадне необходимостта от провеждане на процедурата в резултат на съществена промяна в обстоятелствата, които Възложителят не е могъл да предвиди;</w:t>
      </w:r>
    </w:p>
    <w:p w:rsidR="0087742D" w:rsidRPr="0087742D" w:rsidRDefault="0087742D" w:rsidP="0087742D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87742D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1.5. са установени нарушения при откриване и провеждане на процедурата, които не могат да бъдат отстранени без това да доведе до промяна на условията, при които е обявена.</w:t>
      </w:r>
    </w:p>
    <w:p w:rsidR="0087742D" w:rsidRPr="0087742D" w:rsidRDefault="0087742D" w:rsidP="0087742D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87742D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1.6. Определеният за спечелил процедурата не представи някои от документите по декларираните обстоятелства по чл. 18, ал. 1, т. 3 от 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продукти, с изключение на тези по </w:t>
      </w:r>
      <w:r w:rsidR="004E1FDC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буква </w:t>
      </w:r>
      <w:r w:rsidR="004E1FDC" w:rsidRPr="004E1FDC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,,</w:t>
      </w:r>
      <w:r w:rsidR="004E1FDC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г</w:t>
      </w:r>
      <w:r w:rsidR="004E1FDC" w:rsidRPr="004E1FDC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” </w:t>
      </w:r>
      <w:r w:rsidR="004E1FDC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от </w:t>
      </w:r>
      <w:r w:rsidR="004E1FDC" w:rsidRPr="004E1FD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val="ru-RU"/>
        </w:rPr>
        <w:t>НУРВИДГТДОСПДНГП</w:t>
      </w:r>
      <w:r w:rsidRPr="0087742D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>.</w:t>
      </w:r>
    </w:p>
    <w:p w:rsidR="0087742D" w:rsidRPr="0087742D" w:rsidRDefault="0087742D" w:rsidP="0087742D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87742D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  <w:t xml:space="preserve">1.7. Определеният за спечелил процедурата не представи гаранция за изпълнение на договора.            </w:t>
      </w:r>
    </w:p>
    <w:p w:rsidR="00CF132C" w:rsidRDefault="00CF132C" w:rsidP="0019735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ru-RU"/>
        </w:rPr>
      </w:pPr>
    </w:p>
    <w:p w:rsidR="00922BF8" w:rsidRPr="00922BF8" w:rsidRDefault="00922BF8" w:rsidP="00922BF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</w:pPr>
      <w:r w:rsidRPr="00B8456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Х. УВЕДОМЯВАНЕ </w:t>
      </w:r>
      <w:r w:rsidRPr="00922BF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ЗА ВЪЗЛАГАНЕ И ПОДПИСВАНЕ НА ДОГОВОРА И ГАРАНЦИЯ ЗА  ИЗПЪЛНЕНИЕ.</w:t>
      </w:r>
    </w:p>
    <w:p w:rsidR="00922BF8" w:rsidRPr="00922BF8" w:rsidRDefault="00922BF8" w:rsidP="00922BF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922BF8" w:rsidRPr="00922BF8" w:rsidRDefault="00922BF8" w:rsidP="00922BF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1. В тридневен срок от получаване на протокола на комисията Възложителят издава заповед, с която определя изпълнител на възлаганите дейности и класирането на участниците, която се съобщава на заинтересованите лица по реда на АПК и я публикува на интернет страницата си.</w:t>
      </w:r>
    </w:p>
    <w:p w:rsidR="00922BF8" w:rsidRPr="00922BF8" w:rsidRDefault="00922BF8" w:rsidP="00327AD2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2. Възложителят сключва писмен договор с кандидата, определен за изпълнител на дейността в </w:t>
      </w:r>
      <w:r w:rsidR="00B8456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четиринадесет</w:t>
      </w: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дневен срок от влизане в сила на заповедта за определяне на изпълнителя, или </w:t>
      </w:r>
      <w:r w:rsidR="00327AD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съобщаването на </w:t>
      </w: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заповедта за определяне на изпълнител, когато е допуснато предварително изпълнение.</w:t>
      </w:r>
    </w:p>
    <w:p w:rsidR="00854892" w:rsidRDefault="00922BF8" w:rsidP="00922BF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3. </w:t>
      </w:r>
      <w:r w:rsidR="0085489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 срока по т. 2 участникът, определен за изпълнител, представя:</w:t>
      </w:r>
    </w:p>
    <w:p w:rsidR="00854892" w:rsidRDefault="00854892" w:rsidP="00854892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489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3.</w:t>
      </w:r>
      <w:r w:rsidRPr="0085489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</w:t>
      </w:r>
      <w:r w:rsidRPr="0085489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.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всички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необходими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документи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,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доказващи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обстоятелствата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техническа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и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кадрова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обезпеченост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,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които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е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декларирал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, както следва:</w:t>
      </w:r>
    </w:p>
    <w:p w:rsidR="00854892" w:rsidRDefault="00854892" w:rsidP="00854892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3.1.1. Списък на екипа от лица, които ще вземат участие при изпълнение на процедурата по образец – Приложение № 8.</w:t>
      </w:r>
    </w:p>
    <w:p w:rsidR="006C6E6E" w:rsidRPr="006C6E6E" w:rsidRDefault="006C6E6E" w:rsidP="004C5271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6C6E6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 w:rsidRPr="006C6E6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.2.</w:t>
      </w:r>
      <w:r w:rsidRPr="006C6E6E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="004C527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У</w:t>
      </w:r>
      <w:r w:rsidRPr="006C6E6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достоверение за регистрация на кандидата в публичния регистър на Изпълнителна агенция по горите по чл. 235 и чл. 241 от Закона за горите за съответната дейност (копие, заверено „вярно с оригинала” с подпи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 на представляващия участника).</w:t>
      </w:r>
    </w:p>
    <w:p w:rsidR="006C6E6E" w:rsidRPr="004C5271" w:rsidRDefault="006C6E6E" w:rsidP="004C5271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lastRenderedPageBreak/>
        <w:t xml:space="preserve">3.1.3. </w:t>
      </w:r>
      <w:r w:rsidRPr="006C6E6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Удостоверение за лесовъдска практика на наетия лесовъд, регистриран за дейността “маркиране на насаждения,</w:t>
      </w:r>
      <w:r w:rsidRPr="006C6E6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4C527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предвидени за сеч”, </w:t>
      </w:r>
      <w:r w:rsidRPr="006C6E6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както и справка от НАП за актуално състояние на действащите трудови договори на участника, издадена не по-рано от </w:t>
      </w:r>
      <w:r w:rsidR="003C31F3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датата на </w:t>
      </w:r>
      <w:r w:rsidRPr="006C6E6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подаване на оферт</w:t>
      </w:r>
      <w:r w:rsidR="003C31F3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ата</w:t>
      </w:r>
      <w:r w:rsidRPr="006C6E6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, от която да е видно наличието на действащо трудово правоотношение с него и с наетите работници за извършване маркирането на дървесина (копия, заверени „вярно с оригинала” с подпи</w:t>
      </w:r>
      <w:r w:rsidR="004C527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 на представляващия участника).</w:t>
      </w:r>
    </w:p>
    <w:p w:rsidR="00854892" w:rsidRPr="00854892" w:rsidRDefault="00854892" w:rsidP="00854892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489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3.</w:t>
      </w:r>
      <w:r w:rsidRPr="0085489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2</w:t>
      </w:r>
      <w:r w:rsidRPr="0085489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.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номер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документ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внасяне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допълнителна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парична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сума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- в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случаите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,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когато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гаранцията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изпълнение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надвишава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внесената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гаранция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участие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,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или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учредена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в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полза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възложителя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банкова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гаранция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proofErr w:type="gram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за</w:t>
      </w:r>
      <w:proofErr w:type="spellEnd"/>
      <w:proofErr w:type="gram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изпълнение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договора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54892" w:rsidRPr="00854892" w:rsidRDefault="00854892" w:rsidP="00854892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48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3.3. </w:t>
      </w:r>
      <w:proofErr w:type="spellStart"/>
      <w:proofErr w:type="gram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свидетелство</w:t>
      </w:r>
      <w:proofErr w:type="spellEnd"/>
      <w:proofErr w:type="gram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съдимост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физическото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лице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или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лицата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,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които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представляват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съответния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участник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съгласно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Търговския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закон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или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законодателството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държава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-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членка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Европейския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съюз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,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или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друга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държава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-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страна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по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Споразумението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за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Европейското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икономическо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пространство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,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където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участникът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е </w:t>
      </w:r>
      <w:proofErr w:type="spellStart"/>
      <w:r w:rsidRPr="0085489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регистриран</w:t>
      </w:r>
      <w:proofErr w:type="spellEnd"/>
      <w:r w:rsidRPr="0085489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54892" w:rsidRPr="004C5271" w:rsidRDefault="00854892" w:rsidP="004C5271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  <w:r w:rsidRPr="0085489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Възложителят извършва служебна проверка за наличие на обстоятелствата по т. 3.3. съгласно чл. 36, ал. 5 от АПК.</w:t>
      </w:r>
    </w:p>
    <w:p w:rsidR="00922BF8" w:rsidRPr="00922BF8" w:rsidRDefault="00922BF8" w:rsidP="00922BF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Възложителят не сключва договор с определения изпълнител в случай, че в </w:t>
      </w:r>
      <w:r w:rsidR="00515F4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четиринадесет</w:t>
      </w: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дневен срок от определян</w:t>
      </w:r>
      <w:r w:rsidR="004C527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ето му за спечелил не представи документите по т. 3 от настоящия раздел или представените документи не отговарят на условията за провеждане на процедурата; има парични задължения към държавата, установени с влязъл в сила акт на компетентен държавен орган; има задължения към Община Елхово, установени с влязъл в сила акт на компетентен орган.</w:t>
      </w:r>
    </w:p>
    <w:p w:rsidR="00922BF8" w:rsidRDefault="00922BF8" w:rsidP="00922BF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Гаранцията за изпълнение на договора е в размер на 5 % от стойността му във формата на внесена парична сума или учредена в полза на възложителя банкова гаранция според направения от кандидата избор за формата на гаранцията.</w:t>
      </w:r>
      <w:r w:rsidR="00DD61C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В случай, че определеният за изпълнител участник избере банкова гаранция, то в представената гаранция трябва да има изричен запис, че тя се освобождава само след писмено известие от възложителя.</w:t>
      </w:r>
    </w:p>
    <w:p w:rsidR="0085229C" w:rsidRDefault="00DE4F57" w:rsidP="00922BF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Когато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определеният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за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изпълнител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е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избрал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гаранцията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за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изпълнение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да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бъде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под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формата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парична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сума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,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внесената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от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него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гаранция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за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участие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служи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за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пълно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или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частично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изпълнение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задължението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за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внасяне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гаранция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за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изпълнение</w:t>
      </w:r>
      <w:proofErr w:type="spellEnd"/>
      <w:r w:rsidRPr="00DE4F5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.</w:t>
      </w:r>
    </w:p>
    <w:p w:rsidR="00C42F98" w:rsidRPr="00C42F98" w:rsidRDefault="00C42F98" w:rsidP="00C42F9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C42F9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Гаранцията за изпълнение на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сключения </w:t>
      </w:r>
      <w:r w:rsidRPr="00C42F9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договора се освобождава след подписване на констативни протоколи от длъжностни лица на общинска администрация при община Елхово за проверка на извършеното маркиране във всички обекти.</w:t>
      </w:r>
    </w:p>
    <w:p w:rsidR="00C42F98" w:rsidRPr="00C42F98" w:rsidRDefault="00C42F98" w:rsidP="00922BF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Условията и сроковете за задържане на гаранцията за изпълнение, както и заплащането на неустойки се уреждат с договора.</w:t>
      </w:r>
    </w:p>
    <w:p w:rsidR="00922BF8" w:rsidRPr="00922BF8" w:rsidRDefault="00922BF8" w:rsidP="00922BF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Документи по т. 3.</w:t>
      </w:r>
      <w:r w:rsidR="005F38B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3</w:t>
      </w: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 се представят и</w:t>
      </w:r>
      <w:r w:rsidRPr="00922BF8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за подизпълнителите</w:t>
      </w: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,</w:t>
      </w:r>
      <w:r w:rsidRPr="00922BF8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</w:t>
      </w: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когато определеният за изпълнител</w:t>
      </w:r>
      <w:r w:rsidRPr="00922BF8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е предвид</w:t>
      </w: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ил</w:t>
      </w:r>
      <w:r w:rsidRPr="00922BF8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участието на </w:t>
      </w: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такива.</w:t>
      </w:r>
    </w:p>
    <w:p w:rsidR="00922BF8" w:rsidRPr="00922BF8" w:rsidRDefault="00922BF8" w:rsidP="00922BF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Документите по т. 3 следва да са валидни към датата на подписване на договора, като се представят в оригинал или заверено копие. При представяне на заверено копие кандидатът представя и оригинала за сравнение. Банковата гаранция се представя единствено в оригинал.</w:t>
      </w:r>
    </w:p>
    <w:p w:rsidR="00922BF8" w:rsidRPr="00922BF8" w:rsidRDefault="00922BF8" w:rsidP="00922BF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Когато в офертата на кандидата, класирана на първо място, е предвидено участие на подизпълнители, в договора се посочва името на подизпълнителя, обем и вид на дейностите, които ще извършва.</w:t>
      </w:r>
    </w:p>
    <w:p w:rsidR="00922BF8" w:rsidRPr="00922BF8" w:rsidRDefault="00922BF8" w:rsidP="00922BF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Ако спечелилият участник откаже да подпише договора, се поканва за сключване на договор класираният на второ място участник, като същият е длъжен в седемдневен срок от получаван</w:t>
      </w:r>
      <w:r w:rsidRPr="00922BF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e</w:t>
      </w: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поканата да заяви в община Елхово писмено своето намерение. В случай, че той също откаже, органът, издал заповедта за определяне на резултатите от класирането, прекратява процедурата.</w:t>
      </w:r>
    </w:p>
    <w:p w:rsidR="00922BF8" w:rsidRPr="00922BF8" w:rsidRDefault="00922BF8" w:rsidP="00922BF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</w:p>
    <w:p w:rsidR="00922BF8" w:rsidRPr="00922BF8" w:rsidRDefault="00922BF8" w:rsidP="00922BF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</w:pPr>
    </w:p>
    <w:p w:rsidR="00922BF8" w:rsidRPr="00922BF8" w:rsidRDefault="00922BF8" w:rsidP="00922BF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lastRenderedPageBreak/>
        <w:t>ХІ. РАЗНОСКИ ПО УЧАСТИЕ В ПРОЦЕДУРАТА.</w:t>
      </w:r>
    </w:p>
    <w:p w:rsidR="00922BF8" w:rsidRPr="00922BF8" w:rsidRDefault="00922BF8" w:rsidP="00922BF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</w:p>
    <w:p w:rsidR="00922BF8" w:rsidRPr="00922BF8" w:rsidRDefault="00922BF8" w:rsidP="00922BF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Всеки участник поема всички разноски по изготвяне на документите и представянето им, включително по огледа на обекта. Община Елхово не заплаща тези разходи, независимо от изхода на процедурата.</w:t>
      </w:r>
    </w:p>
    <w:p w:rsidR="00922BF8" w:rsidRPr="00922BF8" w:rsidRDefault="00922BF8" w:rsidP="00922BF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Представените оферти и приложените документи към тях не се връщат на участниците.</w:t>
      </w:r>
    </w:p>
    <w:p w:rsidR="00922BF8" w:rsidRPr="00922BF8" w:rsidRDefault="00922BF8" w:rsidP="00922BF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</w:p>
    <w:p w:rsidR="0069712C" w:rsidRPr="00AD1EC1" w:rsidRDefault="0069712C" w:rsidP="00AD1EC1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</w:pPr>
    </w:p>
    <w:p w:rsidR="0069712C" w:rsidRDefault="0069712C" w:rsidP="00922BF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</w:pPr>
    </w:p>
    <w:p w:rsidR="00922BF8" w:rsidRPr="00922BF8" w:rsidRDefault="00922BF8" w:rsidP="00922BF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ХІІ. </w:t>
      </w:r>
      <w:r w:rsidR="00A677BA" w:rsidRPr="00A677B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ГАРАНЦИИТЕ ЗА УЧАСТИЕ</w:t>
      </w:r>
      <w:r w:rsidR="00A677B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. </w:t>
      </w:r>
      <w:r w:rsidRPr="00922BF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ОСВОБОЖДАВАНЕ НА ГАРАНЦИИТЕ ЗА УЧАСТИЕ</w:t>
      </w:r>
      <w:r w:rsidR="00A677B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.</w:t>
      </w:r>
    </w:p>
    <w:p w:rsidR="00922BF8" w:rsidRDefault="00922BF8" w:rsidP="00922BF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</w:p>
    <w:p w:rsidR="009B2D5B" w:rsidRDefault="00F00D30" w:rsidP="00AE7BD5">
      <w:pPr>
        <w:pStyle w:val="a6"/>
        <w:numPr>
          <w:ilvl w:val="0"/>
          <w:numId w:val="4"/>
        </w:numPr>
        <w:spacing w:after="0" w:line="240" w:lineRule="auto"/>
        <w:ind w:left="0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Участниците представят гаранция за участие в процедурата съгласно чл. 9а, ал. 2 от </w:t>
      </w:r>
      <w:proofErr w:type="spellStart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Наредба</w:t>
      </w:r>
      <w:proofErr w:type="spellEnd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</w:t>
      </w:r>
      <w:proofErr w:type="spellStart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условията</w:t>
      </w:r>
      <w:proofErr w:type="spellEnd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</w:t>
      </w:r>
      <w:proofErr w:type="spellStart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реда</w:t>
      </w:r>
      <w:proofErr w:type="spellEnd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</w:t>
      </w:r>
      <w:proofErr w:type="spellStart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възлагане</w:t>
      </w:r>
      <w:proofErr w:type="spellEnd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изпълнението</w:t>
      </w:r>
      <w:proofErr w:type="spellEnd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дейности</w:t>
      </w:r>
      <w:proofErr w:type="spellEnd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в </w:t>
      </w:r>
      <w:proofErr w:type="spellStart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горските</w:t>
      </w:r>
      <w:proofErr w:type="spellEnd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територии</w:t>
      </w:r>
      <w:proofErr w:type="spellEnd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– </w:t>
      </w:r>
      <w:proofErr w:type="spellStart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държавна</w:t>
      </w:r>
      <w:proofErr w:type="spellEnd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</w:t>
      </w:r>
      <w:proofErr w:type="spellStart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общинска</w:t>
      </w:r>
      <w:proofErr w:type="spellEnd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собственост</w:t>
      </w:r>
      <w:proofErr w:type="spellEnd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за </w:t>
      </w:r>
      <w:proofErr w:type="spellStart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ползването</w:t>
      </w:r>
      <w:proofErr w:type="spellEnd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дървесина</w:t>
      </w:r>
      <w:proofErr w:type="spellEnd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</w:t>
      </w:r>
      <w:proofErr w:type="spellStart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недървесни</w:t>
      </w:r>
      <w:proofErr w:type="spellEnd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горски</w:t>
      </w:r>
      <w:proofErr w:type="spellEnd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F00D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продукти</w:t>
      </w:r>
      <w:proofErr w:type="spellEnd"/>
      <w:r w:rsidR="00FB42B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="00904F8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под формата на </w:t>
      </w:r>
      <w:proofErr w:type="spellStart"/>
      <w:r w:rsidR="00904F8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парична</w:t>
      </w:r>
      <w:proofErr w:type="spellEnd"/>
      <w:r w:rsidR="00904F8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сума в размер на </w:t>
      </w:r>
      <w:r w:rsidR="00AD1EC1" w:rsidRPr="005C237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813.45</w:t>
      </w:r>
      <w:r w:rsidR="00904F88" w:rsidRPr="005C237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="00904F88" w:rsidRPr="00904F8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лева (5</w:t>
      </w:r>
      <w:r w:rsidR="00904F8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% от </w:t>
      </w:r>
      <w:proofErr w:type="spellStart"/>
      <w:r w:rsidR="00904F8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стойността</w:t>
      </w:r>
      <w:proofErr w:type="spellEnd"/>
      <w:r w:rsidR="00904F8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="00904F8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обекта</w:t>
      </w:r>
      <w:proofErr w:type="spellEnd"/>
      <w:r w:rsidR="00904F8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).</w:t>
      </w:r>
      <w:proofErr w:type="gramEnd"/>
    </w:p>
    <w:p w:rsidR="00904F88" w:rsidRDefault="00904F88" w:rsidP="00AE7BD5">
      <w:pPr>
        <w:pStyle w:val="a6"/>
        <w:spacing w:after="0" w:line="240" w:lineRule="auto"/>
        <w:ind w:left="0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69712C" w:rsidRPr="00AD1EC1" w:rsidRDefault="0069712C" w:rsidP="00AD1EC1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904F88" w:rsidRDefault="00904F88" w:rsidP="00AE7BD5">
      <w:pPr>
        <w:pStyle w:val="a6"/>
        <w:spacing w:after="0" w:line="240" w:lineRule="auto"/>
        <w:ind w:left="0" w:firstLine="72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Определена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гаранция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участие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може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да бъде внесена по следната</w:t>
      </w:r>
      <w:r w:rsidRPr="00904F88">
        <w:rPr>
          <w:rFonts w:ascii="All Times New Roman" w:eastAsia="Times New Roman" w:hAnsi="All Times New Roman" w:cs="All Times New Roman"/>
          <w:sz w:val="24"/>
          <w:szCs w:val="24"/>
          <w:lang w:val="ru-RU"/>
        </w:rPr>
        <w:t xml:space="preserve"> </w:t>
      </w:r>
      <w:r w:rsidRPr="00904F8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сметка </w:t>
      </w:r>
      <w:proofErr w:type="gramStart"/>
      <w:r w:rsidRPr="00904F8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</w:t>
      </w:r>
      <w:proofErr w:type="gramEnd"/>
      <w:r w:rsidRPr="00904F8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Община Елхово:</w:t>
      </w:r>
    </w:p>
    <w:p w:rsidR="0069712C" w:rsidRDefault="0069712C" w:rsidP="00AE7BD5">
      <w:pPr>
        <w:pStyle w:val="a6"/>
        <w:spacing w:after="0" w:line="240" w:lineRule="auto"/>
        <w:ind w:left="0" w:firstLine="72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04F88" w:rsidRDefault="00904F88" w:rsidP="00AE7BD5">
      <w:pPr>
        <w:pStyle w:val="a6"/>
        <w:spacing w:after="0" w:line="240" w:lineRule="auto"/>
        <w:ind w:left="0" w:firstLine="720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</w:pPr>
      <w:r w:rsidRPr="00904F88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IBAN</w:t>
      </w:r>
      <w:r w:rsidRPr="00904F88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: </w:t>
      </w:r>
      <w:r w:rsidRPr="00904F8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</w:t>
      </w:r>
      <w:r w:rsidRPr="00904F8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>BG</w:t>
      </w:r>
      <w:r w:rsidRPr="00904F8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68</w:t>
      </w:r>
      <w:r w:rsidRPr="00904F8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>STSA</w:t>
      </w:r>
      <w:r w:rsidRPr="00904F8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93003346210388 </w:t>
      </w:r>
    </w:p>
    <w:p w:rsidR="00904F88" w:rsidRDefault="00904F88" w:rsidP="00AE7BD5">
      <w:pPr>
        <w:pStyle w:val="a6"/>
        <w:spacing w:after="0" w:line="240" w:lineRule="auto"/>
        <w:ind w:left="0" w:firstLine="720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</w:pPr>
      <w:r w:rsidRPr="00904F8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>BIC</w:t>
      </w:r>
      <w:proofErr w:type="gramStart"/>
      <w:r w:rsidRPr="00904F8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</w:t>
      </w:r>
      <w:r w:rsidRPr="00904F8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>STSABGSF</w:t>
      </w:r>
      <w:proofErr w:type="gramEnd"/>
      <w:r w:rsidRPr="00904F8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</w:t>
      </w:r>
    </w:p>
    <w:p w:rsidR="00904F88" w:rsidRDefault="00904F88" w:rsidP="00AE7BD5">
      <w:pPr>
        <w:pStyle w:val="a6"/>
        <w:spacing w:after="0" w:line="240" w:lineRule="auto"/>
        <w:ind w:left="0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04F8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Банка ДСК</w:t>
      </w:r>
      <w:r w:rsidRPr="00904F88">
        <w:rPr>
          <w:rFonts w:ascii="Times New Roman" w:eastAsia="Times New Roman" w:hAnsi="Times New Roman" w:cs="Times New Roman"/>
          <w:bCs/>
          <w:sz w:val="24"/>
          <w:szCs w:val="24"/>
          <w:lang w:val="ru-RU" w:eastAsia="bg-BG"/>
        </w:rPr>
        <w:t>, клон Елхово</w:t>
      </w:r>
      <w:r w:rsidRPr="00904F8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</w:p>
    <w:p w:rsidR="00904F88" w:rsidRDefault="00904F88" w:rsidP="00AE7BD5">
      <w:pPr>
        <w:pStyle w:val="a6"/>
        <w:spacing w:after="0" w:line="240" w:lineRule="auto"/>
        <w:ind w:left="0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904F88" w:rsidRPr="00F00D30" w:rsidRDefault="00904F88" w:rsidP="00AE7BD5">
      <w:pPr>
        <w:pStyle w:val="a6"/>
        <w:spacing w:after="0" w:line="240" w:lineRule="auto"/>
        <w:ind w:left="0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04F8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или в касата на Информационен център Община Елхово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</w:t>
      </w:r>
    </w:p>
    <w:p w:rsidR="009B2D5B" w:rsidRPr="00922BF8" w:rsidRDefault="009B2D5B" w:rsidP="00AE7BD5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</w:p>
    <w:p w:rsidR="00922BF8" w:rsidRPr="00922BF8" w:rsidRDefault="00922BF8" w:rsidP="00AE7BD5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Възложителят освобождава гаранциите за участие на:</w:t>
      </w:r>
    </w:p>
    <w:p w:rsidR="00922BF8" w:rsidRPr="00922BF8" w:rsidRDefault="00922BF8" w:rsidP="00AE7BD5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0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отстранените кандидати и на кандидатите, които не са класирани на първо или на второ място, в срок 3 работни дни след изтичането на срока за обжалване на заповедта на възложителя за определяне на изпълнител;</w:t>
      </w:r>
    </w:p>
    <w:p w:rsidR="00922BF8" w:rsidRDefault="00922BF8" w:rsidP="00AE7BD5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0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класираните на първо и второ място – след сключването на договора за възлагане на дейностите;</w:t>
      </w:r>
    </w:p>
    <w:p w:rsidR="00B25D1A" w:rsidRPr="00922BF8" w:rsidRDefault="00B25D1A" w:rsidP="00AE7BD5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0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обжалващия заповедта на възложителя за определяне на изпълнител – в срок 5 работни дни от приключване на производството по обжалване;</w:t>
      </w:r>
    </w:p>
    <w:p w:rsidR="00922BF8" w:rsidRPr="005126ED" w:rsidRDefault="00922BF8" w:rsidP="00AE7BD5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0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 прекратяване на процедурата се освобождават гаранциите на всички участници в срок 3 работни дни от влизане в сила на заповедта за прекратяване.</w:t>
      </w:r>
    </w:p>
    <w:p w:rsidR="00922BF8" w:rsidRPr="00922BF8" w:rsidRDefault="00922BF8" w:rsidP="00AE7BD5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922BF8" w:rsidRPr="00922BF8" w:rsidRDefault="00922BF8" w:rsidP="00AE7BD5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Възложителят освобождава гаранциите, без да дължи лихви за периода, през който средствата са престояли законно при него.</w:t>
      </w:r>
    </w:p>
    <w:p w:rsidR="00922BF8" w:rsidRPr="00922BF8" w:rsidRDefault="00922BF8" w:rsidP="00AE7BD5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922BF8" w:rsidRPr="00922BF8" w:rsidRDefault="00922BF8" w:rsidP="00AE7BD5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22BF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ХІІІ. ЗАДЪРЖАНЕ НА ГАРАНЦИИТЕ ЗА УЧАСТИЕ</w:t>
      </w:r>
    </w:p>
    <w:p w:rsidR="00922BF8" w:rsidRPr="00922BF8" w:rsidRDefault="00922BF8" w:rsidP="00AE7BD5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</w:p>
    <w:p w:rsidR="00922BF8" w:rsidRPr="00922BF8" w:rsidRDefault="00922BF8" w:rsidP="00AE7BD5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Възложителят задържа гаранцията за участие, когато кандидат в процедура:</w:t>
      </w:r>
    </w:p>
    <w:p w:rsidR="00922BF8" w:rsidRPr="00922BF8" w:rsidRDefault="00922BF8" w:rsidP="00AE7BD5">
      <w:pPr>
        <w:numPr>
          <w:ilvl w:val="0"/>
          <w:numId w:val="3"/>
        </w:numPr>
        <w:spacing w:after="0" w:line="240" w:lineRule="auto"/>
        <w:ind w:left="0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оттегля офертата след изтичането на срока за подаването й;</w:t>
      </w:r>
    </w:p>
    <w:p w:rsidR="00922BF8" w:rsidRPr="00922BF8" w:rsidRDefault="00922BF8" w:rsidP="00AE7BD5">
      <w:pPr>
        <w:numPr>
          <w:ilvl w:val="0"/>
          <w:numId w:val="3"/>
        </w:numPr>
        <w:spacing w:after="0" w:line="240" w:lineRule="auto"/>
        <w:ind w:left="0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обжалва заповедта на възложителя за определяне на изпълнител – до решаване на спора с влязло в сила решение;</w:t>
      </w:r>
    </w:p>
    <w:p w:rsidR="00922BF8" w:rsidRDefault="00922BF8" w:rsidP="00AE7BD5">
      <w:pPr>
        <w:numPr>
          <w:ilvl w:val="0"/>
          <w:numId w:val="3"/>
        </w:numPr>
        <w:spacing w:after="0" w:line="240" w:lineRule="auto"/>
        <w:ind w:left="0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е определен за изпълнител, но не изпълни задължението си за сключване на договор.</w:t>
      </w:r>
    </w:p>
    <w:p w:rsidR="003A57A5" w:rsidRDefault="003A57A5" w:rsidP="00AE7BD5">
      <w:pPr>
        <w:numPr>
          <w:ilvl w:val="0"/>
          <w:numId w:val="3"/>
        </w:numPr>
        <w:spacing w:after="0" w:line="240" w:lineRule="auto"/>
        <w:ind w:left="0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не представи документите по чл. 35, ал. 5 от </w:t>
      </w:r>
      <w:r w:rsidRPr="003A57A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Наредба за условията и реда за възлагане изпълнението на дейности в горските територии – държавна и общинска </w:t>
      </w:r>
      <w:r w:rsidRPr="003A57A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lastRenderedPageBreak/>
        <w:t>собственост и за ползването на дървесина и недървесни горски продукти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в определения срок;</w:t>
      </w:r>
    </w:p>
    <w:p w:rsidR="003A57A5" w:rsidRDefault="003A57A5" w:rsidP="00AE7BD5">
      <w:pPr>
        <w:numPr>
          <w:ilvl w:val="0"/>
          <w:numId w:val="3"/>
        </w:numPr>
        <w:spacing w:after="0" w:line="240" w:lineRule="auto"/>
        <w:ind w:left="0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гаранцията за участие на обжалващия процедурата се задържа до приключване на производството по обжалване.</w:t>
      </w:r>
    </w:p>
    <w:p w:rsidR="006F704B" w:rsidRDefault="006F704B" w:rsidP="00AE7BD5">
      <w:pPr>
        <w:numPr>
          <w:ilvl w:val="0"/>
          <w:numId w:val="3"/>
        </w:numPr>
        <w:spacing w:after="0" w:line="240" w:lineRule="auto"/>
        <w:ind w:left="0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6F704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</w:t>
      </w:r>
      <w:r w:rsidR="00241426" w:rsidRPr="006F704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ри обжалване на процедурите гаранциите за участие на класираните на първо и второ място се задържат до изтичането на сроковете на валидност на офертите им. </w:t>
      </w:r>
    </w:p>
    <w:p w:rsidR="006F704B" w:rsidRDefault="006F704B" w:rsidP="00AE7BD5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3A57A5" w:rsidRPr="006F704B" w:rsidRDefault="00241426" w:rsidP="00AE7BD5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6F704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 обжалване на процедура и влязло в сила съдебно решение за продължаването ѝ от определен етап органът, открил процедурата, изисква от участниците в 7-дневен срок да декларират нов срок на валидност за офертите и да внесат гаранция за участие за съответния обект, ако е била възстановена.</w:t>
      </w:r>
    </w:p>
    <w:p w:rsidR="00922BF8" w:rsidRDefault="00922BF8" w:rsidP="00AE7BD5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</w:p>
    <w:p w:rsidR="006F704B" w:rsidRPr="00922BF8" w:rsidRDefault="006F704B" w:rsidP="00AE7BD5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</w:p>
    <w:p w:rsidR="00922BF8" w:rsidRPr="00922BF8" w:rsidRDefault="00922BF8" w:rsidP="00AE7BD5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X</w:t>
      </w:r>
      <w:r w:rsidRPr="00922BF8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І</w:t>
      </w:r>
      <w:r w:rsidRPr="00922BF8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V</w:t>
      </w:r>
      <w:r w:rsidRPr="00922BF8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. ДОПЪЛНИТЕЛНИ РАЗПОРЕДБИ</w:t>
      </w:r>
    </w:p>
    <w:p w:rsidR="00922BF8" w:rsidRPr="00922BF8" w:rsidRDefault="00922BF8" w:rsidP="00AE7BD5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922BF8" w:rsidRPr="00922BF8" w:rsidRDefault="00922BF8" w:rsidP="00AE7BD5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22BF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 всички неуредени с настоящите условия изисквания за възлагане се прилагат разпоредбите на 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и Закона за горите.</w:t>
      </w:r>
    </w:p>
    <w:p w:rsidR="00922BF8" w:rsidRPr="00922BF8" w:rsidRDefault="00922BF8" w:rsidP="00AE7BD5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06535" w:rsidRDefault="00106535" w:rsidP="0019735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106535" w:rsidRDefault="00106535" w:rsidP="0019735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BC0A76" w:rsidRDefault="00BC0A76" w:rsidP="0019735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922BF8" w:rsidRDefault="00922BF8" w:rsidP="00197358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197358" w:rsidRPr="00197358" w:rsidRDefault="00197358" w:rsidP="004966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197358" w:rsidRPr="00197358" w:rsidSect="00496670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l Times New Roman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13ADC"/>
    <w:multiLevelType w:val="hybridMultilevel"/>
    <w:tmpl w:val="9C8E9EBC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56153BCC"/>
    <w:multiLevelType w:val="hybridMultilevel"/>
    <w:tmpl w:val="24D69648"/>
    <w:lvl w:ilvl="0" w:tplc="0B46E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95D7B5B"/>
    <w:multiLevelType w:val="hybridMultilevel"/>
    <w:tmpl w:val="37702A0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AF44338"/>
    <w:multiLevelType w:val="hybridMultilevel"/>
    <w:tmpl w:val="0A46909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FAC"/>
    <w:rsid w:val="00006942"/>
    <w:rsid w:val="000167FC"/>
    <w:rsid w:val="00026B54"/>
    <w:rsid w:val="00031ACA"/>
    <w:rsid w:val="000411E3"/>
    <w:rsid w:val="00060287"/>
    <w:rsid w:val="0006531B"/>
    <w:rsid w:val="000A3486"/>
    <w:rsid w:val="000A542D"/>
    <w:rsid w:val="000B3245"/>
    <w:rsid w:val="000D1577"/>
    <w:rsid w:val="001040DB"/>
    <w:rsid w:val="001055DA"/>
    <w:rsid w:val="00106535"/>
    <w:rsid w:val="0012485C"/>
    <w:rsid w:val="001264B0"/>
    <w:rsid w:val="00127E1D"/>
    <w:rsid w:val="00145FAC"/>
    <w:rsid w:val="00155847"/>
    <w:rsid w:val="00157267"/>
    <w:rsid w:val="001665FC"/>
    <w:rsid w:val="00184077"/>
    <w:rsid w:val="001866DE"/>
    <w:rsid w:val="00197358"/>
    <w:rsid w:val="001B3D89"/>
    <w:rsid w:val="0022611F"/>
    <w:rsid w:val="00241426"/>
    <w:rsid w:val="00263600"/>
    <w:rsid w:val="002A1F6D"/>
    <w:rsid w:val="002B442D"/>
    <w:rsid w:val="002C14DD"/>
    <w:rsid w:val="002D67EF"/>
    <w:rsid w:val="003007CD"/>
    <w:rsid w:val="00327AD2"/>
    <w:rsid w:val="00352633"/>
    <w:rsid w:val="00391EE3"/>
    <w:rsid w:val="00396A08"/>
    <w:rsid w:val="003A486D"/>
    <w:rsid w:val="003A57A5"/>
    <w:rsid w:val="003C31F3"/>
    <w:rsid w:val="003C75BC"/>
    <w:rsid w:val="003E08D0"/>
    <w:rsid w:val="003E47E1"/>
    <w:rsid w:val="003E5D2A"/>
    <w:rsid w:val="003F05F6"/>
    <w:rsid w:val="003F1728"/>
    <w:rsid w:val="00431893"/>
    <w:rsid w:val="0046060B"/>
    <w:rsid w:val="00461617"/>
    <w:rsid w:val="00462BA7"/>
    <w:rsid w:val="00496670"/>
    <w:rsid w:val="004C5271"/>
    <w:rsid w:val="004C7888"/>
    <w:rsid w:val="004D1746"/>
    <w:rsid w:val="004E1FDC"/>
    <w:rsid w:val="005118D8"/>
    <w:rsid w:val="005126ED"/>
    <w:rsid w:val="005136E8"/>
    <w:rsid w:val="00515F44"/>
    <w:rsid w:val="00522430"/>
    <w:rsid w:val="00523719"/>
    <w:rsid w:val="005476ED"/>
    <w:rsid w:val="00552527"/>
    <w:rsid w:val="00583498"/>
    <w:rsid w:val="00596160"/>
    <w:rsid w:val="005B344E"/>
    <w:rsid w:val="005C2379"/>
    <w:rsid w:val="005C3ACB"/>
    <w:rsid w:val="005D04B0"/>
    <w:rsid w:val="005F2ABE"/>
    <w:rsid w:val="005F38B0"/>
    <w:rsid w:val="0067389C"/>
    <w:rsid w:val="0069712C"/>
    <w:rsid w:val="006C6E6E"/>
    <w:rsid w:val="006D777E"/>
    <w:rsid w:val="006F704B"/>
    <w:rsid w:val="007106EF"/>
    <w:rsid w:val="00726991"/>
    <w:rsid w:val="00741DA0"/>
    <w:rsid w:val="00772B8E"/>
    <w:rsid w:val="00787C16"/>
    <w:rsid w:val="007A46B5"/>
    <w:rsid w:val="007B05BE"/>
    <w:rsid w:val="007C71C6"/>
    <w:rsid w:val="00810E41"/>
    <w:rsid w:val="00835493"/>
    <w:rsid w:val="0085229C"/>
    <w:rsid w:val="00854892"/>
    <w:rsid w:val="00863110"/>
    <w:rsid w:val="00863E11"/>
    <w:rsid w:val="0087742D"/>
    <w:rsid w:val="00881F12"/>
    <w:rsid w:val="008B54B7"/>
    <w:rsid w:val="008C5F50"/>
    <w:rsid w:val="008D2F69"/>
    <w:rsid w:val="008F7C7B"/>
    <w:rsid w:val="00904F88"/>
    <w:rsid w:val="00907568"/>
    <w:rsid w:val="00913521"/>
    <w:rsid w:val="00922BF8"/>
    <w:rsid w:val="00930F9F"/>
    <w:rsid w:val="00934C2C"/>
    <w:rsid w:val="00936570"/>
    <w:rsid w:val="00940F08"/>
    <w:rsid w:val="009478D0"/>
    <w:rsid w:val="00973E11"/>
    <w:rsid w:val="00983449"/>
    <w:rsid w:val="009954F8"/>
    <w:rsid w:val="009A7282"/>
    <w:rsid w:val="009B2D5B"/>
    <w:rsid w:val="009B5EFD"/>
    <w:rsid w:val="009C1A32"/>
    <w:rsid w:val="009D4B42"/>
    <w:rsid w:val="009D7634"/>
    <w:rsid w:val="00A14AF6"/>
    <w:rsid w:val="00A27B94"/>
    <w:rsid w:val="00A467C2"/>
    <w:rsid w:val="00A4751A"/>
    <w:rsid w:val="00A5694E"/>
    <w:rsid w:val="00A677BA"/>
    <w:rsid w:val="00A72A60"/>
    <w:rsid w:val="00AD1EC1"/>
    <w:rsid w:val="00AD512A"/>
    <w:rsid w:val="00AE53A7"/>
    <w:rsid w:val="00AE7BD5"/>
    <w:rsid w:val="00B00080"/>
    <w:rsid w:val="00B25D1A"/>
    <w:rsid w:val="00B273DC"/>
    <w:rsid w:val="00B723C9"/>
    <w:rsid w:val="00B72CAA"/>
    <w:rsid w:val="00B8456F"/>
    <w:rsid w:val="00BA513D"/>
    <w:rsid w:val="00BA6629"/>
    <w:rsid w:val="00BB3C03"/>
    <w:rsid w:val="00BB3DDF"/>
    <w:rsid w:val="00BB5873"/>
    <w:rsid w:val="00BC0A76"/>
    <w:rsid w:val="00BC67D8"/>
    <w:rsid w:val="00C00404"/>
    <w:rsid w:val="00C12D56"/>
    <w:rsid w:val="00C338B2"/>
    <w:rsid w:val="00C42829"/>
    <w:rsid w:val="00C42F98"/>
    <w:rsid w:val="00C44AAD"/>
    <w:rsid w:val="00C4709A"/>
    <w:rsid w:val="00CB062E"/>
    <w:rsid w:val="00CB763E"/>
    <w:rsid w:val="00CC095A"/>
    <w:rsid w:val="00CF132C"/>
    <w:rsid w:val="00D02767"/>
    <w:rsid w:val="00D12EDC"/>
    <w:rsid w:val="00D17638"/>
    <w:rsid w:val="00D330DA"/>
    <w:rsid w:val="00D63F55"/>
    <w:rsid w:val="00D75739"/>
    <w:rsid w:val="00D775A2"/>
    <w:rsid w:val="00D77BDD"/>
    <w:rsid w:val="00D951E5"/>
    <w:rsid w:val="00D9746C"/>
    <w:rsid w:val="00DB0E2F"/>
    <w:rsid w:val="00DB3C7B"/>
    <w:rsid w:val="00DD1FA0"/>
    <w:rsid w:val="00DD61C1"/>
    <w:rsid w:val="00DE4F57"/>
    <w:rsid w:val="00E26709"/>
    <w:rsid w:val="00E8404B"/>
    <w:rsid w:val="00E94389"/>
    <w:rsid w:val="00E961EB"/>
    <w:rsid w:val="00EA5386"/>
    <w:rsid w:val="00EA644C"/>
    <w:rsid w:val="00ED5F56"/>
    <w:rsid w:val="00EE010E"/>
    <w:rsid w:val="00EE1D99"/>
    <w:rsid w:val="00EE4F68"/>
    <w:rsid w:val="00EF380A"/>
    <w:rsid w:val="00F00D30"/>
    <w:rsid w:val="00F13F1C"/>
    <w:rsid w:val="00F26B34"/>
    <w:rsid w:val="00F40F58"/>
    <w:rsid w:val="00F46B39"/>
    <w:rsid w:val="00F54EC1"/>
    <w:rsid w:val="00F825DB"/>
    <w:rsid w:val="00FB42BE"/>
    <w:rsid w:val="00FC3B6A"/>
    <w:rsid w:val="00FF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Знак Char Char Знак Знак Знак"/>
    <w:basedOn w:val="a"/>
    <w:rsid w:val="00197358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3">
    <w:name w:val="Balloon Text"/>
    <w:basedOn w:val="a"/>
    <w:link w:val="a4"/>
    <w:uiPriority w:val="99"/>
    <w:semiHidden/>
    <w:unhideWhenUsed/>
    <w:rsid w:val="00197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19735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0653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00D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Знак Char Char Знак Знак Знак"/>
    <w:basedOn w:val="a"/>
    <w:rsid w:val="00197358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3">
    <w:name w:val="Balloon Text"/>
    <w:basedOn w:val="a"/>
    <w:link w:val="a4"/>
    <w:uiPriority w:val="99"/>
    <w:semiHidden/>
    <w:unhideWhenUsed/>
    <w:rsid w:val="00197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19735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0653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00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98418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39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8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9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09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4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2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8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et@elhovo.b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lhovo.bg/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C8508-5D18-447A-B4D9-21C05708B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11</Pages>
  <Words>4063</Words>
  <Characters>23160</Characters>
  <Application>Microsoft Office Word</Application>
  <DocSecurity>0</DocSecurity>
  <Lines>193</Lines>
  <Paragraphs>54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Петко Радичков</dc:creator>
  <cp:keywords/>
  <dc:description/>
  <cp:lastModifiedBy>Петко Радичков</cp:lastModifiedBy>
  <cp:revision>253</cp:revision>
  <cp:lastPrinted>2026-04-03T09:46:00Z</cp:lastPrinted>
  <dcterms:created xsi:type="dcterms:W3CDTF">2024-03-05T10:57:00Z</dcterms:created>
  <dcterms:modified xsi:type="dcterms:W3CDTF">2026-05-13T09:16:00Z</dcterms:modified>
</cp:coreProperties>
</file>