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40C" w:rsidRDefault="00E0340C" w:rsidP="00E91FA4">
      <w:pPr>
        <w:outlineLvl w:val="0"/>
        <w:rPr>
          <w:b/>
          <w:sz w:val="32"/>
          <w:szCs w:val="32"/>
        </w:rPr>
      </w:pPr>
    </w:p>
    <w:p w:rsidR="007D7882" w:rsidRPr="00F37826" w:rsidRDefault="007D7882" w:rsidP="007D7882">
      <w:pPr>
        <w:jc w:val="center"/>
        <w:outlineLvl w:val="0"/>
        <w:rPr>
          <w:b/>
          <w:sz w:val="32"/>
          <w:szCs w:val="32"/>
          <w:lang w:val="en-US"/>
        </w:rPr>
      </w:pPr>
      <w:r w:rsidRPr="00F37826">
        <w:rPr>
          <w:b/>
          <w:sz w:val="32"/>
          <w:szCs w:val="32"/>
        </w:rPr>
        <w:t>Г О Д И Ш Е Н  О Т Ч Е Т</w:t>
      </w:r>
    </w:p>
    <w:p w:rsidR="007D7882" w:rsidRPr="00F37826" w:rsidRDefault="007D7882" w:rsidP="007D7882">
      <w:pPr>
        <w:jc w:val="center"/>
        <w:rPr>
          <w:b/>
          <w:sz w:val="28"/>
          <w:szCs w:val="28"/>
        </w:rPr>
      </w:pPr>
      <w:r w:rsidRPr="00F37826">
        <w:rPr>
          <w:b/>
          <w:sz w:val="28"/>
          <w:szCs w:val="28"/>
        </w:rPr>
        <w:t>за изпълнение на Програмата за управление</w:t>
      </w:r>
      <w:r w:rsidRPr="00F37826">
        <w:rPr>
          <w:b/>
          <w:sz w:val="28"/>
          <w:szCs w:val="28"/>
          <w:lang w:val="ru-RU"/>
        </w:rPr>
        <w:t xml:space="preserve"> </w:t>
      </w:r>
      <w:r w:rsidRPr="00F37826">
        <w:rPr>
          <w:b/>
          <w:sz w:val="28"/>
          <w:szCs w:val="28"/>
        </w:rPr>
        <w:t>през 20</w:t>
      </w:r>
      <w:r w:rsidRPr="00F37826">
        <w:rPr>
          <w:b/>
          <w:sz w:val="28"/>
          <w:szCs w:val="28"/>
          <w:lang w:val="ru-RU"/>
        </w:rPr>
        <w:t>2</w:t>
      </w:r>
      <w:r w:rsidR="002175F1">
        <w:rPr>
          <w:b/>
          <w:sz w:val="28"/>
          <w:szCs w:val="28"/>
          <w:lang w:val="en-US"/>
        </w:rPr>
        <w:t>5</w:t>
      </w:r>
      <w:r w:rsidRPr="00F37826">
        <w:rPr>
          <w:b/>
          <w:sz w:val="28"/>
          <w:szCs w:val="28"/>
        </w:rPr>
        <w:t xml:space="preserve"> г.</w:t>
      </w:r>
    </w:p>
    <w:p w:rsidR="007D7882" w:rsidRPr="00F37826" w:rsidRDefault="007D7882" w:rsidP="007D7882">
      <w:pPr>
        <w:jc w:val="both"/>
        <w:rPr>
          <w:b/>
          <w:sz w:val="28"/>
          <w:szCs w:val="28"/>
        </w:rPr>
      </w:pPr>
      <w:r w:rsidRPr="00F37826">
        <w:rPr>
          <w:b/>
          <w:sz w:val="28"/>
          <w:szCs w:val="28"/>
        </w:rPr>
        <w:t xml:space="preserve">        </w:t>
      </w:r>
      <w:r>
        <w:rPr>
          <w:b/>
          <w:sz w:val="28"/>
          <w:szCs w:val="28"/>
        </w:rPr>
        <w:t xml:space="preserve">          на Петър Георгиев Гендов</w:t>
      </w:r>
      <w:r w:rsidRPr="00F37826">
        <w:rPr>
          <w:b/>
          <w:sz w:val="28"/>
          <w:szCs w:val="28"/>
        </w:rPr>
        <w:t xml:space="preserve"> –</w:t>
      </w:r>
      <w:r>
        <w:rPr>
          <w:b/>
          <w:sz w:val="28"/>
          <w:szCs w:val="28"/>
        </w:rPr>
        <w:t xml:space="preserve"> </w:t>
      </w:r>
      <w:r w:rsidRPr="00F37826">
        <w:rPr>
          <w:b/>
          <w:sz w:val="28"/>
          <w:szCs w:val="28"/>
        </w:rPr>
        <w:t>кмет на Община Елхово</w:t>
      </w:r>
    </w:p>
    <w:p w:rsidR="007D7882" w:rsidRDefault="007D7882" w:rsidP="007D7882">
      <w:pPr>
        <w:jc w:val="both"/>
        <w:rPr>
          <w:b/>
        </w:rPr>
      </w:pPr>
      <w:r w:rsidRPr="00F37826">
        <w:rPr>
          <w:b/>
        </w:rPr>
        <w:t xml:space="preserve">                        </w:t>
      </w:r>
      <w:r>
        <w:rPr>
          <w:b/>
        </w:rPr>
        <w:t xml:space="preserve">                  / МАНДАТ  2023-2027</w:t>
      </w:r>
      <w:r w:rsidRPr="00F37826">
        <w:rPr>
          <w:b/>
        </w:rPr>
        <w:t xml:space="preserve"> ГОДИНА/</w:t>
      </w:r>
    </w:p>
    <w:p w:rsidR="00AC2344" w:rsidRDefault="00AC2344" w:rsidP="007D7882">
      <w:pPr>
        <w:jc w:val="both"/>
        <w:rPr>
          <w:b/>
        </w:rPr>
      </w:pPr>
    </w:p>
    <w:p w:rsidR="00E73F06" w:rsidRDefault="001A3A8D" w:rsidP="00014DE8">
      <w:pPr>
        <w:ind w:firstLine="708"/>
        <w:jc w:val="both"/>
        <w:rPr>
          <w:sz w:val="28"/>
          <w:szCs w:val="28"/>
        </w:rPr>
      </w:pPr>
      <w:r w:rsidRPr="009B2752">
        <w:rPr>
          <w:sz w:val="28"/>
          <w:szCs w:val="28"/>
        </w:rPr>
        <w:t xml:space="preserve">Отчетът за изпълнението на Програмата за управление за 2025 г. </w:t>
      </w:r>
      <w:r w:rsidR="00AC2344" w:rsidRPr="009B2752">
        <w:rPr>
          <w:sz w:val="28"/>
          <w:szCs w:val="28"/>
        </w:rPr>
        <w:t>е изготвен на основание чл.44, ал.5 от Закона за местното самоуправление и местната администрация.</w:t>
      </w:r>
      <w:r w:rsidR="00D75266" w:rsidRPr="009B2752">
        <w:rPr>
          <w:sz w:val="28"/>
          <w:szCs w:val="28"/>
        </w:rPr>
        <w:t xml:space="preserve"> </w:t>
      </w:r>
      <w:r w:rsidR="00C275F0" w:rsidRPr="009B2752">
        <w:rPr>
          <w:color w:val="000000"/>
          <w:sz w:val="28"/>
          <w:szCs w:val="28"/>
          <w:shd w:val="clear" w:color="auto" w:fill="FFFFFF"/>
        </w:rPr>
        <w:t>Настоящият отчет представя работата на кмета на Община Елхово и ръководената от него Общинска администрация, като обхваща периода на втората година от управлението през мандат 2023-2027 г.</w:t>
      </w:r>
      <w:r w:rsidR="00C275F0" w:rsidRPr="009B2752">
        <w:rPr>
          <w:rFonts w:ascii="Trebuchet MS" w:hAnsi="Trebuchet MS"/>
          <w:color w:val="000000"/>
          <w:sz w:val="21"/>
          <w:szCs w:val="21"/>
          <w:shd w:val="clear" w:color="auto" w:fill="FFFFFF"/>
        </w:rPr>
        <w:t xml:space="preserve"> </w:t>
      </w:r>
      <w:r w:rsidR="00D75266" w:rsidRPr="009B2752">
        <w:rPr>
          <w:sz w:val="28"/>
          <w:szCs w:val="28"/>
        </w:rPr>
        <w:t xml:space="preserve">Тази, втора година от мандата можем да определим като година на възможностите и предизвикателствата. </w:t>
      </w:r>
      <w:r w:rsidR="00ED679B" w:rsidRPr="009B2752">
        <w:rPr>
          <w:color w:val="000000"/>
          <w:sz w:val="28"/>
          <w:szCs w:val="28"/>
          <w:shd w:val="clear" w:color="auto" w:fill="FFFFFF"/>
        </w:rPr>
        <w:t>Отчетът цели да представи подробна информация за предприетите последователни и систематични действия и инициативи, в съответствие със заявените в началото на мандата приоритети по Програмата за управление на Община Елхово за периода 2023 – 2027 г</w:t>
      </w:r>
      <w:r w:rsidR="00014DE8" w:rsidRPr="009B2752">
        <w:rPr>
          <w:color w:val="000000"/>
          <w:sz w:val="28"/>
          <w:szCs w:val="28"/>
          <w:shd w:val="clear" w:color="auto" w:fill="FFFFFF"/>
        </w:rPr>
        <w:t xml:space="preserve">. </w:t>
      </w:r>
      <w:r w:rsidR="00D75266" w:rsidRPr="009B2752">
        <w:rPr>
          <w:sz w:val="28"/>
          <w:szCs w:val="28"/>
        </w:rPr>
        <w:t>Екипът на общинска администрация Елхово работи всеотдайно и целенасочено за изпълнение на целите и приоритетите за развитие н</w:t>
      </w:r>
      <w:r w:rsidR="00A900CD" w:rsidRPr="009B2752">
        <w:rPr>
          <w:sz w:val="28"/>
          <w:szCs w:val="28"/>
        </w:rPr>
        <w:t>а община Елхово в интерес на една кауза – просперитета на община Елхово и нейните граждани</w:t>
      </w:r>
      <w:r w:rsidR="00014DE8" w:rsidRPr="009B2752">
        <w:rPr>
          <w:sz w:val="28"/>
          <w:szCs w:val="28"/>
        </w:rPr>
        <w:t>.</w:t>
      </w:r>
    </w:p>
    <w:p w:rsidR="003610FD" w:rsidRPr="00E73F06" w:rsidRDefault="003610FD" w:rsidP="00014DE8">
      <w:pPr>
        <w:ind w:firstLine="708"/>
        <w:jc w:val="both"/>
        <w:rPr>
          <w:color w:val="000000"/>
          <w:sz w:val="28"/>
          <w:szCs w:val="22"/>
        </w:rPr>
      </w:pPr>
    </w:p>
    <w:p w:rsidR="00E73F06" w:rsidRPr="00E73F06" w:rsidRDefault="00E73F06" w:rsidP="00E73F06">
      <w:pPr>
        <w:spacing w:line="259" w:lineRule="auto"/>
        <w:ind w:right="5"/>
        <w:jc w:val="center"/>
        <w:rPr>
          <w:color w:val="000000"/>
          <w:sz w:val="28"/>
          <w:szCs w:val="22"/>
        </w:rPr>
      </w:pPr>
      <w:r w:rsidRPr="00E73F06">
        <w:rPr>
          <w:b/>
          <w:color w:val="000000"/>
          <w:sz w:val="28"/>
          <w:szCs w:val="22"/>
          <w:u w:val="single" w:color="000000"/>
        </w:rPr>
        <w:t>ПРИОРИТЕТИ:</w:t>
      </w:r>
      <w:r w:rsidRPr="00E73F06">
        <w:rPr>
          <w:b/>
          <w:color w:val="000000"/>
          <w:sz w:val="28"/>
          <w:szCs w:val="22"/>
        </w:rPr>
        <w:t xml:space="preserve"> </w:t>
      </w:r>
    </w:p>
    <w:p w:rsidR="00E73F06" w:rsidRPr="00E73F06" w:rsidRDefault="00E73F06" w:rsidP="00E73F06">
      <w:pPr>
        <w:spacing w:after="29" w:line="259" w:lineRule="auto"/>
        <w:ind w:left="65"/>
        <w:jc w:val="center"/>
        <w:rPr>
          <w:color w:val="000000"/>
          <w:sz w:val="28"/>
          <w:szCs w:val="22"/>
        </w:rPr>
      </w:pPr>
      <w:r w:rsidRPr="00E73F06">
        <w:rPr>
          <w:b/>
          <w:color w:val="000000"/>
          <w:sz w:val="28"/>
          <w:szCs w:val="22"/>
        </w:rPr>
        <w:t xml:space="preserve"> </w:t>
      </w:r>
    </w:p>
    <w:p w:rsidR="00DD2CC1" w:rsidRPr="006C6DDB" w:rsidRDefault="00E73F06" w:rsidP="006C6DDB">
      <w:pPr>
        <w:keepNext/>
        <w:keepLines/>
        <w:spacing w:line="269" w:lineRule="auto"/>
        <w:ind w:left="703"/>
        <w:jc w:val="both"/>
        <w:outlineLvl w:val="0"/>
        <w:rPr>
          <w:b/>
          <w:i/>
          <w:color w:val="000000"/>
          <w:sz w:val="28"/>
          <w:szCs w:val="22"/>
          <w:u w:val="single"/>
        </w:rPr>
      </w:pPr>
      <w:r w:rsidRPr="00713023">
        <w:rPr>
          <w:b/>
          <w:i/>
          <w:color w:val="000000"/>
          <w:sz w:val="28"/>
          <w:szCs w:val="22"/>
          <w:u w:val="single"/>
        </w:rPr>
        <w:t xml:space="preserve">І. ЗДРАВЕОПАЗВАНЕ </w:t>
      </w:r>
    </w:p>
    <w:p w:rsidR="00FA1797" w:rsidRPr="00147EE3" w:rsidRDefault="00C40A25" w:rsidP="00FA1797">
      <w:pPr>
        <w:jc w:val="both"/>
        <w:rPr>
          <w:sz w:val="28"/>
          <w:szCs w:val="28"/>
        </w:rPr>
      </w:pPr>
      <w:r w:rsidRPr="007652ED">
        <w:rPr>
          <w:sz w:val="28"/>
          <w:szCs w:val="28"/>
          <w:lang w:val="en-US"/>
        </w:rPr>
        <w:tab/>
      </w:r>
      <w:r w:rsidR="00FA1797">
        <w:rPr>
          <w:sz w:val="28"/>
          <w:szCs w:val="28"/>
        </w:rPr>
        <w:t>МБАЛ „Св. Иван Рилски</w:t>
      </w:r>
      <w:r w:rsidR="00990840" w:rsidRPr="0003772D">
        <w:rPr>
          <w:sz w:val="28"/>
          <w:szCs w:val="28"/>
        </w:rPr>
        <w:t>” ЕООД е лечебно заведение, в което лекари и помощен персонал извършват диагностика и лечение на пацие</w:t>
      </w:r>
      <w:r w:rsidR="00FA1797">
        <w:rPr>
          <w:sz w:val="28"/>
          <w:szCs w:val="28"/>
        </w:rPr>
        <w:t>нти с остри заболявания</w:t>
      </w:r>
      <w:r w:rsidR="00990840" w:rsidRPr="0003772D">
        <w:rPr>
          <w:sz w:val="28"/>
          <w:szCs w:val="28"/>
        </w:rPr>
        <w:t>, когато лечебната цел не може да се пос</w:t>
      </w:r>
      <w:r w:rsidR="00FA1797">
        <w:rPr>
          <w:sz w:val="28"/>
          <w:szCs w:val="28"/>
        </w:rPr>
        <w:t>тигне в извън болничната помощ,</w:t>
      </w:r>
      <w:r w:rsidR="00990840" w:rsidRPr="0003772D">
        <w:rPr>
          <w:sz w:val="28"/>
          <w:szCs w:val="28"/>
        </w:rPr>
        <w:t xml:space="preserve"> реха</w:t>
      </w:r>
      <w:r w:rsidR="00FA1797">
        <w:rPr>
          <w:sz w:val="28"/>
          <w:szCs w:val="28"/>
        </w:rPr>
        <w:t>билитация,</w:t>
      </w:r>
      <w:r w:rsidR="00990840" w:rsidRPr="0003772D">
        <w:rPr>
          <w:sz w:val="28"/>
          <w:szCs w:val="28"/>
        </w:rPr>
        <w:t xml:space="preserve"> лечение на изострени и хронични болести. За подобряване условията на труд и повишаване качеството на</w:t>
      </w:r>
      <w:r w:rsidR="00FA1797">
        <w:rPr>
          <w:sz w:val="28"/>
          <w:szCs w:val="28"/>
        </w:rPr>
        <w:t xml:space="preserve"> здравните услуги в лечебното заведение, о</w:t>
      </w:r>
      <w:r w:rsidR="00990840" w:rsidRPr="0003772D">
        <w:rPr>
          <w:sz w:val="28"/>
          <w:szCs w:val="28"/>
        </w:rPr>
        <w:t>бщинска администрация продължава да полага системни грижи по запазването на</w:t>
      </w:r>
      <w:r w:rsidR="00FA1797">
        <w:rPr>
          <w:sz w:val="28"/>
          <w:szCs w:val="28"/>
        </w:rPr>
        <w:t xml:space="preserve"> единствената в района болница </w:t>
      </w:r>
      <w:r w:rsidR="00990840" w:rsidRPr="0003772D">
        <w:rPr>
          <w:sz w:val="28"/>
          <w:szCs w:val="28"/>
        </w:rPr>
        <w:t xml:space="preserve">и подпомага финансово лечебното заведение. </w:t>
      </w:r>
      <w:r w:rsidR="00FA1797" w:rsidRPr="00D75743">
        <w:rPr>
          <w:sz w:val="28"/>
          <w:szCs w:val="28"/>
        </w:rPr>
        <w:t>Израз на това е закупено оборудване на стойно</w:t>
      </w:r>
      <w:r w:rsidR="00D75743" w:rsidRPr="00D75743">
        <w:rPr>
          <w:sz w:val="28"/>
          <w:szCs w:val="28"/>
        </w:rPr>
        <w:t>ст – 39600лв.</w:t>
      </w:r>
      <w:r w:rsidR="00FA1797" w:rsidRPr="00D75743">
        <w:rPr>
          <w:sz w:val="28"/>
          <w:szCs w:val="28"/>
        </w:rPr>
        <w:t xml:space="preserve"> </w:t>
      </w:r>
      <w:r w:rsidR="00D75743" w:rsidRPr="00D75743">
        <w:rPr>
          <w:sz w:val="28"/>
          <w:szCs w:val="28"/>
        </w:rPr>
        <w:t xml:space="preserve"> - </w:t>
      </w:r>
      <w:r w:rsidR="00D75743" w:rsidRPr="00D75743">
        <w:rPr>
          <w:sz w:val="28"/>
          <w:szCs w:val="28"/>
          <w:lang w:val="en-US"/>
        </w:rPr>
        <w:t xml:space="preserve">DR </w:t>
      </w:r>
      <w:r w:rsidR="00D75743" w:rsidRPr="00D75743">
        <w:rPr>
          <w:sz w:val="28"/>
          <w:szCs w:val="28"/>
        </w:rPr>
        <w:t>панел 35/43 за дигитализация на графичен рентгенов апарат</w:t>
      </w:r>
      <w:r w:rsidR="00D75743" w:rsidRPr="00AB60D9">
        <w:rPr>
          <w:sz w:val="22"/>
          <w:szCs w:val="22"/>
        </w:rPr>
        <w:t xml:space="preserve">– </w:t>
      </w:r>
      <w:r w:rsidR="00FA1797" w:rsidRPr="00147EE3">
        <w:rPr>
          <w:sz w:val="28"/>
          <w:szCs w:val="28"/>
        </w:rPr>
        <w:t>И предост</w:t>
      </w:r>
      <w:r w:rsidR="00147EE3" w:rsidRPr="00147EE3">
        <w:rPr>
          <w:sz w:val="28"/>
          <w:szCs w:val="28"/>
        </w:rPr>
        <w:t>авена субсидия на стойност 99600 лв.</w:t>
      </w:r>
    </w:p>
    <w:p w:rsidR="000C5EFC" w:rsidRPr="00147EE3" w:rsidRDefault="00BA04AA" w:rsidP="00147EE3">
      <w:pPr>
        <w:ind w:firstLine="703"/>
        <w:jc w:val="both"/>
        <w:rPr>
          <w:sz w:val="28"/>
          <w:szCs w:val="28"/>
          <w:lang w:val="en-US"/>
        </w:rPr>
      </w:pPr>
      <w:r>
        <w:rPr>
          <w:sz w:val="28"/>
          <w:szCs w:val="28"/>
        </w:rPr>
        <w:t>В  „Медицински център 1 - Елхово</w:t>
      </w:r>
      <w:r w:rsidR="00990840" w:rsidRPr="0003772D">
        <w:rPr>
          <w:sz w:val="28"/>
          <w:szCs w:val="28"/>
        </w:rPr>
        <w:t xml:space="preserve">“ </w:t>
      </w:r>
      <w:r w:rsidR="00FA1797">
        <w:rPr>
          <w:sz w:val="28"/>
          <w:szCs w:val="28"/>
        </w:rPr>
        <w:t>ЕООД се извършва</w:t>
      </w:r>
      <w:r w:rsidR="00990840" w:rsidRPr="0003772D">
        <w:rPr>
          <w:sz w:val="28"/>
          <w:szCs w:val="28"/>
        </w:rPr>
        <w:t xml:space="preserve"> д</w:t>
      </w:r>
      <w:r w:rsidR="00FA1797">
        <w:rPr>
          <w:sz w:val="28"/>
          <w:szCs w:val="28"/>
        </w:rPr>
        <w:t>оболничната помощ на пациенти от община Елхово и съседните общини.</w:t>
      </w:r>
      <w:r>
        <w:rPr>
          <w:sz w:val="28"/>
          <w:szCs w:val="28"/>
        </w:rPr>
        <w:t xml:space="preserve"> </w:t>
      </w:r>
      <w:r w:rsidR="00CC11B9" w:rsidRPr="00147EE3">
        <w:rPr>
          <w:sz w:val="28"/>
          <w:szCs w:val="28"/>
        </w:rPr>
        <w:t>На заведението е предоставена субсидия за развит</w:t>
      </w:r>
      <w:r w:rsidR="00147EE3" w:rsidRPr="00147EE3">
        <w:rPr>
          <w:sz w:val="28"/>
          <w:szCs w:val="28"/>
        </w:rPr>
        <w:t>ие на дейността на стойност 50 х.</w:t>
      </w:r>
      <w:r w:rsidR="00147EE3">
        <w:rPr>
          <w:sz w:val="28"/>
          <w:szCs w:val="28"/>
        </w:rPr>
        <w:t xml:space="preserve"> </w:t>
      </w:r>
      <w:r w:rsidR="00CC11B9" w:rsidRPr="00147EE3">
        <w:rPr>
          <w:sz w:val="28"/>
          <w:szCs w:val="28"/>
        </w:rPr>
        <w:t>лв.</w:t>
      </w:r>
    </w:p>
    <w:p w:rsidR="00B465D9" w:rsidRPr="009B2752" w:rsidRDefault="00B465D9" w:rsidP="00B465D9">
      <w:pPr>
        <w:jc w:val="both"/>
        <w:rPr>
          <w:sz w:val="28"/>
          <w:szCs w:val="28"/>
        </w:rPr>
      </w:pPr>
      <w:r w:rsidRPr="009A5A4E">
        <w:rPr>
          <w:sz w:val="28"/>
          <w:szCs w:val="28"/>
        </w:rPr>
        <w:t xml:space="preserve">        </w:t>
      </w:r>
      <w:r w:rsidR="00B3727B" w:rsidRPr="009B2752">
        <w:rPr>
          <w:sz w:val="28"/>
          <w:szCs w:val="28"/>
        </w:rPr>
        <w:t>Продължава традицията за награждаване на изявени здравни специалисти на територията на общината к</w:t>
      </w:r>
      <w:r w:rsidRPr="009B2752">
        <w:rPr>
          <w:sz w:val="28"/>
          <w:szCs w:val="28"/>
        </w:rPr>
        <w:t>ато израз на признателност и уважение</w:t>
      </w:r>
      <w:r w:rsidR="004C74CA" w:rsidRPr="009B2752">
        <w:rPr>
          <w:sz w:val="28"/>
          <w:szCs w:val="28"/>
        </w:rPr>
        <w:t xml:space="preserve"> за всеотдайния им труд. Та</w:t>
      </w:r>
      <w:r w:rsidR="00B3727B" w:rsidRPr="009B2752">
        <w:rPr>
          <w:sz w:val="28"/>
          <w:szCs w:val="28"/>
        </w:rPr>
        <w:t xml:space="preserve">зи година </w:t>
      </w:r>
      <w:r w:rsidRPr="009B2752">
        <w:rPr>
          <w:sz w:val="28"/>
          <w:szCs w:val="28"/>
        </w:rPr>
        <w:t xml:space="preserve"> по случай деня на здравето и професионалния празник</w:t>
      </w:r>
      <w:r w:rsidR="00B3727B" w:rsidRPr="009B2752">
        <w:rPr>
          <w:sz w:val="28"/>
          <w:szCs w:val="28"/>
        </w:rPr>
        <w:t xml:space="preserve"> на здравни</w:t>
      </w:r>
      <w:r w:rsidR="00CB7FC7" w:rsidRPr="009B2752">
        <w:rPr>
          <w:sz w:val="28"/>
          <w:szCs w:val="28"/>
        </w:rPr>
        <w:t>те работници бяха отличени :</w:t>
      </w:r>
      <w:r w:rsidR="00CB7FC7" w:rsidRPr="009B2752">
        <w:rPr>
          <w:sz w:val="28"/>
          <w:szCs w:val="28"/>
          <w:shd w:val="clear" w:color="auto" w:fill="FFFFFF"/>
        </w:rPr>
        <w:t xml:space="preserve">  д-р Коста Илчев </w:t>
      </w:r>
      <w:r w:rsidR="00CB7FC7" w:rsidRPr="009B2752">
        <w:rPr>
          <w:color w:val="000000"/>
          <w:sz w:val="28"/>
          <w:szCs w:val="28"/>
          <w:shd w:val="clear" w:color="auto" w:fill="FFFFFF"/>
        </w:rPr>
        <w:t xml:space="preserve">и д-р Стоян Габров – лекари с дългогодишен опит, уважавани заради професионализма и ангажираността си към пациентите и общността;  медицинските сестри Таня Иванова и Мариана Стоянова, доказали се през </w:t>
      </w:r>
      <w:r w:rsidR="00CB7FC7" w:rsidRPr="009B2752">
        <w:rPr>
          <w:color w:val="000000"/>
          <w:sz w:val="28"/>
          <w:szCs w:val="28"/>
          <w:shd w:val="clear" w:color="auto" w:fill="FFFFFF"/>
        </w:rPr>
        <w:lastRenderedPageBreak/>
        <w:t>годините с отговорност, постоянство и човешко отношение в грижата за болните; Галина Михова – рехабилитатор, чиято работа е от съществено значение за възстановяването и подобряването на качеството на живот на много жители на общината.</w:t>
      </w:r>
    </w:p>
    <w:p w:rsidR="00E83114" w:rsidRPr="007652ED" w:rsidRDefault="002B62DE" w:rsidP="0037728C">
      <w:pPr>
        <w:ind w:firstLine="708"/>
        <w:jc w:val="both"/>
        <w:rPr>
          <w:sz w:val="28"/>
          <w:szCs w:val="28"/>
        </w:rPr>
      </w:pPr>
      <w:r w:rsidRPr="009B2752">
        <w:rPr>
          <w:sz w:val="28"/>
          <w:szCs w:val="28"/>
        </w:rPr>
        <w:t>Общината продължава</w:t>
      </w:r>
      <w:r>
        <w:rPr>
          <w:sz w:val="28"/>
          <w:szCs w:val="28"/>
        </w:rPr>
        <w:t xml:space="preserve"> да осигурява храна за д</w:t>
      </w:r>
      <w:r w:rsidR="00E83114" w:rsidRPr="007652ED">
        <w:rPr>
          <w:sz w:val="28"/>
          <w:szCs w:val="28"/>
        </w:rPr>
        <w:t>ецата от 10 месеца до 3 години в гр.</w:t>
      </w:r>
      <w:r w:rsidR="00E83114">
        <w:rPr>
          <w:sz w:val="28"/>
          <w:szCs w:val="28"/>
        </w:rPr>
        <w:t xml:space="preserve"> </w:t>
      </w:r>
      <w:r w:rsidR="00E83114" w:rsidRPr="007652ED">
        <w:rPr>
          <w:sz w:val="28"/>
          <w:szCs w:val="28"/>
        </w:rPr>
        <w:t>Елхово</w:t>
      </w:r>
      <w:r>
        <w:rPr>
          <w:sz w:val="28"/>
          <w:szCs w:val="28"/>
        </w:rPr>
        <w:t xml:space="preserve">. Менюто </w:t>
      </w:r>
      <w:r w:rsidR="004C74CA" w:rsidRPr="009A6E41">
        <w:rPr>
          <w:sz w:val="28"/>
          <w:szCs w:val="28"/>
        </w:rPr>
        <w:t>е съобразе</w:t>
      </w:r>
      <w:r w:rsidRPr="009A6E41">
        <w:rPr>
          <w:sz w:val="28"/>
          <w:szCs w:val="28"/>
        </w:rPr>
        <w:t xml:space="preserve">но с всички нормативни изисквания за пълноценно хранене на децата от </w:t>
      </w:r>
      <w:r>
        <w:rPr>
          <w:sz w:val="28"/>
          <w:szCs w:val="28"/>
        </w:rPr>
        <w:t>тази възраст.</w:t>
      </w:r>
      <w:r w:rsidR="00E83114" w:rsidRPr="007652ED">
        <w:rPr>
          <w:sz w:val="28"/>
          <w:szCs w:val="28"/>
        </w:rPr>
        <w:t xml:space="preserve">  </w:t>
      </w:r>
      <w:r>
        <w:rPr>
          <w:sz w:val="28"/>
          <w:szCs w:val="28"/>
        </w:rPr>
        <w:t>Т</w:t>
      </w:r>
      <w:r w:rsidRPr="007652ED">
        <w:rPr>
          <w:sz w:val="28"/>
          <w:szCs w:val="28"/>
        </w:rPr>
        <w:t xml:space="preserve">аксата   за храна </w:t>
      </w:r>
      <w:r>
        <w:rPr>
          <w:sz w:val="28"/>
          <w:szCs w:val="28"/>
        </w:rPr>
        <w:t xml:space="preserve">от </w:t>
      </w:r>
      <w:r w:rsidRPr="007652ED">
        <w:rPr>
          <w:sz w:val="28"/>
          <w:szCs w:val="28"/>
        </w:rPr>
        <w:t>детска кухня е  2,00 лв. на ден.</w:t>
      </w:r>
      <w:r w:rsidR="00E83114" w:rsidRPr="007652ED">
        <w:rPr>
          <w:sz w:val="28"/>
          <w:szCs w:val="28"/>
        </w:rPr>
        <w:t xml:space="preserve"> Средно </w:t>
      </w:r>
      <w:r w:rsidR="00631456">
        <w:rPr>
          <w:sz w:val="28"/>
          <w:szCs w:val="28"/>
        </w:rPr>
        <w:t xml:space="preserve">месечно от  услугата се ползват 32 </w:t>
      </w:r>
      <w:r w:rsidR="00E83114" w:rsidRPr="00631456">
        <w:rPr>
          <w:sz w:val="28"/>
          <w:szCs w:val="28"/>
        </w:rPr>
        <w:t xml:space="preserve">деца. </w:t>
      </w:r>
      <w:r>
        <w:rPr>
          <w:sz w:val="28"/>
          <w:szCs w:val="28"/>
        </w:rPr>
        <w:t>За 2025</w:t>
      </w:r>
      <w:r w:rsidR="00E83114" w:rsidRPr="007652ED">
        <w:rPr>
          <w:sz w:val="28"/>
          <w:szCs w:val="28"/>
        </w:rPr>
        <w:t xml:space="preserve"> година за тази дейност са изразходени </w:t>
      </w:r>
      <w:r w:rsidR="00BE5F99">
        <w:rPr>
          <w:sz w:val="28"/>
          <w:szCs w:val="28"/>
        </w:rPr>
        <w:t xml:space="preserve"> </w:t>
      </w:r>
      <w:r w:rsidR="00837DF8" w:rsidRPr="00837DF8">
        <w:rPr>
          <w:sz w:val="28"/>
          <w:szCs w:val="28"/>
        </w:rPr>
        <w:t>10 820</w:t>
      </w:r>
      <w:r w:rsidR="00BE5F99" w:rsidRPr="00837DF8">
        <w:rPr>
          <w:sz w:val="28"/>
          <w:szCs w:val="28"/>
        </w:rPr>
        <w:t xml:space="preserve"> </w:t>
      </w:r>
      <w:r w:rsidR="00E83114" w:rsidRPr="00837DF8">
        <w:rPr>
          <w:sz w:val="28"/>
          <w:szCs w:val="28"/>
        </w:rPr>
        <w:t xml:space="preserve">лв. </w:t>
      </w:r>
      <w:r w:rsidR="00BE5F99">
        <w:rPr>
          <w:sz w:val="28"/>
          <w:szCs w:val="28"/>
        </w:rPr>
        <w:t>за хранителни продукти.</w:t>
      </w:r>
    </w:p>
    <w:p w:rsidR="00EF1524" w:rsidRPr="00EF1524" w:rsidRDefault="001060BF" w:rsidP="00E068A0">
      <w:pPr>
        <w:ind w:firstLine="708"/>
        <w:jc w:val="both"/>
        <w:rPr>
          <w:sz w:val="28"/>
          <w:szCs w:val="28"/>
        </w:rPr>
      </w:pPr>
      <w:r w:rsidRPr="00EF1524">
        <w:rPr>
          <w:sz w:val="28"/>
          <w:szCs w:val="28"/>
        </w:rPr>
        <w:t>В детски</w:t>
      </w:r>
      <w:r w:rsidR="00EF1524" w:rsidRPr="00EF1524">
        <w:rPr>
          <w:sz w:val="28"/>
          <w:szCs w:val="28"/>
        </w:rPr>
        <w:t>те градини и училища функционират здравни кабинети.</w:t>
      </w:r>
      <w:r w:rsidRPr="00EF1524">
        <w:rPr>
          <w:sz w:val="28"/>
          <w:szCs w:val="28"/>
        </w:rPr>
        <w:t xml:space="preserve"> </w:t>
      </w:r>
      <w:r w:rsidR="00EF1524" w:rsidRPr="00EF1524">
        <w:rPr>
          <w:sz w:val="28"/>
          <w:szCs w:val="28"/>
        </w:rPr>
        <w:t>М</w:t>
      </w:r>
      <w:r w:rsidRPr="00EF1524">
        <w:rPr>
          <w:sz w:val="28"/>
          <w:szCs w:val="28"/>
        </w:rPr>
        <w:t xml:space="preserve">едицински </w:t>
      </w:r>
      <w:r w:rsidR="00EF1524" w:rsidRPr="00EF1524">
        <w:rPr>
          <w:sz w:val="28"/>
          <w:szCs w:val="28"/>
        </w:rPr>
        <w:t xml:space="preserve">сестри </w:t>
      </w:r>
      <w:r w:rsidRPr="00EF1524">
        <w:rPr>
          <w:sz w:val="28"/>
          <w:szCs w:val="28"/>
        </w:rPr>
        <w:t>се грижат за здравето на децата, отглеждани в детските градини и учениците от училищат</w:t>
      </w:r>
      <w:r w:rsidR="00EF1524" w:rsidRPr="00EF1524">
        <w:rPr>
          <w:sz w:val="28"/>
          <w:szCs w:val="28"/>
        </w:rPr>
        <w:t>а на територията на община Елхово</w:t>
      </w:r>
      <w:r w:rsidRPr="00EF1524">
        <w:rPr>
          <w:sz w:val="28"/>
          <w:szCs w:val="28"/>
        </w:rPr>
        <w:t xml:space="preserve">. </w:t>
      </w:r>
      <w:r w:rsidR="00EF1524" w:rsidRPr="00EF1524">
        <w:rPr>
          <w:sz w:val="28"/>
          <w:szCs w:val="28"/>
        </w:rPr>
        <w:t>З</w:t>
      </w:r>
      <w:r w:rsidRPr="00EF1524">
        <w:rPr>
          <w:sz w:val="28"/>
          <w:szCs w:val="28"/>
        </w:rPr>
        <w:t>а обезпечаване на дейността на здравните кабинети, ежегодно се извършват зареждане на кабинетите с лекарства, медицински к</w:t>
      </w:r>
      <w:r w:rsidR="00EF1524" w:rsidRPr="00EF1524">
        <w:rPr>
          <w:sz w:val="28"/>
          <w:szCs w:val="28"/>
        </w:rPr>
        <w:t>онсумативи, хигиенни материали</w:t>
      </w:r>
      <w:r w:rsidRPr="00EF1524">
        <w:rPr>
          <w:sz w:val="28"/>
          <w:szCs w:val="28"/>
        </w:rPr>
        <w:t xml:space="preserve">. </w:t>
      </w:r>
    </w:p>
    <w:p w:rsidR="0054733C" w:rsidRPr="009B2752" w:rsidRDefault="0054733C" w:rsidP="00E068A0">
      <w:pPr>
        <w:ind w:firstLine="708"/>
        <w:jc w:val="both"/>
        <w:rPr>
          <w:sz w:val="28"/>
          <w:szCs w:val="28"/>
        </w:rPr>
      </w:pPr>
      <w:r w:rsidRPr="009B2752">
        <w:rPr>
          <w:sz w:val="28"/>
          <w:szCs w:val="28"/>
        </w:rPr>
        <w:t>Община Елхово е партньор по проект „НОВ МОДЕЛ НА ИНТЕГРИРАНА ЗДРАВНА ГРИЖА ЗА ДЕЦА В ЮГОИЗТОЧНИЯ РЕГИОН</w:t>
      </w:r>
      <w:r w:rsidR="00E068A0" w:rsidRPr="009B2752">
        <w:rPr>
          <w:sz w:val="28"/>
          <w:szCs w:val="28"/>
        </w:rPr>
        <w:t xml:space="preserve">“ с още 17 общини по процедура BG16FFPR003-2.002 „Подкрепа за интегрирано градско развитие в 40 градски общини“ по ПРОГРАМА „РАЗВИТИЕ НА РЕГИОНИТЕ“ 2021-2027. </w:t>
      </w:r>
      <w:r w:rsidRPr="009B2752">
        <w:rPr>
          <w:sz w:val="28"/>
          <w:szCs w:val="28"/>
        </w:rPr>
        <w:t>Проектната дейност ще се реализира на територията на педиатричното отделение в МБАЛ „Св. Иван Рилски“ – гр. Елхово с цел подобряване на качеството на здравните услуги с фокус върху профилактика, диагностика, консултации и лечение на социално значими заболявания в детска и юношеска възраст. Изпълнението на мерките ще подобри условията за комплексна грижа за пациентите. Дейността включва няколко под</w:t>
      </w:r>
      <w:r w:rsidR="00E068A0" w:rsidRPr="009B2752">
        <w:rPr>
          <w:sz w:val="28"/>
          <w:szCs w:val="28"/>
        </w:rPr>
        <w:t xml:space="preserve"> </w:t>
      </w:r>
      <w:r w:rsidRPr="009B2752">
        <w:rPr>
          <w:sz w:val="28"/>
          <w:szCs w:val="28"/>
        </w:rPr>
        <w:t>дейности:</w:t>
      </w:r>
    </w:p>
    <w:p w:rsidR="0054733C" w:rsidRPr="009B2752" w:rsidRDefault="0054733C" w:rsidP="00E068A0">
      <w:pPr>
        <w:pStyle w:val="a4"/>
        <w:jc w:val="both"/>
        <w:rPr>
          <w:sz w:val="28"/>
          <w:szCs w:val="28"/>
        </w:rPr>
      </w:pPr>
      <w:r w:rsidRPr="009B2752">
        <w:rPr>
          <w:sz w:val="28"/>
          <w:szCs w:val="28"/>
        </w:rPr>
        <w:t>-</w:t>
      </w:r>
      <w:r w:rsidRPr="009B2752">
        <w:rPr>
          <w:sz w:val="28"/>
          <w:szCs w:val="28"/>
        </w:rPr>
        <w:tab/>
        <w:t>Ремонтни дейности и оборудване за създаване на Център за профилактика на социално значими заболявания в детска и юношеска възраст на територията на педиатрично отделение на МБАЛ „Св.</w:t>
      </w:r>
      <w:r w:rsidR="00E068A0" w:rsidRPr="009B2752">
        <w:rPr>
          <w:sz w:val="28"/>
          <w:szCs w:val="28"/>
        </w:rPr>
        <w:t xml:space="preserve"> </w:t>
      </w:r>
      <w:r w:rsidRPr="009B2752">
        <w:rPr>
          <w:sz w:val="28"/>
          <w:szCs w:val="28"/>
        </w:rPr>
        <w:t>Иван  Рилски“ гр. Елхово в подкрепа на дейностите на ОПЛ на територията на Общината;</w:t>
      </w:r>
    </w:p>
    <w:p w:rsidR="0054733C" w:rsidRPr="009B2752" w:rsidRDefault="0054733C" w:rsidP="00E068A0">
      <w:pPr>
        <w:pStyle w:val="a4"/>
        <w:jc w:val="both"/>
        <w:rPr>
          <w:sz w:val="28"/>
          <w:szCs w:val="28"/>
        </w:rPr>
      </w:pPr>
      <w:r w:rsidRPr="009B2752">
        <w:rPr>
          <w:sz w:val="28"/>
          <w:szCs w:val="28"/>
        </w:rPr>
        <w:t>-</w:t>
      </w:r>
      <w:r w:rsidRPr="009B2752">
        <w:rPr>
          <w:sz w:val="28"/>
          <w:szCs w:val="28"/>
        </w:rPr>
        <w:tab/>
        <w:t>Доставка на оборудване за модернизация на педиатрично отделение в МБАЛ “Свети Иван Рилски” – гр. Елхово.</w:t>
      </w:r>
    </w:p>
    <w:p w:rsidR="0054733C" w:rsidRPr="00E068A0" w:rsidRDefault="0054733C" w:rsidP="00E068A0">
      <w:pPr>
        <w:pStyle w:val="a4"/>
        <w:jc w:val="both"/>
        <w:rPr>
          <w:sz w:val="28"/>
          <w:szCs w:val="28"/>
        </w:rPr>
      </w:pPr>
      <w:r w:rsidRPr="009B2752">
        <w:rPr>
          <w:sz w:val="28"/>
          <w:szCs w:val="28"/>
        </w:rPr>
        <w:t>Стойността на сключения договор е 536 279,61 лева / 274 195,41 евро.</w:t>
      </w:r>
    </w:p>
    <w:p w:rsidR="00B11DDE" w:rsidRPr="006F2C1F" w:rsidRDefault="0054733C" w:rsidP="006F2C1F">
      <w:pPr>
        <w:jc w:val="both"/>
        <w:rPr>
          <w:sz w:val="28"/>
          <w:szCs w:val="28"/>
        </w:rPr>
      </w:pPr>
      <w:r w:rsidRPr="00E068A0">
        <w:rPr>
          <w:sz w:val="28"/>
          <w:szCs w:val="28"/>
        </w:rPr>
        <w:tab/>
      </w:r>
    </w:p>
    <w:p w:rsidR="00CD28F6" w:rsidRPr="002B2CFC" w:rsidRDefault="000C5EFC" w:rsidP="007D7882">
      <w:pPr>
        <w:jc w:val="both"/>
        <w:rPr>
          <w:b/>
          <w:i/>
          <w:sz w:val="28"/>
          <w:szCs w:val="28"/>
          <w:u w:val="single"/>
        </w:rPr>
      </w:pPr>
      <w:r w:rsidRPr="002B2CFC">
        <w:rPr>
          <w:i/>
          <w:sz w:val="28"/>
          <w:szCs w:val="28"/>
          <w:u w:val="single"/>
        </w:rPr>
        <w:t xml:space="preserve">ІІ. </w:t>
      </w:r>
      <w:r w:rsidR="006B29D9" w:rsidRPr="002B2CFC">
        <w:rPr>
          <w:b/>
          <w:i/>
          <w:sz w:val="28"/>
          <w:szCs w:val="28"/>
          <w:u w:val="single"/>
        </w:rPr>
        <w:t>ОБРАЗОВАНИЕ</w:t>
      </w:r>
    </w:p>
    <w:p w:rsidR="00CD28F6" w:rsidRPr="00A622F9" w:rsidRDefault="00CD28F6" w:rsidP="003C1FBB">
      <w:pPr>
        <w:ind w:firstLine="708"/>
        <w:jc w:val="both"/>
        <w:rPr>
          <w:b/>
          <w:sz w:val="28"/>
          <w:szCs w:val="28"/>
          <w:highlight w:val="lightGray"/>
        </w:rPr>
      </w:pPr>
      <w:r w:rsidRPr="00446943">
        <w:rPr>
          <w:sz w:val="28"/>
          <w:szCs w:val="28"/>
        </w:rPr>
        <w:t>Образованието е основен приоритет в Програма</w:t>
      </w:r>
      <w:r w:rsidR="003C1FBB" w:rsidRPr="00446943">
        <w:rPr>
          <w:sz w:val="28"/>
          <w:szCs w:val="28"/>
        </w:rPr>
        <w:t>та за управление на Община Елхово</w:t>
      </w:r>
      <w:r w:rsidRPr="00446943">
        <w:rPr>
          <w:sz w:val="28"/>
          <w:szCs w:val="28"/>
        </w:rPr>
        <w:t xml:space="preserve"> за периода 2023-2027 година. Целта е подобряване и модернизация на образователн</w:t>
      </w:r>
      <w:r w:rsidR="003C1FBB" w:rsidRPr="00446943">
        <w:rPr>
          <w:sz w:val="28"/>
          <w:szCs w:val="28"/>
        </w:rPr>
        <w:t xml:space="preserve">ата среда, </w:t>
      </w:r>
      <w:r w:rsidRPr="00446943">
        <w:rPr>
          <w:sz w:val="28"/>
          <w:szCs w:val="28"/>
        </w:rPr>
        <w:t>разширяване обхвата на децата в предучилищното и училищно образование и мерки про</w:t>
      </w:r>
      <w:r w:rsidR="003C1FBB" w:rsidRPr="00446943">
        <w:rPr>
          <w:sz w:val="28"/>
          <w:szCs w:val="28"/>
        </w:rPr>
        <w:t>тив ранното отпадане от училище,</w:t>
      </w:r>
      <w:r w:rsidRPr="00446943">
        <w:rPr>
          <w:sz w:val="28"/>
          <w:szCs w:val="28"/>
        </w:rPr>
        <w:t xml:space="preserve"> гарантиран равен до</w:t>
      </w:r>
      <w:r w:rsidR="003C1FBB" w:rsidRPr="00446943">
        <w:rPr>
          <w:sz w:val="28"/>
          <w:szCs w:val="28"/>
        </w:rPr>
        <w:t xml:space="preserve">стъп до образователната система, </w:t>
      </w:r>
      <w:r w:rsidRPr="00446943">
        <w:rPr>
          <w:sz w:val="28"/>
          <w:szCs w:val="28"/>
        </w:rPr>
        <w:t>привличане на млади специалисти в преду</w:t>
      </w:r>
      <w:r w:rsidR="003C1FBB" w:rsidRPr="00446943">
        <w:rPr>
          <w:sz w:val="28"/>
          <w:szCs w:val="28"/>
        </w:rPr>
        <w:t xml:space="preserve">чилищната и училищната система, </w:t>
      </w:r>
      <w:r w:rsidRPr="00446943">
        <w:rPr>
          <w:sz w:val="28"/>
          <w:szCs w:val="28"/>
        </w:rPr>
        <w:t>добри практики и партньорства</w:t>
      </w:r>
      <w:r w:rsidRPr="00A622F9">
        <w:rPr>
          <w:sz w:val="28"/>
          <w:szCs w:val="28"/>
          <w:highlight w:val="lightGray"/>
        </w:rPr>
        <w:t>.</w:t>
      </w:r>
    </w:p>
    <w:p w:rsidR="00994459" w:rsidRPr="00446943" w:rsidRDefault="000B6878" w:rsidP="0004105B">
      <w:pPr>
        <w:ind w:firstLine="708"/>
        <w:jc w:val="both"/>
        <w:rPr>
          <w:sz w:val="28"/>
          <w:szCs w:val="28"/>
        </w:rPr>
      </w:pPr>
      <w:r w:rsidRPr="00446943">
        <w:rPr>
          <w:sz w:val="28"/>
          <w:szCs w:val="28"/>
        </w:rPr>
        <w:lastRenderedPageBreak/>
        <w:t>На територията на Община Елхово</w:t>
      </w:r>
      <w:r w:rsidR="002856A8" w:rsidRPr="00446943">
        <w:rPr>
          <w:sz w:val="28"/>
          <w:szCs w:val="28"/>
        </w:rPr>
        <w:t xml:space="preserve"> функционират</w:t>
      </w:r>
      <w:r w:rsidR="0004105B" w:rsidRPr="00446943">
        <w:rPr>
          <w:sz w:val="28"/>
          <w:szCs w:val="28"/>
        </w:rPr>
        <w:t xml:space="preserve"> една профилирана гимназия , една професионална гимназия, четири основни училища, две  детски градини с  общо три бази в града и четири в селата Маломирово, Лесово, Гранитово и Бояново и един център за подкрепа за личностно развитие</w:t>
      </w:r>
      <w:r w:rsidR="0095419E" w:rsidRPr="00446943">
        <w:rPr>
          <w:sz w:val="28"/>
          <w:szCs w:val="28"/>
          <w:lang w:val="en-US"/>
        </w:rPr>
        <w:t xml:space="preserve"> </w:t>
      </w:r>
      <w:r w:rsidR="0004105B" w:rsidRPr="00446943">
        <w:rPr>
          <w:sz w:val="28"/>
          <w:szCs w:val="28"/>
        </w:rPr>
        <w:t>- общински детски комплекс</w:t>
      </w:r>
      <w:r w:rsidR="00771C54" w:rsidRPr="00446943">
        <w:rPr>
          <w:sz w:val="28"/>
          <w:szCs w:val="28"/>
          <w:lang w:val="en-US"/>
        </w:rPr>
        <w:t xml:space="preserve"> - </w:t>
      </w:r>
      <w:r w:rsidR="00771C54" w:rsidRPr="00446943">
        <w:rPr>
          <w:sz w:val="28"/>
          <w:szCs w:val="28"/>
        </w:rPr>
        <w:t>Елхово</w:t>
      </w:r>
      <w:r w:rsidR="0004105B" w:rsidRPr="00446943">
        <w:rPr>
          <w:sz w:val="28"/>
          <w:szCs w:val="28"/>
        </w:rPr>
        <w:t>.</w:t>
      </w:r>
      <w:r w:rsidR="00315FED" w:rsidRPr="00446943">
        <w:rPr>
          <w:sz w:val="28"/>
          <w:szCs w:val="28"/>
        </w:rPr>
        <w:t xml:space="preserve"> На директно  финансиране от Министерство на образованието и науката е ПГ</w:t>
      </w:r>
      <w:r w:rsidR="00DC7577" w:rsidRPr="00446943">
        <w:rPr>
          <w:sz w:val="28"/>
          <w:szCs w:val="28"/>
        </w:rPr>
        <w:t xml:space="preserve"> </w:t>
      </w:r>
      <w:r w:rsidR="00315FED" w:rsidRPr="00446943">
        <w:rPr>
          <w:sz w:val="28"/>
          <w:szCs w:val="28"/>
        </w:rPr>
        <w:t>“Стефан Караджа“ гр.</w:t>
      </w:r>
      <w:r w:rsidR="00DC7577" w:rsidRPr="00446943">
        <w:rPr>
          <w:sz w:val="28"/>
          <w:szCs w:val="28"/>
        </w:rPr>
        <w:t xml:space="preserve"> </w:t>
      </w:r>
      <w:r w:rsidR="00315FED" w:rsidRPr="00446943">
        <w:rPr>
          <w:sz w:val="28"/>
          <w:szCs w:val="28"/>
        </w:rPr>
        <w:t>Елхово</w:t>
      </w:r>
      <w:r w:rsidR="00636328" w:rsidRPr="00446943">
        <w:rPr>
          <w:sz w:val="28"/>
          <w:szCs w:val="28"/>
        </w:rPr>
        <w:t xml:space="preserve">. </w:t>
      </w:r>
    </w:p>
    <w:p w:rsidR="00642510" w:rsidRPr="00446943" w:rsidRDefault="00642510" w:rsidP="00642510">
      <w:pPr>
        <w:ind w:firstLine="708"/>
        <w:jc w:val="both"/>
        <w:rPr>
          <w:sz w:val="28"/>
          <w:szCs w:val="28"/>
        </w:rPr>
      </w:pPr>
      <w:r w:rsidRPr="00446943">
        <w:rPr>
          <w:sz w:val="28"/>
          <w:szCs w:val="28"/>
        </w:rPr>
        <w:t>Там се обучават 221 ученици в 10 паралелки. Центъра за специална образователна подкрепа “Н.Й Вапцаров“ гр. Елхово е единствен на територията на област Ямбол за обучение на деца със специални образователни потребности. Към него се обучават 59 деца от 1 до 12 клас. Центъра за специална образователна подкрепа се финансира от Министерство на образованието и науката. Към 15.09.2025 г. в общинските детски градини и училища се обучават общо 384 деца и  1089 ученици.</w:t>
      </w:r>
    </w:p>
    <w:p w:rsidR="00642510" w:rsidRPr="00446943" w:rsidRDefault="00642510" w:rsidP="00642510">
      <w:pPr>
        <w:ind w:firstLine="708"/>
        <w:jc w:val="both"/>
        <w:rPr>
          <w:sz w:val="28"/>
          <w:szCs w:val="28"/>
        </w:rPr>
      </w:pPr>
    </w:p>
    <w:tbl>
      <w:tblPr>
        <w:tblStyle w:val="a3"/>
        <w:tblW w:w="9067" w:type="dxa"/>
        <w:tblLook w:val="04A0" w:firstRow="1" w:lastRow="0" w:firstColumn="1" w:lastColumn="0" w:noHBand="0" w:noVBand="1"/>
      </w:tblPr>
      <w:tblGrid>
        <w:gridCol w:w="5134"/>
        <w:gridCol w:w="1221"/>
        <w:gridCol w:w="1309"/>
        <w:gridCol w:w="1403"/>
      </w:tblGrid>
      <w:tr w:rsidR="00642510" w:rsidRPr="00446943" w:rsidTr="00723B93">
        <w:trPr>
          <w:trHeight w:val="1063"/>
        </w:trPr>
        <w:tc>
          <w:tcPr>
            <w:tcW w:w="5134" w:type="dxa"/>
          </w:tcPr>
          <w:p w:rsidR="00642510" w:rsidRPr="00446943" w:rsidRDefault="00642510" w:rsidP="00723B93">
            <w:pPr>
              <w:jc w:val="both"/>
              <w:rPr>
                <w:sz w:val="28"/>
                <w:szCs w:val="28"/>
              </w:rPr>
            </w:pPr>
            <w:r w:rsidRPr="00446943">
              <w:rPr>
                <w:sz w:val="28"/>
                <w:szCs w:val="28"/>
              </w:rPr>
              <w:t>детски градини/училища</w:t>
            </w:r>
          </w:p>
        </w:tc>
        <w:tc>
          <w:tcPr>
            <w:tcW w:w="1221" w:type="dxa"/>
          </w:tcPr>
          <w:p w:rsidR="00642510" w:rsidRPr="00446943" w:rsidRDefault="00642510" w:rsidP="00723B93">
            <w:pPr>
              <w:jc w:val="both"/>
              <w:rPr>
                <w:sz w:val="28"/>
                <w:szCs w:val="28"/>
              </w:rPr>
            </w:pPr>
            <w:r w:rsidRPr="00446943">
              <w:rPr>
                <w:sz w:val="28"/>
                <w:szCs w:val="28"/>
              </w:rPr>
              <w:t>Брой</w:t>
            </w:r>
          </w:p>
          <w:p w:rsidR="00642510" w:rsidRPr="00446943" w:rsidRDefault="00642510" w:rsidP="00723B93">
            <w:pPr>
              <w:jc w:val="both"/>
              <w:rPr>
                <w:sz w:val="28"/>
                <w:szCs w:val="28"/>
              </w:rPr>
            </w:pPr>
            <w:r w:rsidRPr="00446943">
              <w:rPr>
                <w:sz w:val="28"/>
                <w:szCs w:val="28"/>
              </w:rPr>
              <w:t>деца/</w:t>
            </w:r>
          </w:p>
          <w:p w:rsidR="00642510" w:rsidRPr="00446943" w:rsidRDefault="00642510" w:rsidP="00723B93">
            <w:pPr>
              <w:jc w:val="both"/>
              <w:rPr>
                <w:sz w:val="28"/>
                <w:szCs w:val="28"/>
              </w:rPr>
            </w:pPr>
            <w:r w:rsidRPr="00446943">
              <w:rPr>
                <w:sz w:val="28"/>
                <w:szCs w:val="28"/>
              </w:rPr>
              <w:t>ученици</w:t>
            </w:r>
          </w:p>
        </w:tc>
        <w:tc>
          <w:tcPr>
            <w:tcW w:w="1309" w:type="dxa"/>
          </w:tcPr>
          <w:p w:rsidR="00642510" w:rsidRPr="00446943" w:rsidRDefault="00642510" w:rsidP="00723B93">
            <w:pPr>
              <w:jc w:val="both"/>
              <w:rPr>
                <w:sz w:val="28"/>
                <w:szCs w:val="28"/>
              </w:rPr>
            </w:pPr>
            <w:r w:rsidRPr="00446943">
              <w:rPr>
                <w:sz w:val="28"/>
                <w:szCs w:val="28"/>
              </w:rPr>
              <w:t>персонал</w:t>
            </w:r>
          </w:p>
          <w:p w:rsidR="00642510" w:rsidRPr="00446943" w:rsidRDefault="00642510" w:rsidP="00723B93">
            <w:pPr>
              <w:jc w:val="both"/>
              <w:rPr>
                <w:sz w:val="28"/>
                <w:szCs w:val="28"/>
              </w:rPr>
            </w:pPr>
          </w:p>
        </w:tc>
        <w:tc>
          <w:tcPr>
            <w:tcW w:w="1403" w:type="dxa"/>
          </w:tcPr>
          <w:p w:rsidR="00642510" w:rsidRPr="00446943" w:rsidRDefault="00642510" w:rsidP="00723B93">
            <w:pPr>
              <w:jc w:val="both"/>
              <w:rPr>
                <w:sz w:val="28"/>
                <w:szCs w:val="28"/>
              </w:rPr>
            </w:pPr>
            <w:r w:rsidRPr="00446943">
              <w:rPr>
                <w:sz w:val="28"/>
                <w:szCs w:val="28"/>
              </w:rPr>
              <w:t>в т.ч.:</w:t>
            </w:r>
          </w:p>
          <w:p w:rsidR="00642510" w:rsidRPr="00446943" w:rsidRDefault="00642510" w:rsidP="00723B93">
            <w:pPr>
              <w:jc w:val="both"/>
              <w:rPr>
                <w:sz w:val="28"/>
                <w:szCs w:val="28"/>
              </w:rPr>
            </w:pPr>
            <w:r w:rsidRPr="00446943">
              <w:rPr>
                <w:sz w:val="28"/>
                <w:szCs w:val="28"/>
              </w:rPr>
              <w:t>педаго-гически</w:t>
            </w:r>
          </w:p>
        </w:tc>
      </w:tr>
      <w:tr w:rsidR="00642510" w:rsidRPr="00446943" w:rsidTr="00723B93">
        <w:tc>
          <w:tcPr>
            <w:tcW w:w="5134" w:type="dxa"/>
          </w:tcPr>
          <w:p w:rsidR="00642510" w:rsidRPr="00446943" w:rsidRDefault="00642510" w:rsidP="00723B93">
            <w:pPr>
              <w:jc w:val="both"/>
              <w:rPr>
                <w:sz w:val="28"/>
                <w:szCs w:val="28"/>
                <w:lang w:val="ru-RU"/>
              </w:rPr>
            </w:pPr>
            <w:r w:rsidRPr="00446943">
              <w:rPr>
                <w:sz w:val="28"/>
                <w:szCs w:val="28"/>
                <w:lang w:val="ru-RU"/>
              </w:rPr>
              <w:t>1.ДГ“Надежда“ гр. Елхово</w:t>
            </w:r>
          </w:p>
        </w:tc>
        <w:tc>
          <w:tcPr>
            <w:tcW w:w="1221" w:type="dxa"/>
          </w:tcPr>
          <w:p w:rsidR="00642510" w:rsidRPr="00446943" w:rsidRDefault="00642510" w:rsidP="00723B93">
            <w:pPr>
              <w:jc w:val="both"/>
              <w:rPr>
                <w:sz w:val="28"/>
                <w:szCs w:val="28"/>
              </w:rPr>
            </w:pPr>
            <w:r w:rsidRPr="00446943">
              <w:rPr>
                <w:sz w:val="28"/>
                <w:szCs w:val="28"/>
              </w:rPr>
              <w:t>148</w:t>
            </w:r>
          </w:p>
        </w:tc>
        <w:tc>
          <w:tcPr>
            <w:tcW w:w="1309" w:type="dxa"/>
          </w:tcPr>
          <w:p w:rsidR="00642510" w:rsidRPr="00446943" w:rsidRDefault="00642510" w:rsidP="00723B93">
            <w:pPr>
              <w:jc w:val="both"/>
              <w:rPr>
                <w:sz w:val="28"/>
                <w:szCs w:val="28"/>
              </w:rPr>
            </w:pPr>
            <w:r w:rsidRPr="00446943">
              <w:rPr>
                <w:sz w:val="28"/>
                <w:szCs w:val="28"/>
              </w:rPr>
              <w:t>34,5</w:t>
            </w:r>
          </w:p>
        </w:tc>
        <w:tc>
          <w:tcPr>
            <w:tcW w:w="1403" w:type="dxa"/>
          </w:tcPr>
          <w:p w:rsidR="00642510" w:rsidRPr="00446943" w:rsidRDefault="00642510" w:rsidP="00723B93">
            <w:pPr>
              <w:jc w:val="both"/>
              <w:rPr>
                <w:sz w:val="28"/>
                <w:szCs w:val="28"/>
              </w:rPr>
            </w:pPr>
            <w:r w:rsidRPr="00446943">
              <w:rPr>
                <w:sz w:val="28"/>
                <w:szCs w:val="28"/>
              </w:rPr>
              <w:t>17,5</w:t>
            </w:r>
          </w:p>
        </w:tc>
      </w:tr>
      <w:tr w:rsidR="00642510" w:rsidRPr="00446943" w:rsidTr="00723B93">
        <w:tc>
          <w:tcPr>
            <w:tcW w:w="5134" w:type="dxa"/>
          </w:tcPr>
          <w:p w:rsidR="00642510" w:rsidRPr="00446943" w:rsidRDefault="00642510" w:rsidP="00723B93">
            <w:pPr>
              <w:jc w:val="both"/>
              <w:rPr>
                <w:sz w:val="28"/>
                <w:szCs w:val="28"/>
                <w:lang w:val="ru-RU"/>
              </w:rPr>
            </w:pPr>
            <w:r w:rsidRPr="00446943">
              <w:rPr>
                <w:sz w:val="28"/>
                <w:szCs w:val="28"/>
                <w:lang w:val="ru-RU"/>
              </w:rPr>
              <w:t>2.ДГ“Невен“ гр. Елхово</w:t>
            </w:r>
          </w:p>
        </w:tc>
        <w:tc>
          <w:tcPr>
            <w:tcW w:w="1221" w:type="dxa"/>
          </w:tcPr>
          <w:p w:rsidR="00642510" w:rsidRPr="00446943" w:rsidRDefault="00642510" w:rsidP="00723B93">
            <w:pPr>
              <w:jc w:val="both"/>
              <w:rPr>
                <w:sz w:val="28"/>
                <w:szCs w:val="28"/>
              </w:rPr>
            </w:pPr>
            <w:r w:rsidRPr="00446943">
              <w:rPr>
                <w:sz w:val="28"/>
                <w:szCs w:val="28"/>
              </w:rPr>
              <w:t>220</w:t>
            </w:r>
          </w:p>
        </w:tc>
        <w:tc>
          <w:tcPr>
            <w:tcW w:w="1309" w:type="dxa"/>
          </w:tcPr>
          <w:p w:rsidR="00642510" w:rsidRPr="00446943" w:rsidRDefault="00642510" w:rsidP="00723B93">
            <w:pPr>
              <w:jc w:val="both"/>
              <w:rPr>
                <w:sz w:val="28"/>
                <w:szCs w:val="28"/>
              </w:rPr>
            </w:pPr>
            <w:r w:rsidRPr="00446943">
              <w:rPr>
                <w:sz w:val="28"/>
                <w:szCs w:val="28"/>
              </w:rPr>
              <w:t>38</w:t>
            </w:r>
          </w:p>
        </w:tc>
        <w:tc>
          <w:tcPr>
            <w:tcW w:w="1403" w:type="dxa"/>
          </w:tcPr>
          <w:p w:rsidR="00642510" w:rsidRPr="00446943" w:rsidRDefault="00642510" w:rsidP="00723B93">
            <w:pPr>
              <w:jc w:val="both"/>
              <w:rPr>
                <w:sz w:val="28"/>
                <w:szCs w:val="28"/>
              </w:rPr>
            </w:pPr>
            <w:r w:rsidRPr="00446943">
              <w:rPr>
                <w:sz w:val="28"/>
                <w:szCs w:val="28"/>
              </w:rPr>
              <w:t>18,5</w:t>
            </w:r>
          </w:p>
        </w:tc>
      </w:tr>
      <w:tr w:rsidR="00642510" w:rsidRPr="00446943" w:rsidTr="00723B93">
        <w:tc>
          <w:tcPr>
            <w:tcW w:w="5134" w:type="dxa"/>
          </w:tcPr>
          <w:p w:rsidR="00642510" w:rsidRPr="00446943" w:rsidRDefault="00642510" w:rsidP="00723B93">
            <w:pPr>
              <w:jc w:val="both"/>
              <w:rPr>
                <w:sz w:val="28"/>
                <w:szCs w:val="28"/>
              </w:rPr>
            </w:pPr>
            <w:r w:rsidRPr="00446943">
              <w:rPr>
                <w:sz w:val="28"/>
                <w:szCs w:val="28"/>
                <w:lang w:val="ru-RU"/>
              </w:rPr>
              <w:t>3.ОУ”Св.св.Кирил и Методий” гр. Елхово</w:t>
            </w:r>
          </w:p>
        </w:tc>
        <w:tc>
          <w:tcPr>
            <w:tcW w:w="1221" w:type="dxa"/>
          </w:tcPr>
          <w:p w:rsidR="00642510" w:rsidRPr="00446943" w:rsidRDefault="00642510" w:rsidP="00723B93">
            <w:pPr>
              <w:jc w:val="both"/>
              <w:rPr>
                <w:sz w:val="28"/>
                <w:szCs w:val="28"/>
              </w:rPr>
            </w:pPr>
            <w:r w:rsidRPr="00446943">
              <w:rPr>
                <w:sz w:val="28"/>
                <w:szCs w:val="28"/>
                <w:lang w:val="en-US"/>
              </w:rPr>
              <w:t>25</w:t>
            </w:r>
            <w:r w:rsidRPr="00446943">
              <w:rPr>
                <w:sz w:val="28"/>
                <w:szCs w:val="28"/>
              </w:rPr>
              <w:t>0</w:t>
            </w:r>
          </w:p>
          <w:p w:rsidR="00642510" w:rsidRPr="00446943" w:rsidRDefault="00642510" w:rsidP="00723B93">
            <w:pPr>
              <w:jc w:val="both"/>
              <w:rPr>
                <w:sz w:val="28"/>
                <w:szCs w:val="28"/>
              </w:rPr>
            </w:pPr>
            <w:r w:rsidRPr="00446943">
              <w:rPr>
                <w:sz w:val="28"/>
                <w:szCs w:val="28"/>
              </w:rPr>
              <w:t>ПГ-16</w:t>
            </w:r>
          </w:p>
        </w:tc>
        <w:tc>
          <w:tcPr>
            <w:tcW w:w="1309" w:type="dxa"/>
          </w:tcPr>
          <w:p w:rsidR="00642510" w:rsidRPr="00446943" w:rsidRDefault="00642510" w:rsidP="00723B93">
            <w:pPr>
              <w:jc w:val="both"/>
              <w:rPr>
                <w:sz w:val="28"/>
                <w:szCs w:val="28"/>
              </w:rPr>
            </w:pPr>
            <w:r w:rsidRPr="00446943">
              <w:rPr>
                <w:sz w:val="28"/>
                <w:szCs w:val="28"/>
              </w:rPr>
              <w:t>48</w:t>
            </w:r>
          </w:p>
        </w:tc>
        <w:tc>
          <w:tcPr>
            <w:tcW w:w="1403" w:type="dxa"/>
          </w:tcPr>
          <w:p w:rsidR="00642510" w:rsidRPr="00446943" w:rsidRDefault="00642510" w:rsidP="00723B93">
            <w:pPr>
              <w:jc w:val="both"/>
              <w:rPr>
                <w:sz w:val="28"/>
                <w:szCs w:val="28"/>
              </w:rPr>
            </w:pPr>
            <w:r w:rsidRPr="00446943">
              <w:rPr>
                <w:sz w:val="28"/>
                <w:szCs w:val="28"/>
              </w:rPr>
              <w:t>34</w:t>
            </w:r>
          </w:p>
        </w:tc>
      </w:tr>
      <w:tr w:rsidR="00642510" w:rsidRPr="00446943" w:rsidTr="00723B93">
        <w:tc>
          <w:tcPr>
            <w:tcW w:w="5134" w:type="dxa"/>
          </w:tcPr>
          <w:p w:rsidR="00642510" w:rsidRPr="00446943" w:rsidRDefault="00642510" w:rsidP="00723B93">
            <w:pPr>
              <w:jc w:val="both"/>
              <w:rPr>
                <w:sz w:val="28"/>
                <w:szCs w:val="28"/>
              </w:rPr>
            </w:pPr>
            <w:r w:rsidRPr="00446943">
              <w:rPr>
                <w:sz w:val="28"/>
                <w:szCs w:val="28"/>
                <w:lang w:val="ru-RU"/>
              </w:rPr>
              <w:t>4.ОУ”Св.Паисий Хилендарски” гр. Елхово</w:t>
            </w:r>
          </w:p>
        </w:tc>
        <w:tc>
          <w:tcPr>
            <w:tcW w:w="1221" w:type="dxa"/>
          </w:tcPr>
          <w:p w:rsidR="00642510" w:rsidRPr="00446943" w:rsidRDefault="00642510" w:rsidP="00723B93">
            <w:pPr>
              <w:jc w:val="both"/>
              <w:rPr>
                <w:sz w:val="28"/>
                <w:szCs w:val="28"/>
              </w:rPr>
            </w:pPr>
            <w:r w:rsidRPr="00446943">
              <w:rPr>
                <w:sz w:val="28"/>
                <w:szCs w:val="28"/>
              </w:rPr>
              <w:t>347</w:t>
            </w:r>
          </w:p>
        </w:tc>
        <w:tc>
          <w:tcPr>
            <w:tcW w:w="1309" w:type="dxa"/>
          </w:tcPr>
          <w:p w:rsidR="00642510" w:rsidRPr="00446943" w:rsidRDefault="00642510" w:rsidP="00723B93">
            <w:pPr>
              <w:jc w:val="both"/>
              <w:rPr>
                <w:sz w:val="28"/>
                <w:szCs w:val="28"/>
              </w:rPr>
            </w:pPr>
            <w:r w:rsidRPr="00446943">
              <w:rPr>
                <w:sz w:val="28"/>
                <w:szCs w:val="28"/>
              </w:rPr>
              <w:t>47,5</w:t>
            </w:r>
          </w:p>
        </w:tc>
        <w:tc>
          <w:tcPr>
            <w:tcW w:w="1403" w:type="dxa"/>
          </w:tcPr>
          <w:p w:rsidR="00642510" w:rsidRPr="00446943" w:rsidRDefault="00642510" w:rsidP="00723B93">
            <w:pPr>
              <w:jc w:val="both"/>
              <w:rPr>
                <w:sz w:val="28"/>
                <w:szCs w:val="28"/>
              </w:rPr>
            </w:pPr>
            <w:r w:rsidRPr="00446943">
              <w:rPr>
                <w:sz w:val="28"/>
                <w:szCs w:val="28"/>
              </w:rPr>
              <w:t>38,5</w:t>
            </w:r>
          </w:p>
        </w:tc>
      </w:tr>
      <w:tr w:rsidR="00642510" w:rsidRPr="00446943" w:rsidTr="00723B93">
        <w:tc>
          <w:tcPr>
            <w:tcW w:w="5134" w:type="dxa"/>
          </w:tcPr>
          <w:p w:rsidR="00642510" w:rsidRPr="00446943" w:rsidRDefault="00642510" w:rsidP="00723B93">
            <w:pPr>
              <w:jc w:val="both"/>
              <w:rPr>
                <w:sz w:val="28"/>
                <w:szCs w:val="28"/>
              </w:rPr>
            </w:pPr>
            <w:r w:rsidRPr="00446943">
              <w:rPr>
                <w:sz w:val="28"/>
                <w:szCs w:val="28"/>
                <w:lang w:val="ru-RU"/>
              </w:rPr>
              <w:t>5.ОУ”Хаджи Димитър” с. Гранитово,</w:t>
            </w:r>
          </w:p>
        </w:tc>
        <w:tc>
          <w:tcPr>
            <w:tcW w:w="1221" w:type="dxa"/>
          </w:tcPr>
          <w:p w:rsidR="00642510" w:rsidRPr="00446943" w:rsidRDefault="00642510" w:rsidP="00723B93">
            <w:pPr>
              <w:jc w:val="both"/>
              <w:rPr>
                <w:sz w:val="28"/>
                <w:szCs w:val="28"/>
              </w:rPr>
            </w:pPr>
            <w:r w:rsidRPr="00446943">
              <w:rPr>
                <w:sz w:val="28"/>
                <w:szCs w:val="28"/>
              </w:rPr>
              <w:t>75</w:t>
            </w:r>
          </w:p>
        </w:tc>
        <w:tc>
          <w:tcPr>
            <w:tcW w:w="1309" w:type="dxa"/>
          </w:tcPr>
          <w:p w:rsidR="00642510" w:rsidRPr="00446943" w:rsidRDefault="00642510" w:rsidP="00723B93">
            <w:pPr>
              <w:jc w:val="both"/>
              <w:rPr>
                <w:sz w:val="28"/>
                <w:szCs w:val="28"/>
              </w:rPr>
            </w:pPr>
            <w:r w:rsidRPr="00446943">
              <w:rPr>
                <w:sz w:val="28"/>
                <w:szCs w:val="28"/>
              </w:rPr>
              <w:t>16</w:t>
            </w:r>
          </w:p>
        </w:tc>
        <w:tc>
          <w:tcPr>
            <w:tcW w:w="1403" w:type="dxa"/>
          </w:tcPr>
          <w:p w:rsidR="00642510" w:rsidRPr="00446943" w:rsidRDefault="00642510" w:rsidP="00723B93">
            <w:pPr>
              <w:jc w:val="both"/>
              <w:rPr>
                <w:sz w:val="28"/>
                <w:szCs w:val="28"/>
              </w:rPr>
            </w:pPr>
            <w:r w:rsidRPr="00446943">
              <w:rPr>
                <w:sz w:val="28"/>
                <w:szCs w:val="28"/>
              </w:rPr>
              <w:t>13</w:t>
            </w:r>
          </w:p>
        </w:tc>
      </w:tr>
      <w:tr w:rsidR="00642510" w:rsidRPr="00446943" w:rsidTr="00723B93">
        <w:tc>
          <w:tcPr>
            <w:tcW w:w="5134" w:type="dxa"/>
          </w:tcPr>
          <w:p w:rsidR="00642510" w:rsidRPr="00446943" w:rsidRDefault="00642510" w:rsidP="00723B93">
            <w:pPr>
              <w:jc w:val="both"/>
              <w:rPr>
                <w:sz w:val="28"/>
                <w:szCs w:val="28"/>
              </w:rPr>
            </w:pPr>
            <w:r w:rsidRPr="00446943">
              <w:rPr>
                <w:sz w:val="28"/>
                <w:szCs w:val="28"/>
                <w:lang w:val="ru-RU"/>
              </w:rPr>
              <w:t>6.ОУ”Св.Паисий Хилендарски” с. Бояново,</w:t>
            </w:r>
          </w:p>
        </w:tc>
        <w:tc>
          <w:tcPr>
            <w:tcW w:w="1221" w:type="dxa"/>
          </w:tcPr>
          <w:p w:rsidR="00642510" w:rsidRPr="00446943" w:rsidRDefault="00642510" w:rsidP="00723B93">
            <w:pPr>
              <w:jc w:val="both"/>
              <w:rPr>
                <w:sz w:val="28"/>
                <w:szCs w:val="28"/>
              </w:rPr>
            </w:pPr>
            <w:r w:rsidRPr="00446943">
              <w:rPr>
                <w:sz w:val="28"/>
                <w:szCs w:val="28"/>
              </w:rPr>
              <w:t>33</w:t>
            </w:r>
          </w:p>
        </w:tc>
        <w:tc>
          <w:tcPr>
            <w:tcW w:w="1309" w:type="dxa"/>
          </w:tcPr>
          <w:p w:rsidR="00642510" w:rsidRPr="00446943" w:rsidRDefault="00642510" w:rsidP="00723B93">
            <w:pPr>
              <w:jc w:val="both"/>
              <w:rPr>
                <w:sz w:val="28"/>
                <w:szCs w:val="28"/>
              </w:rPr>
            </w:pPr>
            <w:r w:rsidRPr="00446943">
              <w:rPr>
                <w:sz w:val="28"/>
                <w:szCs w:val="28"/>
              </w:rPr>
              <w:t>9,5</w:t>
            </w:r>
          </w:p>
        </w:tc>
        <w:tc>
          <w:tcPr>
            <w:tcW w:w="1403" w:type="dxa"/>
          </w:tcPr>
          <w:p w:rsidR="00642510" w:rsidRPr="00446943" w:rsidRDefault="00642510" w:rsidP="00723B93">
            <w:pPr>
              <w:jc w:val="both"/>
              <w:rPr>
                <w:sz w:val="28"/>
                <w:szCs w:val="28"/>
              </w:rPr>
            </w:pPr>
            <w:r w:rsidRPr="00446943">
              <w:rPr>
                <w:sz w:val="28"/>
                <w:szCs w:val="28"/>
              </w:rPr>
              <w:t>7</w:t>
            </w:r>
          </w:p>
        </w:tc>
      </w:tr>
      <w:tr w:rsidR="00642510" w:rsidRPr="00446943" w:rsidTr="00723B93">
        <w:tc>
          <w:tcPr>
            <w:tcW w:w="5134" w:type="dxa"/>
          </w:tcPr>
          <w:p w:rsidR="00642510" w:rsidRPr="00446943" w:rsidRDefault="00642510" w:rsidP="00723B93">
            <w:pPr>
              <w:jc w:val="both"/>
              <w:rPr>
                <w:sz w:val="28"/>
                <w:szCs w:val="28"/>
              </w:rPr>
            </w:pPr>
            <w:r w:rsidRPr="00446943">
              <w:rPr>
                <w:sz w:val="28"/>
                <w:szCs w:val="28"/>
              </w:rPr>
              <w:t>7.ПГ"Св.Кл.Охридски" Елхово</w:t>
            </w:r>
          </w:p>
        </w:tc>
        <w:tc>
          <w:tcPr>
            <w:tcW w:w="1221" w:type="dxa"/>
          </w:tcPr>
          <w:p w:rsidR="00642510" w:rsidRPr="00446943" w:rsidRDefault="00642510" w:rsidP="00723B93">
            <w:pPr>
              <w:jc w:val="both"/>
              <w:rPr>
                <w:sz w:val="28"/>
                <w:szCs w:val="28"/>
              </w:rPr>
            </w:pPr>
            <w:r w:rsidRPr="00446943">
              <w:rPr>
                <w:sz w:val="28"/>
                <w:szCs w:val="28"/>
              </w:rPr>
              <w:t>252</w:t>
            </w:r>
          </w:p>
        </w:tc>
        <w:tc>
          <w:tcPr>
            <w:tcW w:w="1309" w:type="dxa"/>
          </w:tcPr>
          <w:p w:rsidR="00642510" w:rsidRPr="00446943" w:rsidRDefault="00642510" w:rsidP="00723B93">
            <w:pPr>
              <w:jc w:val="both"/>
              <w:rPr>
                <w:sz w:val="28"/>
                <w:szCs w:val="28"/>
              </w:rPr>
            </w:pPr>
            <w:r w:rsidRPr="00446943">
              <w:rPr>
                <w:sz w:val="28"/>
                <w:szCs w:val="28"/>
              </w:rPr>
              <w:t>24,5</w:t>
            </w:r>
          </w:p>
        </w:tc>
        <w:tc>
          <w:tcPr>
            <w:tcW w:w="1403" w:type="dxa"/>
          </w:tcPr>
          <w:p w:rsidR="00642510" w:rsidRPr="00446943" w:rsidRDefault="00642510" w:rsidP="00723B93">
            <w:pPr>
              <w:jc w:val="both"/>
              <w:rPr>
                <w:sz w:val="28"/>
                <w:szCs w:val="28"/>
              </w:rPr>
            </w:pPr>
            <w:r w:rsidRPr="00446943">
              <w:rPr>
                <w:sz w:val="28"/>
                <w:szCs w:val="28"/>
              </w:rPr>
              <w:t>19</w:t>
            </w:r>
          </w:p>
        </w:tc>
      </w:tr>
      <w:tr w:rsidR="00642510" w:rsidRPr="00446943" w:rsidTr="00723B93">
        <w:tc>
          <w:tcPr>
            <w:tcW w:w="5134" w:type="dxa"/>
          </w:tcPr>
          <w:p w:rsidR="00642510" w:rsidRPr="00446943" w:rsidRDefault="00642510" w:rsidP="00723B93">
            <w:pPr>
              <w:jc w:val="both"/>
              <w:rPr>
                <w:sz w:val="28"/>
                <w:szCs w:val="28"/>
              </w:rPr>
            </w:pPr>
            <w:r w:rsidRPr="00446943">
              <w:rPr>
                <w:sz w:val="28"/>
                <w:szCs w:val="28"/>
              </w:rPr>
              <w:t xml:space="preserve">8.ПГ по Механизация на селското стопанство"Ернесто Че Гевара“ с. Бояново </w:t>
            </w:r>
          </w:p>
        </w:tc>
        <w:tc>
          <w:tcPr>
            <w:tcW w:w="1221" w:type="dxa"/>
          </w:tcPr>
          <w:p w:rsidR="00642510" w:rsidRPr="00446943" w:rsidRDefault="00642510" w:rsidP="00723B93">
            <w:pPr>
              <w:jc w:val="both"/>
              <w:rPr>
                <w:sz w:val="28"/>
                <w:szCs w:val="28"/>
              </w:rPr>
            </w:pPr>
            <w:r w:rsidRPr="00446943">
              <w:rPr>
                <w:sz w:val="28"/>
                <w:szCs w:val="28"/>
              </w:rPr>
              <w:t>132</w:t>
            </w:r>
          </w:p>
        </w:tc>
        <w:tc>
          <w:tcPr>
            <w:tcW w:w="1309" w:type="dxa"/>
          </w:tcPr>
          <w:p w:rsidR="00642510" w:rsidRPr="00446943" w:rsidRDefault="00642510" w:rsidP="00723B93">
            <w:pPr>
              <w:jc w:val="both"/>
              <w:rPr>
                <w:sz w:val="28"/>
                <w:szCs w:val="28"/>
              </w:rPr>
            </w:pPr>
            <w:r w:rsidRPr="00446943">
              <w:rPr>
                <w:sz w:val="28"/>
                <w:szCs w:val="28"/>
              </w:rPr>
              <w:t>20,5</w:t>
            </w:r>
          </w:p>
        </w:tc>
        <w:tc>
          <w:tcPr>
            <w:tcW w:w="1403" w:type="dxa"/>
          </w:tcPr>
          <w:p w:rsidR="00642510" w:rsidRPr="00446943" w:rsidRDefault="00642510" w:rsidP="00723B93">
            <w:pPr>
              <w:jc w:val="both"/>
              <w:rPr>
                <w:sz w:val="28"/>
                <w:szCs w:val="28"/>
              </w:rPr>
            </w:pPr>
            <w:r w:rsidRPr="00446943">
              <w:rPr>
                <w:sz w:val="28"/>
                <w:szCs w:val="28"/>
              </w:rPr>
              <w:t>10</w:t>
            </w:r>
          </w:p>
        </w:tc>
      </w:tr>
    </w:tbl>
    <w:p w:rsidR="00642510" w:rsidRPr="00A622F9" w:rsidRDefault="00642510" w:rsidP="00642510">
      <w:pPr>
        <w:ind w:firstLine="708"/>
        <w:jc w:val="both"/>
        <w:rPr>
          <w:sz w:val="28"/>
          <w:szCs w:val="28"/>
          <w:highlight w:val="lightGray"/>
        </w:rPr>
      </w:pPr>
    </w:p>
    <w:p w:rsidR="00642510" w:rsidRPr="00446943" w:rsidRDefault="00642510" w:rsidP="00642510">
      <w:pPr>
        <w:ind w:firstLine="708"/>
        <w:jc w:val="both"/>
        <w:rPr>
          <w:sz w:val="28"/>
          <w:szCs w:val="28"/>
          <w:lang w:eastAsia="en-GB"/>
        </w:rPr>
      </w:pPr>
      <w:r w:rsidRPr="00446943">
        <w:rPr>
          <w:sz w:val="28"/>
          <w:szCs w:val="28"/>
          <w:lang w:val="ru-RU"/>
        </w:rPr>
        <w:t xml:space="preserve">От общинските училища две са средищни – ОУ ”Св. св. Кирил и Методий” гр. Елхово, ОУ ”Хаджи Димитър” с. Гранитово , а ОУ ”Хаджи Димитър” с. Гранитово и ОУ” Св. Паисий Хилендарски” с. Бояново са и защитени училища. </w:t>
      </w:r>
      <w:r w:rsidRPr="00446943">
        <w:rPr>
          <w:sz w:val="28"/>
          <w:szCs w:val="28"/>
          <w:lang w:eastAsia="en-GB"/>
        </w:rPr>
        <w:t>Децата и учениците от населените места на общината, в които няма училища и детски градини са обхванати  в средищните и приемащи училища и детските градини.</w:t>
      </w:r>
      <w:r w:rsidRPr="00446943">
        <w:rPr>
          <w:sz w:val="28"/>
          <w:szCs w:val="28"/>
          <w:lang w:val="ru-RU" w:eastAsia="en-GB"/>
        </w:rPr>
        <w:t xml:space="preserve"> </w:t>
      </w:r>
      <w:r w:rsidRPr="00446943">
        <w:rPr>
          <w:sz w:val="28"/>
          <w:szCs w:val="28"/>
          <w:lang w:eastAsia="en-GB"/>
        </w:rPr>
        <w:t xml:space="preserve">Осигурен е </w:t>
      </w:r>
      <w:r w:rsidRPr="00446943">
        <w:rPr>
          <w:sz w:val="28"/>
          <w:szCs w:val="28"/>
        </w:rPr>
        <w:t>безплатен транспорт на 149 ученици  и 3</w:t>
      </w:r>
      <w:r w:rsidRPr="00446943">
        <w:rPr>
          <w:sz w:val="28"/>
          <w:szCs w:val="28"/>
          <w:lang w:val="ru-RU"/>
        </w:rPr>
        <w:t xml:space="preserve"> </w:t>
      </w:r>
      <w:r w:rsidRPr="00446943">
        <w:rPr>
          <w:sz w:val="28"/>
          <w:szCs w:val="28"/>
        </w:rPr>
        <w:t xml:space="preserve">деца по междуселищната транспортна  мрежа и на 179 ученици и </w:t>
      </w:r>
      <w:r w:rsidRPr="00446943">
        <w:rPr>
          <w:sz w:val="28"/>
          <w:szCs w:val="28"/>
          <w:lang w:val="ru-RU"/>
        </w:rPr>
        <w:t>35</w:t>
      </w:r>
      <w:r w:rsidRPr="00446943">
        <w:rPr>
          <w:sz w:val="28"/>
          <w:szCs w:val="28"/>
        </w:rPr>
        <w:t xml:space="preserve"> деца с четири училищни автобуси</w:t>
      </w:r>
      <w:r w:rsidRPr="00446943">
        <w:rPr>
          <w:sz w:val="28"/>
          <w:szCs w:val="28"/>
          <w:lang w:eastAsia="en-GB"/>
        </w:rPr>
        <w:t xml:space="preserve"> по направления на селата:</w:t>
      </w:r>
    </w:p>
    <w:p w:rsidR="00642510" w:rsidRPr="00446943" w:rsidRDefault="00642510" w:rsidP="00642510">
      <w:pPr>
        <w:pStyle w:val="a4"/>
        <w:numPr>
          <w:ilvl w:val="0"/>
          <w:numId w:val="16"/>
        </w:numPr>
        <w:jc w:val="both"/>
        <w:rPr>
          <w:sz w:val="28"/>
          <w:szCs w:val="28"/>
        </w:rPr>
      </w:pPr>
      <w:r w:rsidRPr="00446943">
        <w:rPr>
          <w:sz w:val="28"/>
          <w:szCs w:val="28"/>
          <w:lang w:eastAsia="en-GB"/>
        </w:rPr>
        <w:t xml:space="preserve">Гранитово, Мелница, В. Поляна и Лесово – 54 ученика и 9 деца; </w:t>
      </w:r>
    </w:p>
    <w:p w:rsidR="00642510" w:rsidRPr="00446943" w:rsidRDefault="00642510" w:rsidP="00642510">
      <w:pPr>
        <w:pStyle w:val="a4"/>
        <w:numPr>
          <w:ilvl w:val="0"/>
          <w:numId w:val="16"/>
        </w:numPr>
        <w:jc w:val="both"/>
        <w:rPr>
          <w:sz w:val="28"/>
          <w:szCs w:val="28"/>
        </w:rPr>
      </w:pPr>
      <w:r w:rsidRPr="00446943">
        <w:rPr>
          <w:sz w:val="28"/>
          <w:szCs w:val="28"/>
          <w:lang w:eastAsia="en-GB"/>
        </w:rPr>
        <w:t xml:space="preserve"> Изгрев, Пчела, М. Манастир, Трънково, с два училищни автобуса - 105 ученика и 20 деца;</w:t>
      </w:r>
    </w:p>
    <w:p w:rsidR="00642510" w:rsidRPr="00446943" w:rsidRDefault="00642510" w:rsidP="00642510">
      <w:pPr>
        <w:pStyle w:val="a4"/>
        <w:numPr>
          <w:ilvl w:val="0"/>
          <w:numId w:val="16"/>
        </w:numPr>
        <w:jc w:val="both"/>
        <w:rPr>
          <w:sz w:val="28"/>
          <w:szCs w:val="28"/>
        </w:rPr>
      </w:pPr>
      <w:r w:rsidRPr="00446943">
        <w:rPr>
          <w:sz w:val="28"/>
          <w:szCs w:val="28"/>
          <w:lang w:eastAsia="en-GB"/>
        </w:rPr>
        <w:lastRenderedPageBreak/>
        <w:t xml:space="preserve"> Маломирово, Чернозем, Лалково, Г. Дервент, Раздел - 20 ученика и 3 деца;</w:t>
      </w:r>
    </w:p>
    <w:p w:rsidR="00642510" w:rsidRPr="00446943" w:rsidRDefault="00642510" w:rsidP="00642510">
      <w:pPr>
        <w:pStyle w:val="a4"/>
        <w:numPr>
          <w:ilvl w:val="0"/>
          <w:numId w:val="16"/>
        </w:numPr>
        <w:jc w:val="both"/>
        <w:rPr>
          <w:sz w:val="28"/>
          <w:szCs w:val="28"/>
        </w:rPr>
      </w:pPr>
      <w:r w:rsidRPr="00446943">
        <w:rPr>
          <w:sz w:val="28"/>
          <w:szCs w:val="28"/>
          <w:lang w:eastAsia="en-GB"/>
        </w:rPr>
        <w:t>Добрич и Кирилово - 3 деца.</w:t>
      </w:r>
    </w:p>
    <w:p w:rsidR="00DC4029" w:rsidRPr="00446943" w:rsidRDefault="00B5152C" w:rsidP="00DC4029">
      <w:pPr>
        <w:ind w:firstLine="708"/>
        <w:jc w:val="both"/>
        <w:rPr>
          <w:sz w:val="28"/>
          <w:szCs w:val="28"/>
        </w:rPr>
      </w:pPr>
      <w:r w:rsidRPr="00446943">
        <w:rPr>
          <w:sz w:val="28"/>
          <w:szCs w:val="28"/>
        </w:rPr>
        <w:t xml:space="preserve">След внесено от общината мотивирано искане, </w:t>
      </w:r>
      <w:r w:rsidR="00DC4029" w:rsidRPr="00446943">
        <w:rPr>
          <w:sz w:val="28"/>
          <w:szCs w:val="28"/>
        </w:rPr>
        <w:t>Община Елхово получи нов училищен автобус от Министерство на образованието и науката. Превозното средство е осигурено в подкрепа на нуждите на местните училища.</w:t>
      </w:r>
    </w:p>
    <w:p w:rsidR="00DC4029" w:rsidRPr="00446943" w:rsidRDefault="00DC4029" w:rsidP="00DC4029">
      <w:pPr>
        <w:jc w:val="both"/>
        <w:rPr>
          <w:sz w:val="28"/>
          <w:szCs w:val="28"/>
        </w:rPr>
      </w:pPr>
      <w:r w:rsidRPr="00446943">
        <w:rPr>
          <w:sz w:val="28"/>
          <w:szCs w:val="28"/>
        </w:rPr>
        <w:t>Автобусът е марка Isuzu, модел Turquoise и е с</w:t>
      </w:r>
      <w:r w:rsidR="00B5152C" w:rsidRPr="00446943">
        <w:rPr>
          <w:sz w:val="28"/>
          <w:szCs w:val="28"/>
        </w:rPr>
        <w:t xml:space="preserve"> капацитет 32+1 места. С него  се извозват </w:t>
      </w:r>
      <w:r w:rsidRPr="00446943">
        <w:rPr>
          <w:sz w:val="28"/>
          <w:szCs w:val="28"/>
        </w:rPr>
        <w:t xml:space="preserve"> ученици</w:t>
      </w:r>
      <w:r w:rsidR="00B5152C" w:rsidRPr="00446943">
        <w:rPr>
          <w:sz w:val="28"/>
          <w:szCs w:val="28"/>
        </w:rPr>
        <w:t>те</w:t>
      </w:r>
      <w:r w:rsidRPr="00446943">
        <w:rPr>
          <w:sz w:val="28"/>
          <w:szCs w:val="28"/>
        </w:rPr>
        <w:t xml:space="preserve"> по направление Елхово – Гранитово – Мелница – Вълчa поляна – Лесово.</w:t>
      </w:r>
      <w:r w:rsidR="00B5152C" w:rsidRPr="00446943">
        <w:rPr>
          <w:sz w:val="28"/>
          <w:szCs w:val="28"/>
        </w:rPr>
        <w:t xml:space="preserve"> </w:t>
      </w:r>
      <w:r w:rsidRPr="00446943">
        <w:rPr>
          <w:sz w:val="28"/>
          <w:szCs w:val="28"/>
        </w:rPr>
        <w:t>Транспортното средство се предоставя за безвъзмездно ползване на общината за срок от 10 години за извършване на превоз на деца и ученици. С новата придобивка автобусният парк се подновява и модернизира, което е важна стъпка към подобряване на достъпа до образование в малките населени места.</w:t>
      </w:r>
    </w:p>
    <w:p w:rsidR="00994459" w:rsidRPr="00446943" w:rsidRDefault="00642510" w:rsidP="00642510">
      <w:pPr>
        <w:ind w:firstLine="708"/>
        <w:jc w:val="both"/>
        <w:rPr>
          <w:sz w:val="28"/>
          <w:szCs w:val="28"/>
        </w:rPr>
      </w:pPr>
      <w:r w:rsidRPr="00446943">
        <w:rPr>
          <w:sz w:val="28"/>
          <w:szCs w:val="28"/>
        </w:rPr>
        <w:t xml:space="preserve">През 2025/2026 учебна година в училищата се обучават и 35 деца и ученици  със специални образователни потребности, като 13 от тях  са интегрирани в общинските училища. </w:t>
      </w:r>
    </w:p>
    <w:p w:rsidR="002C7621" w:rsidRPr="00446943" w:rsidRDefault="002C7621" w:rsidP="00642510">
      <w:pPr>
        <w:ind w:firstLine="708"/>
        <w:jc w:val="both"/>
        <w:rPr>
          <w:sz w:val="28"/>
          <w:szCs w:val="28"/>
        </w:rPr>
      </w:pPr>
      <w:r w:rsidRPr="00446943">
        <w:rPr>
          <w:sz w:val="28"/>
          <w:szCs w:val="28"/>
        </w:rPr>
        <w:t xml:space="preserve">През 2025 г. </w:t>
      </w:r>
      <w:r w:rsidRPr="00446943">
        <w:rPr>
          <w:sz w:val="28"/>
          <w:szCs w:val="28"/>
          <w:lang w:eastAsia="en-US"/>
        </w:rPr>
        <w:t xml:space="preserve">в  ДГ “Надежда“, гр. Елхово  </w:t>
      </w:r>
      <w:r w:rsidRPr="00446943">
        <w:rPr>
          <w:sz w:val="28"/>
          <w:szCs w:val="28"/>
        </w:rPr>
        <w:t xml:space="preserve">бе извършен ремонт на отоплителната и котелна инсталация на стойност 3641 лв. </w:t>
      </w:r>
    </w:p>
    <w:p w:rsidR="002C7621" w:rsidRPr="00446943" w:rsidRDefault="002C7621" w:rsidP="002C7621">
      <w:pPr>
        <w:ind w:firstLine="708"/>
        <w:jc w:val="both"/>
        <w:rPr>
          <w:sz w:val="28"/>
          <w:szCs w:val="28"/>
          <w:lang w:eastAsia="en-US"/>
        </w:rPr>
      </w:pPr>
      <w:r w:rsidRPr="00446943">
        <w:rPr>
          <w:sz w:val="28"/>
          <w:szCs w:val="28"/>
        </w:rPr>
        <w:t xml:space="preserve">В  </w:t>
      </w:r>
      <w:r w:rsidRPr="00446943">
        <w:rPr>
          <w:color w:val="FF0000"/>
          <w:sz w:val="28"/>
          <w:szCs w:val="28"/>
          <w:lang w:eastAsia="en-US"/>
        </w:rPr>
        <w:t xml:space="preserve"> </w:t>
      </w:r>
      <w:r w:rsidRPr="00446943">
        <w:rPr>
          <w:sz w:val="28"/>
          <w:szCs w:val="28"/>
          <w:lang w:eastAsia="en-US"/>
        </w:rPr>
        <w:t>ДГ “Невен“, гр. Елхово</w:t>
      </w:r>
      <w:r w:rsidR="001C706E" w:rsidRPr="00446943">
        <w:rPr>
          <w:sz w:val="28"/>
          <w:szCs w:val="28"/>
          <w:lang w:eastAsia="en-US"/>
        </w:rPr>
        <w:t xml:space="preserve"> са извършени ремонтни дейности на стойност 1224 лв., а във филиалите в селата Лесово – 240 лв. и в Гранитово – 250 лв.</w:t>
      </w:r>
      <w:r w:rsidR="007951DF" w:rsidRPr="00446943">
        <w:rPr>
          <w:sz w:val="28"/>
          <w:szCs w:val="28"/>
          <w:lang w:eastAsia="en-US"/>
        </w:rPr>
        <w:t xml:space="preserve"> Закупен е климатик за базата на ул.“А.</w:t>
      </w:r>
      <w:r w:rsidR="00724537" w:rsidRPr="00446943">
        <w:rPr>
          <w:sz w:val="28"/>
          <w:szCs w:val="28"/>
          <w:lang w:eastAsia="en-US"/>
        </w:rPr>
        <w:t xml:space="preserve"> </w:t>
      </w:r>
      <w:r w:rsidR="007951DF" w:rsidRPr="00446943">
        <w:rPr>
          <w:sz w:val="28"/>
          <w:szCs w:val="28"/>
          <w:lang w:eastAsia="en-US"/>
        </w:rPr>
        <w:t>Вълев“ на стойност 2100 лв.</w:t>
      </w:r>
    </w:p>
    <w:p w:rsidR="00A24C1A" w:rsidRPr="00446943" w:rsidRDefault="00A24C1A" w:rsidP="000C7A8B">
      <w:pPr>
        <w:ind w:firstLine="708"/>
        <w:rPr>
          <w:sz w:val="28"/>
          <w:szCs w:val="28"/>
          <w:lang w:val="en-US"/>
        </w:rPr>
      </w:pPr>
      <w:r w:rsidRPr="00446943">
        <w:rPr>
          <w:sz w:val="28"/>
          <w:szCs w:val="28"/>
        </w:rPr>
        <w:t xml:space="preserve">За по-голямо удобство на родителите на децата ползващи детската кухня и  </w:t>
      </w:r>
      <w:r w:rsidRPr="00446943">
        <w:rPr>
          <w:sz w:val="28"/>
          <w:szCs w:val="28"/>
          <w:lang w:val="en-US"/>
        </w:rPr>
        <w:t>ДГ”</w:t>
      </w:r>
      <w:r w:rsidRPr="00446943">
        <w:rPr>
          <w:sz w:val="28"/>
          <w:szCs w:val="28"/>
        </w:rPr>
        <w:t xml:space="preserve"> </w:t>
      </w:r>
      <w:r w:rsidRPr="00446943">
        <w:rPr>
          <w:sz w:val="28"/>
          <w:szCs w:val="28"/>
          <w:lang w:val="en-US"/>
        </w:rPr>
        <w:t>Невен”</w:t>
      </w:r>
      <w:r w:rsidRPr="00446943">
        <w:rPr>
          <w:sz w:val="28"/>
          <w:szCs w:val="28"/>
        </w:rPr>
        <w:t xml:space="preserve"> </w:t>
      </w:r>
      <w:r w:rsidRPr="00446943">
        <w:rPr>
          <w:sz w:val="28"/>
          <w:szCs w:val="28"/>
          <w:lang w:val="en-US"/>
        </w:rPr>
        <w:t>на  ул.</w:t>
      </w:r>
      <w:r w:rsidRPr="00446943">
        <w:rPr>
          <w:sz w:val="28"/>
          <w:szCs w:val="28"/>
        </w:rPr>
        <w:t xml:space="preserve"> „</w:t>
      </w:r>
      <w:r w:rsidRPr="00446943">
        <w:rPr>
          <w:sz w:val="28"/>
          <w:szCs w:val="28"/>
          <w:lang w:val="en-US"/>
        </w:rPr>
        <w:t>Ангел Вълев</w:t>
      </w:r>
      <w:r w:rsidRPr="00446943">
        <w:rPr>
          <w:sz w:val="28"/>
          <w:szCs w:val="28"/>
        </w:rPr>
        <w:t xml:space="preserve">“  беше изграден </w:t>
      </w:r>
      <w:r w:rsidRPr="00446943">
        <w:rPr>
          <w:sz w:val="28"/>
          <w:szCs w:val="28"/>
          <w:lang w:val="en-US"/>
        </w:rPr>
        <w:t>паркинг</w:t>
      </w:r>
      <w:r w:rsidRPr="00446943">
        <w:rPr>
          <w:sz w:val="28"/>
          <w:szCs w:val="28"/>
        </w:rPr>
        <w:t>.</w:t>
      </w:r>
      <w:r w:rsidRPr="00446943">
        <w:rPr>
          <w:sz w:val="28"/>
          <w:szCs w:val="28"/>
          <w:lang w:val="en-US"/>
        </w:rPr>
        <w:t xml:space="preserve"> </w:t>
      </w:r>
    </w:p>
    <w:p w:rsidR="00522E73" w:rsidRPr="00446943" w:rsidRDefault="00522E73" w:rsidP="00522E73">
      <w:pPr>
        <w:ind w:firstLine="708"/>
        <w:jc w:val="both"/>
        <w:rPr>
          <w:sz w:val="28"/>
          <w:szCs w:val="28"/>
        </w:rPr>
      </w:pPr>
      <w:r w:rsidRPr="00446943">
        <w:rPr>
          <w:sz w:val="28"/>
          <w:szCs w:val="28"/>
        </w:rPr>
        <w:t xml:space="preserve">Центърът за подкрепа за личностно развитие - Общински детски комплекс - Елхово осъществява общинската политика за осигуряване на обща подкрепа за личностно развитие на децата и учениците от 5 до 18- годишна възраст в община Елхово, като организира и провежда дейности за развитие на  интересите, способностите, компетентностите и изявите им в областта на науките, технологиите, изкуствата и спорта. </w:t>
      </w:r>
      <w:r w:rsidRPr="00446943">
        <w:rPr>
          <w:rFonts w:eastAsia="+mn-ea"/>
          <w:kern w:val="24"/>
          <w:sz w:val="28"/>
          <w:szCs w:val="28"/>
          <w:lang w:val="ru-RU"/>
        </w:rPr>
        <w:t>12 педагогически специалисти  работят в 21 постоянни групи, 3 временни групи през учебната година и 6 временни групи през ваканциите.</w:t>
      </w:r>
    </w:p>
    <w:p w:rsidR="0030122A" w:rsidRPr="00446943" w:rsidRDefault="00522E73" w:rsidP="009A0D9A">
      <w:pPr>
        <w:ind w:firstLine="708"/>
        <w:jc w:val="both"/>
        <w:rPr>
          <w:sz w:val="28"/>
          <w:szCs w:val="28"/>
        </w:rPr>
      </w:pPr>
      <w:r w:rsidRPr="00446943">
        <w:rPr>
          <w:sz w:val="28"/>
          <w:szCs w:val="28"/>
        </w:rPr>
        <w:t xml:space="preserve">Центърът спомага </w:t>
      </w:r>
      <w:r w:rsidR="0030122A" w:rsidRPr="00446943">
        <w:rPr>
          <w:sz w:val="28"/>
          <w:szCs w:val="28"/>
        </w:rPr>
        <w:t>за развитие на интересите, способностите, компетентностите и изявите на децата в областта на науките, технологиите, изкуствата и спорта и за кариерно ориентиране и консултиране.</w:t>
      </w:r>
    </w:p>
    <w:p w:rsidR="00522E73" w:rsidRPr="00446943" w:rsidRDefault="0030122A" w:rsidP="003D384F">
      <w:pPr>
        <w:ind w:firstLine="708"/>
        <w:jc w:val="both"/>
        <w:rPr>
          <w:sz w:val="28"/>
          <w:szCs w:val="28"/>
        </w:rPr>
      </w:pPr>
      <w:r w:rsidRPr="00446943">
        <w:rPr>
          <w:sz w:val="28"/>
          <w:szCs w:val="28"/>
        </w:rPr>
        <w:t xml:space="preserve">ЦПЛР - ОДК- Елхово  </w:t>
      </w:r>
      <w:r w:rsidR="00522E73" w:rsidRPr="00446943">
        <w:rPr>
          <w:sz w:val="28"/>
          <w:szCs w:val="28"/>
        </w:rPr>
        <w:t>се посещава от</w:t>
      </w:r>
      <w:r w:rsidRPr="00446943">
        <w:rPr>
          <w:sz w:val="28"/>
          <w:szCs w:val="28"/>
        </w:rPr>
        <w:t xml:space="preserve"> </w:t>
      </w:r>
      <w:r w:rsidR="000D377B" w:rsidRPr="00446943">
        <w:rPr>
          <w:sz w:val="28"/>
          <w:szCs w:val="28"/>
        </w:rPr>
        <w:t>364</w:t>
      </w:r>
      <w:r w:rsidRPr="00446943">
        <w:rPr>
          <w:sz w:val="28"/>
          <w:szCs w:val="28"/>
        </w:rPr>
        <w:t xml:space="preserve"> ученика</w:t>
      </w:r>
      <w:r w:rsidR="00522E73" w:rsidRPr="00446943">
        <w:rPr>
          <w:sz w:val="28"/>
          <w:szCs w:val="28"/>
        </w:rPr>
        <w:t>.</w:t>
      </w:r>
      <w:r w:rsidRPr="00446943">
        <w:rPr>
          <w:sz w:val="28"/>
          <w:szCs w:val="28"/>
        </w:rPr>
        <w:t xml:space="preserve"> </w:t>
      </w:r>
      <w:r w:rsidR="00522E73" w:rsidRPr="00446943">
        <w:rPr>
          <w:sz w:val="28"/>
          <w:szCs w:val="28"/>
        </w:rPr>
        <w:t>Част от инициативите и изявите на децата от ЦПЛР - ОДК- Елхово  са:</w:t>
      </w:r>
    </w:p>
    <w:p w:rsidR="00984600" w:rsidRPr="00446943" w:rsidRDefault="00984600" w:rsidP="003D384F">
      <w:pPr>
        <w:jc w:val="both"/>
        <w:rPr>
          <w:rFonts w:eastAsia="+mn-ea"/>
          <w:kern w:val="24"/>
          <w:sz w:val="28"/>
          <w:szCs w:val="28"/>
          <w:lang w:val="ru-RU"/>
        </w:rPr>
      </w:pPr>
      <w:r w:rsidRPr="00446943">
        <w:rPr>
          <w:rFonts w:eastAsia="+mn-ea"/>
          <w:kern w:val="24"/>
          <w:sz w:val="28"/>
          <w:szCs w:val="28"/>
          <w:lang w:val="ru-RU"/>
        </w:rPr>
        <w:t>-</w:t>
      </w:r>
      <w:r w:rsidR="00BB6665" w:rsidRPr="00446943">
        <w:rPr>
          <w:rFonts w:eastAsia="+mn-ea"/>
          <w:kern w:val="24"/>
          <w:sz w:val="28"/>
          <w:szCs w:val="28"/>
          <w:lang w:val="ru-RU"/>
        </w:rPr>
        <w:t xml:space="preserve"> </w:t>
      </w:r>
      <w:r w:rsidRPr="00446943">
        <w:rPr>
          <w:rFonts w:eastAsia="+mn-ea"/>
          <w:kern w:val="24"/>
          <w:sz w:val="28"/>
          <w:szCs w:val="28"/>
          <w:lang w:val="ru-RU"/>
        </w:rPr>
        <w:t>ученически конкурс „Необходим ли ни е Апостолът днес?“</w:t>
      </w:r>
      <w:r w:rsidR="00BB6665" w:rsidRPr="00446943">
        <w:rPr>
          <w:rFonts w:eastAsia="+mn-ea"/>
          <w:kern w:val="24"/>
          <w:sz w:val="28"/>
          <w:szCs w:val="28"/>
          <w:lang w:val="ru-RU"/>
        </w:rPr>
        <w:t>;</w:t>
      </w:r>
    </w:p>
    <w:p w:rsidR="00BB6665" w:rsidRPr="00446943" w:rsidRDefault="00BB6665" w:rsidP="003D384F">
      <w:pPr>
        <w:jc w:val="both"/>
        <w:rPr>
          <w:rFonts w:eastAsia="+mn-ea"/>
          <w:kern w:val="24"/>
          <w:sz w:val="28"/>
          <w:szCs w:val="28"/>
          <w:lang w:val="ru-RU"/>
        </w:rPr>
      </w:pPr>
      <w:r w:rsidRPr="00446943">
        <w:rPr>
          <w:rFonts w:eastAsia="+mn-ea"/>
          <w:b/>
          <w:kern w:val="24"/>
          <w:sz w:val="28"/>
          <w:szCs w:val="28"/>
          <w:lang w:val="ru-RU"/>
        </w:rPr>
        <w:t xml:space="preserve">- </w:t>
      </w:r>
      <w:r w:rsidRPr="00446943">
        <w:rPr>
          <w:rFonts w:eastAsia="+mn-ea"/>
          <w:kern w:val="24"/>
          <w:sz w:val="28"/>
          <w:szCs w:val="28"/>
          <w:lang w:val="ru-RU"/>
        </w:rPr>
        <w:t>Общински пролетен турнир по шахмат;</w:t>
      </w:r>
    </w:p>
    <w:p w:rsidR="00BB6665" w:rsidRPr="00446943" w:rsidRDefault="00BB6665" w:rsidP="003D384F">
      <w:pPr>
        <w:spacing w:before="62"/>
        <w:jc w:val="both"/>
        <w:rPr>
          <w:sz w:val="28"/>
          <w:szCs w:val="28"/>
        </w:rPr>
      </w:pPr>
      <w:r w:rsidRPr="00446943">
        <w:rPr>
          <w:rFonts w:eastAsia="+mn-ea"/>
          <w:b/>
          <w:kern w:val="24"/>
          <w:sz w:val="28"/>
          <w:szCs w:val="28"/>
          <w:lang w:val="ru-RU"/>
        </w:rPr>
        <w:t xml:space="preserve">- </w:t>
      </w:r>
      <w:r w:rsidRPr="00446943">
        <w:rPr>
          <w:rFonts w:eastAsia="+mn-ea"/>
          <w:kern w:val="24"/>
          <w:sz w:val="28"/>
          <w:szCs w:val="28"/>
          <w:lang w:val="ru-RU"/>
        </w:rPr>
        <w:t>Състезанието с велосипеди „Безопасно лято на две колела – 2“;</w:t>
      </w:r>
    </w:p>
    <w:p w:rsidR="003E6309" w:rsidRPr="00446943" w:rsidRDefault="003E6309" w:rsidP="003D384F">
      <w:pPr>
        <w:shd w:val="clear" w:color="auto" w:fill="FFFFFF"/>
        <w:jc w:val="both"/>
        <w:rPr>
          <w:sz w:val="28"/>
          <w:szCs w:val="28"/>
        </w:rPr>
      </w:pPr>
      <w:r w:rsidRPr="00446943">
        <w:rPr>
          <w:sz w:val="28"/>
          <w:szCs w:val="28"/>
        </w:rPr>
        <w:t>-Тренинги „Моите права“ с участието на над 50 ученици от двете гимназии;</w:t>
      </w:r>
    </w:p>
    <w:p w:rsidR="00805166" w:rsidRPr="003D384F" w:rsidRDefault="00805166" w:rsidP="003D384F">
      <w:pPr>
        <w:shd w:val="clear" w:color="auto" w:fill="FFFFFF"/>
        <w:jc w:val="both"/>
        <w:rPr>
          <w:sz w:val="28"/>
          <w:szCs w:val="28"/>
          <w:highlight w:val="lightGray"/>
        </w:rPr>
      </w:pPr>
      <w:r w:rsidRPr="00446943">
        <w:rPr>
          <w:sz w:val="28"/>
          <w:szCs w:val="28"/>
        </w:rPr>
        <w:t xml:space="preserve">- Общински конкурс „Ой, Коледо, мой Коледо“ за изработване на коледни картички, сувенири и сурвакници; </w:t>
      </w:r>
    </w:p>
    <w:p w:rsidR="00805166" w:rsidRPr="00DF4E5B" w:rsidRDefault="00805166" w:rsidP="003D384F">
      <w:pPr>
        <w:shd w:val="clear" w:color="auto" w:fill="FFFFFF"/>
        <w:jc w:val="both"/>
        <w:rPr>
          <w:sz w:val="28"/>
          <w:szCs w:val="28"/>
        </w:rPr>
      </w:pPr>
      <w:r w:rsidRPr="00DF4E5B">
        <w:rPr>
          <w:sz w:val="28"/>
          <w:szCs w:val="28"/>
        </w:rPr>
        <w:lastRenderedPageBreak/>
        <w:t>- Два уъркшопа за изработване на сурвакници и рисуване върху текстил с участието на почти 50 деца и ученици от школите на ЦПЛР- ОДК- Елхово;</w:t>
      </w:r>
    </w:p>
    <w:p w:rsidR="00AF1524" w:rsidRPr="00DF4E5B" w:rsidRDefault="00AF1524" w:rsidP="003D384F">
      <w:pPr>
        <w:jc w:val="both"/>
        <w:rPr>
          <w:rFonts w:eastAsia="+mj-ea"/>
          <w:kern w:val="24"/>
          <w:sz w:val="28"/>
          <w:szCs w:val="28"/>
          <w:lang w:val="ru-RU"/>
        </w:rPr>
      </w:pPr>
      <w:r w:rsidRPr="00DF4E5B">
        <w:rPr>
          <w:rFonts w:eastAsia="+mj-ea"/>
          <w:kern w:val="24"/>
          <w:sz w:val="28"/>
          <w:szCs w:val="28"/>
          <w:lang w:val="ru-RU"/>
        </w:rPr>
        <w:t>- Гостуване на писателката Татяна Тончева, която представи книгата си «Слънчови приказки.»;</w:t>
      </w:r>
    </w:p>
    <w:p w:rsidR="00AF1524" w:rsidRPr="00DF4E5B" w:rsidRDefault="00AF1524" w:rsidP="003D384F">
      <w:pPr>
        <w:shd w:val="clear" w:color="auto" w:fill="FFFFFF"/>
        <w:jc w:val="both"/>
        <w:rPr>
          <w:rFonts w:eastAsia="Calibri"/>
          <w:spacing w:val="8"/>
          <w:sz w:val="28"/>
          <w:szCs w:val="28"/>
          <w:shd w:val="clear" w:color="auto" w:fill="FFFFFF"/>
        </w:rPr>
      </w:pPr>
      <w:r w:rsidRPr="00DF4E5B">
        <w:rPr>
          <w:rFonts w:eastAsia="Calibri"/>
          <w:b/>
          <w:bCs/>
          <w:spacing w:val="8"/>
          <w:sz w:val="28"/>
          <w:szCs w:val="28"/>
          <w:shd w:val="clear" w:color="auto" w:fill="FFFFFF"/>
        </w:rPr>
        <w:t xml:space="preserve">- </w:t>
      </w:r>
      <w:r w:rsidRPr="00DF4E5B">
        <w:rPr>
          <w:rFonts w:eastAsia="Calibri"/>
          <w:bCs/>
          <w:spacing w:val="8"/>
          <w:sz w:val="28"/>
          <w:szCs w:val="28"/>
          <w:shd w:val="clear" w:color="auto" w:fill="FFFFFF"/>
        </w:rPr>
        <w:t xml:space="preserve">Гостуване </w:t>
      </w:r>
      <w:r w:rsidRPr="00DF4E5B">
        <w:rPr>
          <w:rFonts w:eastAsia="Calibri"/>
          <w:spacing w:val="8"/>
          <w:sz w:val="28"/>
          <w:szCs w:val="28"/>
          <w:shd w:val="clear" w:color="auto" w:fill="FFFFFF"/>
        </w:rPr>
        <w:t xml:space="preserve"> на аржентинския музикант Пабло Мецелани и родената в Елхово Милена Караджова; </w:t>
      </w:r>
    </w:p>
    <w:p w:rsidR="00AF1524" w:rsidRPr="00DF4E5B" w:rsidRDefault="00AF1524" w:rsidP="003D384F">
      <w:pPr>
        <w:shd w:val="clear" w:color="auto" w:fill="FFFFFF"/>
        <w:jc w:val="both"/>
        <w:rPr>
          <w:sz w:val="28"/>
          <w:szCs w:val="28"/>
        </w:rPr>
      </w:pPr>
      <w:r w:rsidRPr="00DF4E5B">
        <w:rPr>
          <w:sz w:val="28"/>
          <w:szCs w:val="28"/>
        </w:rPr>
        <w:t xml:space="preserve">- </w:t>
      </w:r>
      <w:r w:rsidRPr="00DF4E5B">
        <w:rPr>
          <w:rFonts w:eastAsia="+mj-ea"/>
          <w:kern w:val="24"/>
          <w:sz w:val="28"/>
          <w:szCs w:val="28"/>
          <w:lang w:val="ru-RU"/>
        </w:rPr>
        <w:t xml:space="preserve">Гостуване на </w:t>
      </w:r>
      <w:r w:rsidRPr="00DF4E5B">
        <w:rPr>
          <w:sz w:val="28"/>
          <w:szCs w:val="28"/>
        </w:rPr>
        <w:t>Атанас Атанасов Вакъфлията с представяне на книгите си "Юман - силата на кръвта" и "Къщата с белия сайвант";</w:t>
      </w:r>
    </w:p>
    <w:p w:rsidR="00AF1524" w:rsidRPr="00DF4E5B" w:rsidRDefault="00AF1524" w:rsidP="003D384F">
      <w:pPr>
        <w:jc w:val="both"/>
        <w:rPr>
          <w:rFonts w:eastAsia="+mn-ea"/>
          <w:kern w:val="24"/>
          <w:sz w:val="28"/>
          <w:szCs w:val="28"/>
          <w:lang w:val="ru-RU"/>
        </w:rPr>
      </w:pPr>
      <w:r w:rsidRPr="00DF4E5B">
        <w:rPr>
          <w:rFonts w:eastAsia="+mj-ea"/>
          <w:bCs/>
          <w:kern w:val="24"/>
          <w:sz w:val="28"/>
          <w:szCs w:val="28"/>
          <w:lang w:val="ru-RU"/>
        </w:rPr>
        <w:t>-Участие в к</w:t>
      </w:r>
      <w:r w:rsidRPr="00DF4E5B">
        <w:rPr>
          <w:rFonts w:eastAsia="Calibri"/>
          <w:kern w:val="24"/>
          <w:sz w:val="28"/>
          <w:szCs w:val="28"/>
        </w:rPr>
        <w:t>ампанията на Гората.бг „Прегръдка от доброта- за възрастни от деца!“;</w:t>
      </w:r>
    </w:p>
    <w:p w:rsidR="00AF1524" w:rsidRPr="00DF4E5B" w:rsidRDefault="00AF1524" w:rsidP="003D384F">
      <w:pPr>
        <w:shd w:val="clear" w:color="auto" w:fill="FFFFFF"/>
        <w:jc w:val="both"/>
        <w:rPr>
          <w:kern w:val="24"/>
          <w:sz w:val="28"/>
          <w:szCs w:val="28"/>
        </w:rPr>
      </w:pPr>
      <w:r w:rsidRPr="00DF4E5B">
        <w:rPr>
          <w:kern w:val="24"/>
          <w:sz w:val="28"/>
          <w:szCs w:val="28"/>
        </w:rPr>
        <w:t>-</w:t>
      </w:r>
      <w:r w:rsidRPr="00DF4E5B">
        <w:rPr>
          <w:rFonts w:eastAsia="+mj-ea"/>
          <w:bCs/>
          <w:kern w:val="24"/>
          <w:sz w:val="28"/>
          <w:szCs w:val="28"/>
          <w:lang w:val="ru-RU"/>
        </w:rPr>
        <w:t xml:space="preserve"> Участие в </w:t>
      </w:r>
      <w:r w:rsidRPr="00DF4E5B">
        <w:rPr>
          <w:kern w:val="24"/>
          <w:sz w:val="28"/>
          <w:szCs w:val="28"/>
        </w:rPr>
        <w:t>Трети национален конкурс “С песните на Златка Ставрева“.</w:t>
      </w:r>
      <w:r w:rsidRPr="00DF4E5B">
        <w:rPr>
          <w:b/>
          <w:kern w:val="24"/>
          <w:sz w:val="28"/>
          <w:szCs w:val="28"/>
        </w:rPr>
        <w:t xml:space="preserve"> </w:t>
      </w:r>
      <w:r w:rsidRPr="00DF4E5B">
        <w:rPr>
          <w:kern w:val="24"/>
          <w:sz w:val="28"/>
          <w:szCs w:val="28"/>
        </w:rPr>
        <w:t>Децата от вокална група “Елховски славеи“ и ДЮТС „Яница“ бяха отличени с купи, медали и дипломи за принос в опазването и популяризирането на традиционната култура и характерната странджанска народна песен;</w:t>
      </w:r>
    </w:p>
    <w:p w:rsidR="00AF1524" w:rsidRPr="00DF4E5B" w:rsidRDefault="00AF1524" w:rsidP="003D384F">
      <w:pPr>
        <w:shd w:val="clear" w:color="auto" w:fill="FFFFFF"/>
        <w:jc w:val="both"/>
        <w:rPr>
          <w:sz w:val="28"/>
          <w:szCs w:val="28"/>
        </w:rPr>
      </w:pPr>
      <w:r w:rsidRPr="00DF4E5B">
        <w:rPr>
          <w:sz w:val="28"/>
          <w:szCs w:val="28"/>
        </w:rPr>
        <w:t>-Участие в  VIII издание на фолклорен фестивал "Тунджа пее и танцува</w:t>
      </w:r>
      <w:r w:rsidRPr="00DF4E5B">
        <w:rPr>
          <w:b/>
          <w:sz w:val="28"/>
          <w:szCs w:val="28"/>
        </w:rPr>
        <w:t xml:space="preserve">“, </w:t>
      </w:r>
      <w:r w:rsidRPr="00DF4E5B">
        <w:rPr>
          <w:sz w:val="28"/>
          <w:szCs w:val="28"/>
        </w:rPr>
        <w:t xml:space="preserve"> където децата от ЦПЛР- ОДК- Елхово спечелиха две първи и едно второ място;</w:t>
      </w:r>
    </w:p>
    <w:p w:rsidR="00AF1524" w:rsidRPr="00DF4E5B" w:rsidRDefault="00AF1524" w:rsidP="003D384F">
      <w:pPr>
        <w:shd w:val="clear" w:color="auto" w:fill="FFFFFF"/>
        <w:jc w:val="both"/>
        <w:rPr>
          <w:sz w:val="28"/>
          <w:szCs w:val="28"/>
        </w:rPr>
      </w:pPr>
      <w:r w:rsidRPr="00DF4E5B">
        <w:rPr>
          <w:sz w:val="28"/>
          <w:szCs w:val="28"/>
        </w:rPr>
        <w:t>- Участници от ДЮТС „Яница“ се включиха във фестивала „Върбова свирка свири“- гр. Болярово</w:t>
      </w:r>
      <w:r w:rsidRPr="00DF4E5B">
        <w:rPr>
          <w:sz w:val="28"/>
          <w:szCs w:val="28"/>
          <w:lang w:val="en-US"/>
        </w:rPr>
        <w:t xml:space="preserve"> </w:t>
      </w:r>
      <w:r w:rsidRPr="00DF4E5B">
        <w:rPr>
          <w:sz w:val="28"/>
          <w:szCs w:val="28"/>
        </w:rPr>
        <w:t>и се завърнаха с първа, две втори и трета награда;</w:t>
      </w:r>
    </w:p>
    <w:p w:rsidR="00AF1524" w:rsidRPr="00DF4E5B" w:rsidRDefault="00AF1524" w:rsidP="003D384F">
      <w:pPr>
        <w:jc w:val="both"/>
        <w:rPr>
          <w:rFonts w:eastAsia="+mj-ea"/>
          <w:kern w:val="24"/>
          <w:sz w:val="28"/>
          <w:szCs w:val="28"/>
          <w:lang w:val="ru-RU"/>
        </w:rPr>
      </w:pPr>
      <w:r w:rsidRPr="00DF4E5B">
        <w:rPr>
          <w:rFonts w:eastAsia="+mj-ea"/>
          <w:kern w:val="24"/>
          <w:sz w:val="28"/>
          <w:szCs w:val="28"/>
          <w:lang w:val="ru-RU"/>
        </w:rPr>
        <w:t>-Участие в празничната програма на Националния събор на граничарите, с домакин РДГП- Елхово;</w:t>
      </w:r>
    </w:p>
    <w:p w:rsidR="00AF1524" w:rsidRPr="00DF4E5B" w:rsidRDefault="00AC18E1" w:rsidP="003D384F">
      <w:pPr>
        <w:shd w:val="clear" w:color="auto" w:fill="FFFFFF"/>
        <w:ind w:firstLine="708"/>
        <w:jc w:val="both"/>
        <w:rPr>
          <w:sz w:val="28"/>
          <w:szCs w:val="28"/>
        </w:rPr>
      </w:pPr>
      <w:r w:rsidRPr="00DF4E5B">
        <w:rPr>
          <w:sz w:val="28"/>
          <w:szCs w:val="28"/>
        </w:rPr>
        <w:t>Децата от Центъра активно участват във всички празници и мероприятия на Община Елхово - Концертът „Децата на Елхово празнуват“, Концерт „Коледни звезди“ и др.</w:t>
      </w:r>
    </w:p>
    <w:p w:rsidR="00BB6665" w:rsidRPr="00DF4E5B" w:rsidRDefault="00AC18E1" w:rsidP="003D384F">
      <w:pPr>
        <w:shd w:val="clear" w:color="auto" w:fill="FFFFFF"/>
        <w:ind w:firstLine="708"/>
        <w:jc w:val="both"/>
        <w:rPr>
          <w:sz w:val="28"/>
          <w:szCs w:val="28"/>
        </w:rPr>
      </w:pPr>
      <w:r w:rsidRPr="00DF4E5B">
        <w:rPr>
          <w:sz w:val="28"/>
          <w:szCs w:val="28"/>
        </w:rPr>
        <w:t xml:space="preserve">Девет деца с постижения в науката, изкуствата и спорта бяха отличени  с наградите "ОДК и приятели" за учебната 2024/ 2025г.! </w:t>
      </w:r>
    </w:p>
    <w:p w:rsidR="00984600" w:rsidRPr="00DF4E5B" w:rsidRDefault="00984600" w:rsidP="003D384F">
      <w:pPr>
        <w:ind w:firstLine="708"/>
        <w:jc w:val="both"/>
        <w:rPr>
          <w:sz w:val="28"/>
          <w:szCs w:val="28"/>
        </w:rPr>
      </w:pPr>
      <w:r w:rsidRPr="00DF4E5B">
        <w:rPr>
          <w:sz w:val="28"/>
          <w:szCs w:val="28"/>
        </w:rPr>
        <w:t>Лятната програма на ЦПЛР- ОДК- Елхово стартира с групи по Модерни танци  и групи по Народни танци; Група „Българолюбче“; група „Това го знам!“ ;Лятна школа по изобразително изкуство; Шахмат-  организирана към СНЦ „УСК- Елхово- 2008“ и фитнес занимания.</w:t>
      </w:r>
    </w:p>
    <w:p w:rsidR="00522E73" w:rsidRDefault="00984600" w:rsidP="00FB10DC">
      <w:pPr>
        <w:shd w:val="clear" w:color="auto" w:fill="FFFFFF"/>
        <w:ind w:firstLine="708"/>
        <w:jc w:val="both"/>
        <w:rPr>
          <w:sz w:val="28"/>
          <w:szCs w:val="28"/>
        </w:rPr>
      </w:pPr>
      <w:r w:rsidRPr="00DF4E5B">
        <w:rPr>
          <w:sz w:val="28"/>
          <w:szCs w:val="28"/>
        </w:rPr>
        <w:t>Институцията спечели и реализира проект „Мисли в зелено! Предай нататък!“ на стойност 5 000 лева по Национална кампания на МОСВ и ПУДООС- „ Чиста околна среда- 2025“ на тема „Обичам природата- и аз участвам“.</w:t>
      </w:r>
    </w:p>
    <w:p w:rsidR="00086F0B" w:rsidRDefault="00086F0B" w:rsidP="007D7882">
      <w:pPr>
        <w:jc w:val="both"/>
        <w:rPr>
          <w:b/>
          <w:i/>
          <w:sz w:val="28"/>
          <w:szCs w:val="28"/>
          <w:u w:val="single"/>
          <w:lang w:val="en-US"/>
        </w:rPr>
      </w:pPr>
    </w:p>
    <w:p w:rsidR="004928C8" w:rsidRPr="009F7DCB" w:rsidRDefault="00E00F25" w:rsidP="009F7DCB">
      <w:pPr>
        <w:jc w:val="both"/>
        <w:rPr>
          <w:b/>
          <w:i/>
          <w:sz w:val="28"/>
          <w:szCs w:val="28"/>
          <w:u w:val="single"/>
        </w:rPr>
      </w:pPr>
      <w:r w:rsidRPr="00EC35D0">
        <w:rPr>
          <w:b/>
          <w:i/>
          <w:sz w:val="28"/>
          <w:szCs w:val="28"/>
          <w:u w:val="single"/>
          <w:lang w:val="en-US"/>
        </w:rPr>
        <w:t>III.</w:t>
      </w:r>
      <w:r w:rsidR="00EC35D0">
        <w:rPr>
          <w:b/>
          <w:i/>
          <w:sz w:val="28"/>
          <w:szCs w:val="28"/>
          <w:u w:val="single"/>
          <w:lang w:val="en-US"/>
        </w:rPr>
        <w:t xml:space="preserve"> </w:t>
      </w:r>
      <w:r w:rsidR="006B29D9" w:rsidRPr="00EC35D0">
        <w:rPr>
          <w:b/>
          <w:i/>
          <w:sz w:val="28"/>
          <w:szCs w:val="28"/>
          <w:u w:val="single"/>
        </w:rPr>
        <w:t>СОЦИАЛНИ ДЕЙНОСТИ</w:t>
      </w:r>
    </w:p>
    <w:p w:rsidR="002E61D6" w:rsidRPr="00DF4E5B" w:rsidRDefault="002E61D6" w:rsidP="00196C1C">
      <w:pPr>
        <w:ind w:firstLine="708"/>
        <w:jc w:val="both"/>
        <w:rPr>
          <w:rFonts w:eastAsia="Calibri"/>
          <w:sz w:val="28"/>
          <w:szCs w:val="28"/>
          <w:lang w:val="en-US" w:eastAsia="en-US"/>
        </w:rPr>
      </w:pPr>
      <w:r w:rsidRPr="00DF4E5B">
        <w:rPr>
          <w:rFonts w:eastAsia="Calibri"/>
          <w:sz w:val="28"/>
          <w:szCs w:val="28"/>
          <w:lang w:eastAsia="en-US"/>
        </w:rPr>
        <w:t>Постигнатите резултати при предоставянето на социалните услуги от община Елхово  за 202</w:t>
      </w:r>
      <w:r w:rsidRPr="00DF4E5B">
        <w:rPr>
          <w:rFonts w:eastAsia="Calibri"/>
          <w:sz w:val="28"/>
          <w:szCs w:val="28"/>
          <w:lang w:val="en-US" w:eastAsia="en-US"/>
        </w:rPr>
        <w:t>5</w:t>
      </w:r>
      <w:r w:rsidRPr="00DF4E5B">
        <w:rPr>
          <w:rFonts w:eastAsia="Calibri"/>
          <w:sz w:val="28"/>
          <w:szCs w:val="28"/>
          <w:lang w:eastAsia="en-US"/>
        </w:rPr>
        <w:t xml:space="preserve"> година са в резултат на </w:t>
      </w:r>
      <w:r w:rsidR="00196C1C" w:rsidRPr="00DF4E5B">
        <w:rPr>
          <w:rFonts w:eastAsia="Calibri"/>
          <w:sz w:val="28"/>
          <w:szCs w:val="28"/>
          <w:lang w:eastAsia="en-US"/>
        </w:rPr>
        <w:t xml:space="preserve">извършените </w:t>
      </w:r>
      <w:r w:rsidRPr="00DF4E5B">
        <w:rPr>
          <w:rFonts w:eastAsia="Calibri"/>
          <w:sz w:val="28"/>
          <w:szCs w:val="28"/>
          <w:lang w:eastAsia="en-US"/>
        </w:rPr>
        <w:t xml:space="preserve">дейностите, които са индивидуални и според целевите групи. </w:t>
      </w:r>
      <w:r w:rsidR="00196C1C" w:rsidRPr="00DF4E5B">
        <w:rPr>
          <w:rFonts w:eastAsia="Calibri"/>
          <w:sz w:val="28"/>
          <w:szCs w:val="28"/>
          <w:lang w:eastAsia="en-US"/>
        </w:rPr>
        <w:t xml:space="preserve">През годината </w:t>
      </w:r>
      <w:r w:rsidRPr="00DF4E5B">
        <w:rPr>
          <w:rFonts w:eastAsia="Calibri"/>
          <w:sz w:val="28"/>
          <w:szCs w:val="28"/>
          <w:lang w:eastAsia="en-US"/>
        </w:rPr>
        <w:t>ежемесечно</w:t>
      </w:r>
      <w:r w:rsidR="00196C1C" w:rsidRPr="00DF4E5B">
        <w:rPr>
          <w:rFonts w:eastAsia="Calibri"/>
          <w:sz w:val="28"/>
          <w:szCs w:val="28"/>
          <w:lang w:eastAsia="en-US"/>
        </w:rPr>
        <w:t xml:space="preserve"> се правеше</w:t>
      </w:r>
      <w:r w:rsidRPr="00DF4E5B">
        <w:rPr>
          <w:rFonts w:eastAsia="Calibri"/>
          <w:sz w:val="28"/>
          <w:szCs w:val="28"/>
          <w:lang w:eastAsia="en-US"/>
        </w:rPr>
        <w:t xml:space="preserve"> запитване към потре</w:t>
      </w:r>
      <w:r w:rsidR="00196C1C" w:rsidRPr="00DF4E5B">
        <w:rPr>
          <w:rFonts w:eastAsia="Calibri"/>
          <w:sz w:val="28"/>
          <w:szCs w:val="28"/>
          <w:lang w:eastAsia="en-US"/>
        </w:rPr>
        <w:t>бителите под формата на анкети чрез които се следеше качеството на услугите и възможностите за корекции и подобряване на работата.</w:t>
      </w:r>
    </w:p>
    <w:p w:rsidR="002E61D6" w:rsidRPr="00DF4E5B" w:rsidRDefault="002E61D6" w:rsidP="002E61D6">
      <w:pPr>
        <w:ind w:firstLine="708"/>
        <w:jc w:val="both"/>
        <w:rPr>
          <w:b/>
          <w:sz w:val="28"/>
          <w:szCs w:val="28"/>
        </w:rPr>
      </w:pPr>
      <w:r w:rsidRPr="00DF4E5B">
        <w:rPr>
          <w:sz w:val="28"/>
          <w:szCs w:val="28"/>
        </w:rPr>
        <w:t xml:space="preserve">Основната цел </w:t>
      </w:r>
      <w:r w:rsidRPr="00DF4E5B">
        <w:rPr>
          <w:b/>
          <w:sz w:val="28"/>
          <w:szCs w:val="28"/>
        </w:rPr>
        <w:t>на Резидентна грижа за хора в надтрудоспособна възраст</w:t>
      </w:r>
      <w:r w:rsidRPr="00DF4E5B">
        <w:rPr>
          <w:b/>
          <w:sz w:val="28"/>
          <w:szCs w:val="28"/>
          <w:lang w:val="en-US"/>
        </w:rPr>
        <w:t xml:space="preserve"> </w:t>
      </w:r>
      <w:r w:rsidRPr="00DF4E5B">
        <w:rPr>
          <w:b/>
          <w:sz w:val="28"/>
          <w:szCs w:val="28"/>
        </w:rPr>
        <w:t>/РГХНВ/- Дом за стари хора, с. Чернозем</w:t>
      </w:r>
      <w:r w:rsidRPr="00DF4E5B">
        <w:rPr>
          <w:sz w:val="28"/>
          <w:szCs w:val="28"/>
        </w:rPr>
        <w:t xml:space="preserve"> е осигуряване на качество </w:t>
      </w:r>
      <w:r w:rsidRPr="00DF4E5B">
        <w:rPr>
          <w:sz w:val="28"/>
          <w:szCs w:val="28"/>
        </w:rPr>
        <w:lastRenderedPageBreak/>
        <w:t>на живот, което гарантира пълноценното физическо, емоционално развитие и социално включване на всеки потребител в естествената за него среда, чрез осигуряване на индивидуализирана грижа и подкрепа.</w:t>
      </w:r>
      <w:r w:rsidRPr="00DF4E5B">
        <w:rPr>
          <w:sz w:val="28"/>
          <w:szCs w:val="28"/>
          <w:lang w:val="en-US"/>
        </w:rPr>
        <w:t xml:space="preserve"> </w:t>
      </w:r>
      <w:r w:rsidRPr="00DF4E5B">
        <w:rPr>
          <w:sz w:val="28"/>
          <w:szCs w:val="28"/>
        </w:rPr>
        <w:t xml:space="preserve">Една от съществените цели е опазване на физическото и психическото здраве на потребителите, предоставяне на възможности за осмисляне на ежедневието, емпатия и съпричастност към потребностите на възрастните хора. </w:t>
      </w:r>
    </w:p>
    <w:p w:rsidR="002E61D6" w:rsidRPr="00DF4E5B" w:rsidRDefault="002E61D6" w:rsidP="002E61D6">
      <w:pPr>
        <w:ind w:firstLine="708"/>
        <w:jc w:val="both"/>
        <w:rPr>
          <w:sz w:val="28"/>
          <w:szCs w:val="28"/>
        </w:rPr>
      </w:pPr>
      <w:r w:rsidRPr="00DF4E5B">
        <w:rPr>
          <w:sz w:val="28"/>
          <w:szCs w:val="28"/>
        </w:rPr>
        <w:t>На 19 август 2024 г., чрез символична първа копка се даде старт на строителните дейности по проект „Реформиране на съществуващ дом за стари хора с. Чернозем, община Елхово“. Финансирането бе по Националния план за възстановяване и устойчивост, процедура BG-RRP-11.010 „Извършване на строителни дейности и доставка на оборудване и обзавеждане с оглед реформиране на съществуващите домове за стари хора“.</w:t>
      </w:r>
      <w:r w:rsidRPr="00DF4E5B">
        <w:rPr>
          <w:sz w:val="28"/>
          <w:szCs w:val="28"/>
          <w:lang w:val="en-US"/>
        </w:rPr>
        <w:t xml:space="preserve"> </w:t>
      </w:r>
      <w:r w:rsidRPr="00DF4E5B">
        <w:rPr>
          <w:sz w:val="28"/>
          <w:szCs w:val="28"/>
        </w:rPr>
        <w:t>На 01.10.2025</w:t>
      </w:r>
      <w:r w:rsidR="00196C1C" w:rsidRPr="00DF4E5B">
        <w:rPr>
          <w:sz w:val="28"/>
          <w:szCs w:val="28"/>
        </w:rPr>
        <w:t xml:space="preserve"> </w:t>
      </w:r>
      <w:r w:rsidRPr="00DF4E5B">
        <w:rPr>
          <w:sz w:val="28"/>
          <w:szCs w:val="28"/>
        </w:rPr>
        <w:t>година официално бе открита новата сграда на „Дом за стари хора“  на улица „Чаталджа“№4. Застроената площ е 613,35кв.м. Домът е в непосредствена близост до здравно заведениe, аптека и новоизградена зона за отдих.</w:t>
      </w:r>
      <w:r w:rsidRPr="00DF4E5B">
        <w:rPr>
          <w:sz w:val="28"/>
          <w:szCs w:val="28"/>
          <w:lang w:val="en-US"/>
        </w:rPr>
        <w:t xml:space="preserve"> </w:t>
      </w:r>
      <w:r w:rsidRPr="00DF4E5B">
        <w:rPr>
          <w:sz w:val="28"/>
          <w:szCs w:val="28"/>
        </w:rPr>
        <w:t>С изграждането на новия дом  се осигуриха по-добри условия за качествен, независим и спокоен начин на живот за старите хора, съобразен с индивидуалните им нужди. Сега в Дома има настанени осем мъже и осем жени, с които е запълнен капацитета от 16 потребители.</w:t>
      </w:r>
    </w:p>
    <w:p w:rsidR="002E61D6" w:rsidRPr="00DF4E5B" w:rsidRDefault="002E61D6" w:rsidP="002E61D6">
      <w:pPr>
        <w:ind w:firstLine="708"/>
        <w:jc w:val="both"/>
        <w:rPr>
          <w:rFonts w:eastAsia="Calibri"/>
          <w:b/>
          <w:sz w:val="28"/>
          <w:szCs w:val="28"/>
          <w:lang w:eastAsia="en-US"/>
        </w:rPr>
      </w:pPr>
      <w:r w:rsidRPr="00DF4E5B">
        <w:rPr>
          <w:b/>
          <w:sz w:val="28"/>
          <w:szCs w:val="20"/>
          <w:lang w:val="en-US"/>
        </w:rPr>
        <w:t>ЦСРИ „Света Марина“ – гр. Елхово</w:t>
      </w:r>
      <w:r w:rsidRPr="00DF4E5B">
        <w:rPr>
          <w:sz w:val="28"/>
          <w:szCs w:val="20"/>
          <w:lang w:val="en-US"/>
        </w:rPr>
        <w:t xml:space="preserve"> е единствената социална услуга за деца в общ</w:t>
      </w:r>
      <w:r w:rsidRPr="00DF4E5B">
        <w:rPr>
          <w:sz w:val="28"/>
          <w:szCs w:val="20"/>
        </w:rPr>
        <w:t xml:space="preserve">ина </w:t>
      </w:r>
      <w:r w:rsidRPr="00DF4E5B">
        <w:rPr>
          <w:sz w:val="28"/>
          <w:szCs w:val="20"/>
          <w:lang w:val="en-US"/>
        </w:rPr>
        <w:t xml:space="preserve">Елхово и обхваща </w:t>
      </w:r>
      <w:r w:rsidRPr="00DF4E5B">
        <w:rPr>
          <w:sz w:val="28"/>
          <w:szCs w:val="20"/>
        </w:rPr>
        <w:t xml:space="preserve">и </w:t>
      </w:r>
      <w:r w:rsidRPr="00DF4E5B">
        <w:rPr>
          <w:sz w:val="28"/>
          <w:szCs w:val="20"/>
          <w:lang w:val="en-US"/>
        </w:rPr>
        <w:t>общ</w:t>
      </w:r>
      <w:r w:rsidRPr="00DF4E5B">
        <w:rPr>
          <w:sz w:val="28"/>
          <w:szCs w:val="20"/>
        </w:rPr>
        <w:t xml:space="preserve">ина </w:t>
      </w:r>
      <w:r w:rsidRPr="00DF4E5B">
        <w:rPr>
          <w:sz w:val="28"/>
          <w:szCs w:val="20"/>
          <w:lang w:val="en-US"/>
        </w:rPr>
        <w:t xml:space="preserve"> Болярово.</w:t>
      </w:r>
    </w:p>
    <w:p w:rsidR="002E61D6" w:rsidRPr="00DF4E5B" w:rsidRDefault="002E61D6" w:rsidP="002E61D6">
      <w:pPr>
        <w:ind w:right="-142" w:firstLine="708"/>
        <w:jc w:val="both"/>
        <w:rPr>
          <w:rFonts w:eastAsia="Calibri"/>
          <w:sz w:val="28"/>
          <w:szCs w:val="22"/>
          <w:lang w:eastAsia="en-US"/>
        </w:rPr>
      </w:pPr>
      <w:r w:rsidRPr="00DF4E5B">
        <w:rPr>
          <w:rFonts w:eastAsia="Calibri"/>
          <w:sz w:val="28"/>
          <w:szCs w:val="22"/>
          <w:lang w:eastAsia="en-US"/>
        </w:rPr>
        <w:t xml:space="preserve">През 2025 г. през Центъра са преминали общо 62 деца, като 19 от тях са отписани, поради постигане на заложените цели от специалистите в индивидуалните им планове за подкрепа и подадени заявления от родители/настойници за прекратяване на услугата, поради осигуряване на същата в училище.  </w:t>
      </w:r>
    </w:p>
    <w:p w:rsidR="002E61D6" w:rsidRPr="00DF4E5B" w:rsidRDefault="002E61D6" w:rsidP="002E61D6">
      <w:pPr>
        <w:shd w:val="clear" w:color="auto" w:fill="FFFFFF"/>
        <w:ind w:right="-142" w:firstLine="708"/>
        <w:jc w:val="both"/>
        <w:rPr>
          <w:sz w:val="28"/>
          <w:szCs w:val="28"/>
        </w:rPr>
      </w:pPr>
      <w:r w:rsidRPr="00DF4E5B">
        <w:rPr>
          <w:b/>
          <w:sz w:val="28"/>
          <w:szCs w:val="28"/>
        </w:rPr>
        <w:t>Целите на социалната услуга са:</w:t>
      </w:r>
      <w:r w:rsidRPr="00DF4E5B">
        <w:rPr>
          <w:sz w:val="28"/>
          <w:szCs w:val="28"/>
        </w:rPr>
        <w:t xml:space="preserve"> да се предоставят качествени со</w:t>
      </w:r>
      <w:r w:rsidR="00BD3B28" w:rsidRPr="00DF4E5B">
        <w:rPr>
          <w:sz w:val="28"/>
          <w:szCs w:val="28"/>
        </w:rPr>
        <w:t>циални услуги на целевата група</w:t>
      </w:r>
      <w:r w:rsidRPr="00DF4E5B">
        <w:rPr>
          <w:sz w:val="28"/>
          <w:szCs w:val="28"/>
        </w:rPr>
        <w:t xml:space="preserve"> за задоволяване на физическите, психичните, логопедичните и социалните потребности; работа за успешно приобщаване към обществото на децата потребители и техните семейства; насърчаване личностното раз</w:t>
      </w:r>
      <w:r w:rsidR="00BD3B28" w:rsidRPr="00DF4E5B">
        <w:rPr>
          <w:sz w:val="28"/>
          <w:szCs w:val="28"/>
        </w:rPr>
        <w:t>витие и социалната ангажираност. Чрез провежданите</w:t>
      </w:r>
      <w:r w:rsidRPr="00DF4E5B">
        <w:rPr>
          <w:sz w:val="28"/>
          <w:szCs w:val="28"/>
        </w:rPr>
        <w:t xml:space="preserve"> дейности и инициативи, ЦС</w:t>
      </w:r>
      <w:r w:rsidR="00BD3B28" w:rsidRPr="00DF4E5B">
        <w:rPr>
          <w:sz w:val="28"/>
          <w:szCs w:val="28"/>
        </w:rPr>
        <w:t>РИ придоби</w:t>
      </w:r>
      <w:r w:rsidRPr="00DF4E5B">
        <w:rPr>
          <w:sz w:val="28"/>
          <w:szCs w:val="28"/>
        </w:rPr>
        <w:t xml:space="preserve"> свой собствен облик и популярност сред местната общност.</w:t>
      </w:r>
    </w:p>
    <w:p w:rsidR="002E61D6" w:rsidRPr="00DF4E5B" w:rsidRDefault="002E61D6" w:rsidP="002E61D6">
      <w:pPr>
        <w:shd w:val="clear" w:color="auto" w:fill="FFFFFF"/>
        <w:ind w:right="-142" w:firstLine="708"/>
        <w:jc w:val="both"/>
        <w:rPr>
          <w:sz w:val="28"/>
          <w:szCs w:val="28"/>
        </w:rPr>
      </w:pPr>
    </w:p>
    <w:p w:rsidR="002E61D6" w:rsidRPr="00DF4E5B" w:rsidRDefault="002E61D6" w:rsidP="00EF48BA">
      <w:pPr>
        <w:numPr>
          <w:ilvl w:val="0"/>
          <w:numId w:val="22"/>
        </w:numPr>
        <w:shd w:val="clear" w:color="auto" w:fill="FFFFFF"/>
        <w:spacing w:line="276" w:lineRule="auto"/>
        <w:ind w:left="0" w:firstLine="709"/>
        <w:jc w:val="both"/>
        <w:rPr>
          <w:b/>
          <w:sz w:val="28"/>
          <w:szCs w:val="28"/>
        </w:rPr>
      </w:pPr>
      <w:r w:rsidRPr="00DF4E5B">
        <w:rPr>
          <w:b/>
          <w:sz w:val="28"/>
          <w:szCs w:val="28"/>
        </w:rPr>
        <w:t>Постигнати резултати</w:t>
      </w:r>
      <w:r w:rsidRPr="00DF4E5B">
        <w:rPr>
          <w:b/>
        </w:rPr>
        <w:t xml:space="preserve"> </w:t>
      </w:r>
      <w:r w:rsidRPr="00DF4E5B">
        <w:rPr>
          <w:b/>
          <w:sz w:val="28"/>
          <w:szCs w:val="28"/>
        </w:rPr>
        <w:t>по отношение на прилаганите методи за работа и дейности за подобряването им:</w:t>
      </w:r>
    </w:p>
    <w:p w:rsidR="002E61D6" w:rsidRPr="00DF4E5B" w:rsidRDefault="002E61D6" w:rsidP="00EF48BA">
      <w:pPr>
        <w:numPr>
          <w:ilvl w:val="0"/>
          <w:numId w:val="23"/>
        </w:numPr>
        <w:shd w:val="clear" w:color="auto" w:fill="FFFFFF"/>
        <w:spacing w:line="276" w:lineRule="auto"/>
        <w:ind w:left="0" w:firstLine="1428"/>
        <w:jc w:val="both"/>
        <w:rPr>
          <w:sz w:val="28"/>
          <w:szCs w:val="28"/>
        </w:rPr>
      </w:pPr>
      <w:r w:rsidRPr="00DF4E5B">
        <w:rPr>
          <w:sz w:val="28"/>
          <w:szCs w:val="28"/>
        </w:rPr>
        <w:t>Социалната услуга има изградена добра комуникация и взаимоотношения с други социални услуги и различни институции, което спомага за добрата обмяната на опит, съвети за разрешаване на различни казуси и проблеми свързани както с потребители на социалната услуга, така и с документацията на услугата.</w:t>
      </w:r>
    </w:p>
    <w:p w:rsidR="002E61D6" w:rsidRPr="00DF4E5B" w:rsidRDefault="002E61D6" w:rsidP="00EF48BA">
      <w:pPr>
        <w:numPr>
          <w:ilvl w:val="0"/>
          <w:numId w:val="23"/>
        </w:numPr>
        <w:spacing w:line="276" w:lineRule="auto"/>
        <w:ind w:left="0" w:firstLine="1428"/>
        <w:contextualSpacing/>
        <w:jc w:val="both"/>
        <w:rPr>
          <w:rFonts w:eastAsia="Calibri"/>
          <w:sz w:val="28"/>
          <w:szCs w:val="22"/>
          <w:lang w:eastAsia="en-US"/>
        </w:rPr>
      </w:pPr>
      <w:r w:rsidRPr="00DF4E5B">
        <w:rPr>
          <w:rFonts w:eastAsia="Calibri"/>
          <w:sz w:val="28"/>
          <w:szCs w:val="22"/>
          <w:lang w:eastAsia="en-US"/>
        </w:rPr>
        <w:lastRenderedPageBreak/>
        <w:t>Чрез индивидуалната работа с децата, се отчита по-добра обратна връзка с техните родители/настойници; изградени са доверителни връзки, добра комуникация и координация между потребителите, техните близки и роднини и екипа на социалната услуга, което от своя страна спомага за своевременно решаване на възникнали проблеми.</w:t>
      </w:r>
    </w:p>
    <w:p w:rsidR="002E61D6" w:rsidRPr="00DF4E5B" w:rsidRDefault="002E61D6" w:rsidP="00EF48BA">
      <w:pPr>
        <w:numPr>
          <w:ilvl w:val="0"/>
          <w:numId w:val="23"/>
        </w:numPr>
        <w:spacing w:line="276" w:lineRule="auto"/>
        <w:ind w:left="0" w:firstLine="1428"/>
        <w:contextualSpacing/>
        <w:jc w:val="both"/>
        <w:rPr>
          <w:rFonts w:eastAsia="Calibri"/>
          <w:sz w:val="28"/>
          <w:szCs w:val="22"/>
          <w:lang w:eastAsia="en-US"/>
        </w:rPr>
      </w:pPr>
      <w:r w:rsidRPr="00DF4E5B">
        <w:rPr>
          <w:rFonts w:eastAsia="Calibri"/>
          <w:sz w:val="28"/>
          <w:szCs w:val="22"/>
          <w:lang w:eastAsia="en-US"/>
        </w:rPr>
        <w:t>Съвместна</w:t>
      </w:r>
      <w:r w:rsidR="007507CA" w:rsidRPr="00DF4E5B">
        <w:rPr>
          <w:rFonts w:eastAsia="Calibri"/>
          <w:sz w:val="28"/>
          <w:szCs w:val="22"/>
          <w:lang w:eastAsia="en-US"/>
        </w:rPr>
        <w:t>та</w:t>
      </w:r>
      <w:r w:rsidRPr="00DF4E5B">
        <w:rPr>
          <w:rFonts w:eastAsia="Calibri"/>
          <w:sz w:val="28"/>
          <w:szCs w:val="22"/>
          <w:lang w:eastAsia="en-US"/>
        </w:rPr>
        <w:t xml:space="preserve"> работа с детските учителки, преподавателите в масовите училища и ресурсните специалисти, с които работят децата, подпомага координацията на </w:t>
      </w:r>
      <w:r w:rsidR="007507CA" w:rsidRPr="00DF4E5B">
        <w:rPr>
          <w:rFonts w:eastAsia="Calibri"/>
          <w:sz w:val="28"/>
          <w:szCs w:val="22"/>
          <w:lang w:eastAsia="en-US"/>
        </w:rPr>
        <w:t>работата и дейностите с децата за</w:t>
      </w:r>
      <w:r w:rsidRPr="00DF4E5B">
        <w:rPr>
          <w:rFonts w:eastAsia="Calibri"/>
          <w:sz w:val="28"/>
          <w:szCs w:val="22"/>
          <w:lang w:eastAsia="en-US"/>
        </w:rPr>
        <w:t xml:space="preserve"> постигане на максимално добри резултати. </w:t>
      </w:r>
    </w:p>
    <w:p w:rsidR="002E61D6" w:rsidRPr="00DF4E5B" w:rsidRDefault="002E61D6" w:rsidP="00EF48BA">
      <w:pPr>
        <w:numPr>
          <w:ilvl w:val="0"/>
          <w:numId w:val="23"/>
        </w:numPr>
        <w:spacing w:line="276" w:lineRule="auto"/>
        <w:ind w:left="0" w:firstLine="1428"/>
        <w:contextualSpacing/>
        <w:jc w:val="both"/>
        <w:rPr>
          <w:rFonts w:eastAsia="Calibri"/>
          <w:sz w:val="28"/>
          <w:szCs w:val="22"/>
          <w:lang w:eastAsia="en-US"/>
        </w:rPr>
      </w:pPr>
      <w:r w:rsidRPr="00DF4E5B">
        <w:rPr>
          <w:rFonts w:eastAsia="Calibri"/>
          <w:sz w:val="28"/>
          <w:szCs w:val="22"/>
          <w:lang w:eastAsia="en-US"/>
        </w:rPr>
        <w:t>Чрез организирането на групови мероприятия и занятия по повод на национални и международни празници, спортни празници, излети, посещения на музеи, еднодневни екскурзии и др.,</w:t>
      </w:r>
      <w:r w:rsidRPr="00DF4E5B">
        <w:rPr>
          <w:rFonts w:ascii="Calibri" w:eastAsia="Calibri" w:hAnsi="Calibri"/>
          <w:sz w:val="22"/>
          <w:szCs w:val="22"/>
          <w:lang w:eastAsia="en-US"/>
        </w:rPr>
        <w:t xml:space="preserve"> </w:t>
      </w:r>
      <w:r w:rsidRPr="00DF4E5B">
        <w:rPr>
          <w:rFonts w:eastAsia="Calibri"/>
          <w:sz w:val="28"/>
          <w:szCs w:val="22"/>
          <w:lang w:eastAsia="en-US"/>
        </w:rPr>
        <w:t xml:space="preserve">се постига и успех в насърчаване на социалното включване; развитие на адаптивните, комуникативните и социалните умения; разширяване на социалните контакти и успешно приобщаване към обществото на децата потребители и техните семейства. </w:t>
      </w:r>
    </w:p>
    <w:p w:rsidR="002E61D6" w:rsidRPr="00DF4E5B" w:rsidRDefault="002E61D6" w:rsidP="00EF48BA">
      <w:pPr>
        <w:ind w:firstLine="708"/>
        <w:jc w:val="both"/>
        <w:rPr>
          <w:rFonts w:eastAsia="Calibri"/>
          <w:sz w:val="28"/>
          <w:szCs w:val="22"/>
          <w:lang w:eastAsia="en-US"/>
        </w:rPr>
      </w:pPr>
    </w:p>
    <w:p w:rsidR="002E61D6" w:rsidRPr="00DF4E5B" w:rsidRDefault="002E61D6" w:rsidP="00EF48BA">
      <w:pPr>
        <w:ind w:firstLine="708"/>
        <w:jc w:val="both"/>
        <w:rPr>
          <w:rFonts w:eastAsia="Calibri"/>
          <w:b/>
          <w:sz w:val="28"/>
          <w:szCs w:val="22"/>
          <w:lang w:eastAsia="en-US"/>
        </w:rPr>
      </w:pPr>
      <w:r w:rsidRPr="00DF4E5B">
        <w:rPr>
          <w:rFonts w:eastAsia="Calibri"/>
          <w:b/>
          <w:sz w:val="28"/>
          <w:szCs w:val="22"/>
          <w:lang w:eastAsia="en-US"/>
        </w:rPr>
        <w:t>2. Постигнати резултати по отношение популяризирането на услугата в общността:</w:t>
      </w:r>
    </w:p>
    <w:p w:rsidR="002E61D6" w:rsidRPr="00DF4E5B" w:rsidRDefault="002E61D6" w:rsidP="00EF48BA">
      <w:pPr>
        <w:numPr>
          <w:ilvl w:val="0"/>
          <w:numId w:val="23"/>
        </w:numPr>
        <w:spacing w:line="276" w:lineRule="auto"/>
        <w:ind w:left="0" w:firstLine="1428"/>
        <w:contextualSpacing/>
        <w:jc w:val="both"/>
        <w:rPr>
          <w:rFonts w:eastAsia="Calibri"/>
          <w:sz w:val="28"/>
          <w:szCs w:val="22"/>
          <w:lang w:eastAsia="en-US"/>
        </w:rPr>
      </w:pPr>
      <w:r w:rsidRPr="00DF4E5B">
        <w:rPr>
          <w:rFonts w:eastAsia="Calibri"/>
          <w:sz w:val="28"/>
          <w:szCs w:val="22"/>
          <w:lang w:eastAsia="en-US"/>
        </w:rPr>
        <w:t xml:space="preserve">„Ден на отворените врати“ – социалната услуга бе отворена за всички желаещи да се запознаят с дейността й, с потребителите и с екипа, предоставящ услугата; консултации с родители/настойници, които се притесняват за развитието на децата си.  </w:t>
      </w:r>
    </w:p>
    <w:p w:rsidR="002E61D6" w:rsidRPr="00DF4E5B" w:rsidRDefault="002E61D6" w:rsidP="00EF48BA">
      <w:pPr>
        <w:numPr>
          <w:ilvl w:val="0"/>
          <w:numId w:val="23"/>
        </w:numPr>
        <w:spacing w:line="276" w:lineRule="auto"/>
        <w:ind w:left="0" w:firstLine="1428"/>
        <w:contextualSpacing/>
        <w:jc w:val="both"/>
        <w:rPr>
          <w:rFonts w:eastAsia="Calibri"/>
          <w:sz w:val="28"/>
          <w:szCs w:val="22"/>
          <w:lang w:eastAsia="en-US"/>
        </w:rPr>
      </w:pPr>
      <w:r w:rsidRPr="00DF4E5B">
        <w:rPr>
          <w:rFonts w:eastAsia="Calibri"/>
          <w:sz w:val="28"/>
          <w:szCs w:val="22"/>
          <w:lang w:eastAsia="en-US"/>
        </w:rPr>
        <w:t xml:space="preserve">Участие на социалната услуга в благотворителни базари – Мартенски, Великденски и Коледен базар. </w:t>
      </w:r>
    </w:p>
    <w:p w:rsidR="002E61D6" w:rsidRPr="00DF4E5B" w:rsidRDefault="002E61D6" w:rsidP="00E8627D">
      <w:pPr>
        <w:spacing w:after="200" w:line="276" w:lineRule="auto"/>
        <w:ind w:left="1428" w:right="-142"/>
        <w:contextualSpacing/>
        <w:jc w:val="both"/>
        <w:rPr>
          <w:rFonts w:eastAsia="Calibri"/>
          <w:sz w:val="28"/>
          <w:szCs w:val="22"/>
          <w:lang w:eastAsia="en-US"/>
        </w:rPr>
      </w:pPr>
    </w:p>
    <w:p w:rsidR="002E61D6" w:rsidRPr="00DF4E5B" w:rsidRDefault="002E61D6" w:rsidP="002E61D6">
      <w:pPr>
        <w:ind w:right="-142" w:firstLine="709"/>
        <w:jc w:val="both"/>
        <w:rPr>
          <w:rFonts w:eastAsia="Calibri"/>
          <w:b/>
          <w:sz w:val="28"/>
          <w:szCs w:val="22"/>
          <w:lang w:eastAsia="en-US"/>
        </w:rPr>
      </w:pPr>
      <w:r w:rsidRPr="00DF4E5B">
        <w:rPr>
          <w:rFonts w:eastAsia="Calibri"/>
          <w:b/>
          <w:sz w:val="28"/>
          <w:szCs w:val="22"/>
          <w:lang w:eastAsia="en-US"/>
        </w:rPr>
        <w:t>3. Добри резултати по отношение на ефективността на предоставяната социална услуга.</w:t>
      </w:r>
    </w:p>
    <w:p w:rsidR="002E61D6" w:rsidRPr="00DF4E5B" w:rsidRDefault="002E61D6" w:rsidP="002E61D6">
      <w:pPr>
        <w:numPr>
          <w:ilvl w:val="0"/>
          <w:numId w:val="23"/>
        </w:numPr>
        <w:spacing w:after="200" w:line="276" w:lineRule="auto"/>
        <w:ind w:left="0" w:right="-142" w:firstLine="1428"/>
        <w:contextualSpacing/>
        <w:jc w:val="both"/>
        <w:rPr>
          <w:rFonts w:eastAsia="Calibri"/>
          <w:sz w:val="28"/>
          <w:szCs w:val="22"/>
          <w:lang w:eastAsia="en-US"/>
        </w:rPr>
      </w:pPr>
      <w:r w:rsidRPr="00DF4E5B">
        <w:rPr>
          <w:rFonts w:eastAsia="Calibri"/>
          <w:sz w:val="28"/>
          <w:szCs w:val="22"/>
          <w:lang w:eastAsia="en-US"/>
        </w:rPr>
        <w:t>Осигуряват се обучения и супервизии за персонала, което подобрява работната среда и микроклимата в социалните услуги. Това от своя страна спомага и за подобряване качеството на предоставяните социални услуги в Центъра.</w:t>
      </w:r>
    </w:p>
    <w:p w:rsidR="002E61D6" w:rsidRPr="00DF4E5B" w:rsidRDefault="002E61D6" w:rsidP="002E61D6">
      <w:pPr>
        <w:numPr>
          <w:ilvl w:val="0"/>
          <w:numId w:val="23"/>
        </w:numPr>
        <w:spacing w:after="200" w:line="276" w:lineRule="auto"/>
        <w:ind w:left="0" w:right="-142" w:firstLine="1428"/>
        <w:contextualSpacing/>
        <w:jc w:val="both"/>
        <w:rPr>
          <w:rFonts w:eastAsia="Calibri"/>
          <w:sz w:val="28"/>
          <w:szCs w:val="22"/>
          <w:lang w:eastAsia="en-US"/>
        </w:rPr>
      </w:pPr>
      <w:r w:rsidRPr="00DF4E5B">
        <w:rPr>
          <w:rFonts w:eastAsia="Calibri"/>
          <w:sz w:val="28"/>
          <w:szCs w:val="22"/>
          <w:lang w:eastAsia="en-US"/>
        </w:rPr>
        <w:t>По-добри резултати в пряката работа с потребителите са постигнати и чрез прилагане на индивидуален подход към всеки потребител, съобразно неговите потребности.</w:t>
      </w:r>
    </w:p>
    <w:p w:rsidR="002E61D6" w:rsidRPr="00DF4E5B" w:rsidRDefault="002E61D6" w:rsidP="002E61D6">
      <w:pPr>
        <w:numPr>
          <w:ilvl w:val="0"/>
          <w:numId w:val="23"/>
        </w:numPr>
        <w:spacing w:after="200" w:line="276" w:lineRule="auto"/>
        <w:ind w:left="0" w:right="-142" w:firstLine="1428"/>
        <w:contextualSpacing/>
        <w:jc w:val="both"/>
        <w:rPr>
          <w:rFonts w:eastAsia="Calibri"/>
          <w:sz w:val="28"/>
          <w:szCs w:val="22"/>
          <w:lang w:eastAsia="en-US"/>
        </w:rPr>
      </w:pPr>
      <w:r w:rsidRPr="00DF4E5B">
        <w:rPr>
          <w:rFonts w:eastAsia="Calibri"/>
          <w:sz w:val="28"/>
          <w:szCs w:val="22"/>
          <w:lang w:eastAsia="en-US"/>
        </w:rPr>
        <w:t>Осигуряване правото на личен избор и свободно изразяване на мнение на всеки потребител.</w:t>
      </w:r>
    </w:p>
    <w:p w:rsidR="002E61D6" w:rsidRPr="00DF4E5B" w:rsidRDefault="002E61D6" w:rsidP="002E61D6">
      <w:pPr>
        <w:numPr>
          <w:ilvl w:val="0"/>
          <w:numId w:val="23"/>
        </w:numPr>
        <w:spacing w:after="200" w:line="276" w:lineRule="auto"/>
        <w:ind w:left="0" w:right="-142" w:firstLine="1428"/>
        <w:contextualSpacing/>
        <w:jc w:val="both"/>
        <w:rPr>
          <w:rFonts w:eastAsia="Calibri"/>
          <w:sz w:val="28"/>
          <w:szCs w:val="22"/>
          <w:lang w:eastAsia="en-US"/>
        </w:rPr>
      </w:pPr>
      <w:r w:rsidRPr="00DF4E5B">
        <w:rPr>
          <w:rFonts w:eastAsia="Calibri"/>
          <w:sz w:val="28"/>
          <w:szCs w:val="22"/>
          <w:lang w:eastAsia="en-US"/>
        </w:rPr>
        <w:lastRenderedPageBreak/>
        <w:t xml:space="preserve">Родителите/настойниците свободно споделят мнението си по въпроси свързани със социалната услуга, директната работа с децата и свободно задават въпроси и търсят подкрепа от специалистите.  </w:t>
      </w:r>
    </w:p>
    <w:p w:rsidR="002E61D6" w:rsidRPr="00DF4E5B" w:rsidRDefault="002E61D6" w:rsidP="002E61D6">
      <w:pPr>
        <w:numPr>
          <w:ilvl w:val="0"/>
          <w:numId w:val="23"/>
        </w:numPr>
        <w:spacing w:after="200" w:line="276" w:lineRule="auto"/>
        <w:ind w:left="0" w:right="-142" w:firstLine="1428"/>
        <w:contextualSpacing/>
        <w:jc w:val="both"/>
        <w:rPr>
          <w:rFonts w:eastAsia="Calibri"/>
          <w:sz w:val="28"/>
          <w:szCs w:val="22"/>
          <w:lang w:eastAsia="en-US"/>
        </w:rPr>
      </w:pPr>
      <w:r w:rsidRPr="00DF4E5B">
        <w:rPr>
          <w:rFonts w:eastAsia="Calibri"/>
          <w:sz w:val="28"/>
          <w:szCs w:val="22"/>
          <w:lang w:eastAsia="en-US"/>
        </w:rPr>
        <w:t xml:space="preserve">Консултации с родителите/настойниците, с цел даване на насоки, препоръки и съвети, свързани с децата им. По този начин са изградени доверителни отношения с родители/настойници и деца. Изградена е добра комуникация и координация между потребителите, техните близки и роднини и екипа на социалната услуга. </w:t>
      </w:r>
    </w:p>
    <w:p w:rsidR="008D16B7" w:rsidRPr="00DF4E5B" w:rsidRDefault="002E61D6" w:rsidP="002E61D6">
      <w:pPr>
        <w:ind w:right="-142" w:firstLine="708"/>
        <w:jc w:val="both"/>
        <w:rPr>
          <w:rFonts w:eastAsia="Calibri"/>
          <w:sz w:val="28"/>
          <w:szCs w:val="22"/>
          <w:lang w:eastAsia="en-US"/>
        </w:rPr>
      </w:pPr>
      <w:r w:rsidRPr="00DF4E5B">
        <w:rPr>
          <w:rFonts w:eastAsia="Calibri"/>
          <w:sz w:val="28"/>
          <w:szCs w:val="22"/>
          <w:lang w:eastAsia="en-US"/>
        </w:rPr>
        <w:t>През 2025 г. от бюджета на социалната услуга</w:t>
      </w:r>
      <w:r w:rsidR="008D16B7" w:rsidRPr="00DF4E5B">
        <w:rPr>
          <w:rFonts w:eastAsia="Calibri"/>
          <w:sz w:val="28"/>
          <w:szCs w:val="22"/>
          <w:lang w:eastAsia="en-US"/>
        </w:rPr>
        <w:t>:</w:t>
      </w:r>
    </w:p>
    <w:p w:rsidR="002E61D6" w:rsidRPr="00DF4E5B" w:rsidRDefault="008D16B7" w:rsidP="002E61D6">
      <w:pPr>
        <w:ind w:right="-142" w:firstLine="708"/>
        <w:jc w:val="both"/>
        <w:rPr>
          <w:rFonts w:eastAsia="Calibri"/>
          <w:sz w:val="28"/>
          <w:szCs w:val="22"/>
          <w:lang w:eastAsia="en-US"/>
        </w:rPr>
      </w:pPr>
      <w:r w:rsidRPr="00DF4E5B">
        <w:rPr>
          <w:rFonts w:eastAsia="Calibri"/>
          <w:sz w:val="28"/>
          <w:szCs w:val="22"/>
          <w:lang w:eastAsia="en-US"/>
        </w:rPr>
        <w:t xml:space="preserve">- </w:t>
      </w:r>
      <w:r w:rsidR="002E61D6" w:rsidRPr="00DF4E5B">
        <w:rPr>
          <w:rFonts w:eastAsia="Calibri"/>
          <w:sz w:val="28"/>
          <w:szCs w:val="22"/>
          <w:lang w:eastAsia="en-US"/>
        </w:rPr>
        <w:t xml:space="preserve"> закупен </w:t>
      </w:r>
      <w:r w:rsidRPr="00DF4E5B">
        <w:rPr>
          <w:rFonts w:eastAsia="Calibri"/>
          <w:sz w:val="28"/>
          <w:szCs w:val="22"/>
          <w:lang w:eastAsia="en-US"/>
        </w:rPr>
        <w:t xml:space="preserve">е </w:t>
      </w:r>
      <w:r w:rsidR="002E61D6" w:rsidRPr="00DF4E5B">
        <w:rPr>
          <w:rFonts w:eastAsia="Calibri"/>
          <w:sz w:val="28"/>
          <w:szCs w:val="22"/>
          <w:lang w:eastAsia="en-US"/>
        </w:rPr>
        <w:t>софтуер за отчитане на документооборота в социалните услуги и софтуер електронн</w:t>
      </w:r>
      <w:r w:rsidRPr="00DF4E5B">
        <w:rPr>
          <w:rFonts w:eastAsia="Calibri"/>
          <w:sz w:val="28"/>
          <w:szCs w:val="22"/>
          <w:lang w:eastAsia="en-US"/>
        </w:rPr>
        <w:t xml:space="preserve">о досие и управление на </w:t>
      </w:r>
      <w:r w:rsidR="002E61D6" w:rsidRPr="00DF4E5B">
        <w:rPr>
          <w:rFonts w:eastAsia="Calibri"/>
          <w:sz w:val="28"/>
          <w:szCs w:val="22"/>
          <w:lang w:eastAsia="en-US"/>
        </w:rPr>
        <w:t xml:space="preserve"> социални</w:t>
      </w:r>
      <w:r w:rsidRPr="00DF4E5B">
        <w:rPr>
          <w:rFonts w:eastAsia="Calibri"/>
          <w:sz w:val="28"/>
          <w:szCs w:val="22"/>
          <w:lang w:eastAsia="en-US"/>
        </w:rPr>
        <w:t>те</w:t>
      </w:r>
      <w:r w:rsidR="002E61D6" w:rsidRPr="00DF4E5B">
        <w:rPr>
          <w:rFonts w:eastAsia="Calibri"/>
          <w:sz w:val="28"/>
          <w:szCs w:val="22"/>
          <w:lang w:eastAsia="en-US"/>
        </w:rPr>
        <w:t xml:space="preserve"> услуг</w:t>
      </w:r>
      <w:r w:rsidRPr="00DF4E5B">
        <w:rPr>
          <w:rFonts w:eastAsia="Calibri"/>
          <w:sz w:val="28"/>
          <w:szCs w:val="22"/>
          <w:lang w:eastAsia="en-US"/>
        </w:rPr>
        <w:t>и на стойност 1872,00лв с ДДС;</w:t>
      </w:r>
    </w:p>
    <w:p w:rsidR="002E61D6" w:rsidRPr="00DF4E5B" w:rsidRDefault="008D16B7" w:rsidP="002E61D6">
      <w:pPr>
        <w:ind w:right="-142" w:firstLine="708"/>
        <w:jc w:val="both"/>
        <w:rPr>
          <w:rFonts w:eastAsia="Calibri"/>
          <w:sz w:val="28"/>
          <w:szCs w:val="22"/>
          <w:lang w:eastAsia="en-US"/>
        </w:rPr>
      </w:pPr>
      <w:r w:rsidRPr="00DF4E5B">
        <w:rPr>
          <w:rFonts w:eastAsia="Calibri"/>
          <w:sz w:val="28"/>
          <w:szCs w:val="22"/>
          <w:lang w:eastAsia="en-US"/>
        </w:rPr>
        <w:t xml:space="preserve">- </w:t>
      </w:r>
      <w:r w:rsidR="002E61D6" w:rsidRPr="00DF4E5B">
        <w:rPr>
          <w:rFonts w:eastAsia="Calibri"/>
          <w:sz w:val="28"/>
          <w:szCs w:val="22"/>
          <w:lang w:eastAsia="en-US"/>
        </w:rPr>
        <w:t>извършено</w:t>
      </w:r>
      <w:r w:rsidRPr="00DF4E5B">
        <w:rPr>
          <w:rFonts w:eastAsia="Calibri"/>
          <w:sz w:val="28"/>
          <w:szCs w:val="22"/>
          <w:lang w:eastAsia="en-US"/>
        </w:rPr>
        <w:t xml:space="preserve"> е</w:t>
      </w:r>
      <w:r w:rsidR="002E61D6" w:rsidRPr="00DF4E5B">
        <w:rPr>
          <w:rFonts w:eastAsia="Calibri"/>
          <w:sz w:val="28"/>
          <w:szCs w:val="22"/>
          <w:lang w:eastAsia="en-US"/>
        </w:rPr>
        <w:t xml:space="preserve"> вътрешно боядисване на помещенията на с</w:t>
      </w:r>
      <w:r w:rsidRPr="00DF4E5B">
        <w:rPr>
          <w:rFonts w:eastAsia="Calibri"/>
          <w:sz w:val="28"/>
          <w:szCs w:val="22"/>
          <w:lang w:eastAsia="en-US"/>
        </w:rPr>
        <w:t>тойност 9 246,12 лв. с вкл. ДДС;</w:t>
      </w:r>
    </w:p>
    <w:p w:rsidR="002E61D6" w:rsidRPr="00DF4E5B" w:rsidRDefault="008D16B7" w:rsidP="002E61D6">
      <w:pPr>
        <w:ind w:right="-142" w:firstLine="708"/>
        <w:jc w:val="both"/>
        <w:rPr>
          <w:rFonts w:eastAsia="Calibri"/>
          <w:sz w:val="28"/>
          <w:szCs w:val="22"/>
          <w:lang w:eastAsia="en-US"/>
        </w:rPr>
      </w:pPr>
      <w:r w:rsidRPr="00DF4E5B">
        <w:rPr>
          <w:rFonts w:eastAsia="Calibri"/>
          <w:sz w:val="28"/>
          <w:szCs w:val="22"/>
          <w:lang w:eastAsia="en-US"/>
        </w:rPr>
        <w:t xml:space="preserve">- изградени са </w:t>
      </w:r>
      <w:r w:rsidR="002E61D6" w:rsidRPr="00DF4E5B">
        <w:rPr>
          <w:rFonts w:eastAsia="Calibri"/>
          <w:sz w:val="28"/>
          <w:szCs w:val="22"/>
          <w:lang w:eastAsia="en-US"/>
        </w:rPr>
        <w:t xml:space="preserve"> тротоари на с</w:t>
      </w:r>
      <w:r w:rsidRPr="00DF4E5B">
        <w:rPr>
          <w:rFonts w:eastAsia="Calibri"/>
          <w:sz w:val="28"/>
          <w:szCs w:val="22"/>
          <w:lang w:eastAsia="en-US"/>
        </w:rPr>
        <w:t>тойност 7 806,00 лв. с вкл. ДДС;</w:t>
      </w:r>
    </w:p>
    <w:p w:rsidR="002E61D6" w:rsidRPr="00DF4E5B" w:rsidRDefault="008D16B7" w:rsidP="002E61D6">
      <w:pPr>
        <w:ind w:right="-142" w:firstLine="708"/>
        <w:jc w:val="both"/>
        <w:rPr>
          <w:rFonts w:eastAsia="Calibri"/>
          <w:sz w:val="28"/>
          <w:szCs w:val="22"/>
          <w:lang w:val="en-US" w:eastAsia="en-US"/>
        </w:rPr>
      </w:pPr>
      <w:r w:rsidRPr="00DF4E5B">
        <w:rPr>
          <w:rFonts w:eastAsia="Calibri"/>
          <w:sz w:val="28"/>
          <w:szCs w:val="22"/>
          <w:lang w:eastAsia="en-US"/>
        </w:rPr>
        <w:t xml:space="preserve">- Закупено е </w:t>
      </w:r>
      <w:r w:rsidR="002E61D6" w:rsidRPr="00DF4E5B">
        <w:rPr>
          <w:rFonts w:eastAsia="Calibri"/>
          <w:sz w:val="28"/>
          <w:szCs w:val="22"/>
          <w:lang w:eastAsia="en-US"/>
        </w:rPr>
        <w:t>мултифункционално устройство за 449,62 лв</w:t>
      </w:r>
      <w:r w:rsidR="002E61D6" w:rsidRPr="00DF4E5B">
        <w:rPr>
          <w:rFonts w:eastAsia="Calibri"/>
          <w:sz w:val="28"/>
          <w:szCs w:val="22"/>
          <w:lang w:val="en-US" w:eastAsia="en-US"/>
        </w:rPr>
        <w:t>.</w:t>
      </w:r>
      <w:r w:rsidR="002E61D6" w:rsidRPr="00DF4E5B">
        <w:rPr>
          <w:rFonts w:eastAsia="Calibri"/>
          <w:sz w:val="28"/>
          <w:szCs w:val="28"/>
          <w:lang w:eastAsia="en-US"/>
        </w:rPr>
        <w:tab/>
        <w:t xml:space="preserve"> </w:t>
      </w:r>
    </w:p>
    <w:p w:rsidR="002E61D6" w:rsidRPr="00DF4E5B" w:rsidRDefault="002E61D6" w:rsidP="002E61D6">
      <w:pPr>
        <w:ind w:firstLine="708"/>
        <w:jc w:val="both"/>
        <w:rPr>
          <w:rFonts w:eastAsia="Calibri"/>
          <w:b/>
          <w:sz w:val="28"/>
          <w:szCs w:val="28"/>
          <w:lang w:eastAsia="en-US"/>
        </w:rPr>
      </w:pPr>
    </w:p>
    <w:p w:rsidR="00F162C1" w:rsidRPr="00DF4E5B" w:rsidRDefault="00F162C1" w:rsidP="00F162C1">
      <w:pPr>
        <w:ind w:firstLine="708"/>
        <w:jc w:val="both"/>
        <w:rPr>
          <w:sz w:val="28"/>
          <w:szCs w:val="28"/>
          <w:lang w:val="ru-RU" w:eastAsia="en-US"/>
        </w:rPr>
      </w:pPr>
      <w:r w:rsidRPr="00DF4E5B">
        <w:rPr>
          <w:b/>
          <w:sz w:val="28"/>
          <w:szCs w:val="28"/>
        </w:rPr>
        <w:t xml:space="preserve">Резидентна грижа – </w:t>
      </w:r>
      <w:r w:rsidRPr="00DF4E5B">
        <w:rPr>
          <w:rFonts w:eastAsia="Calibri"/>
          <w:b/>
          <w:sz w:val="28"/>
          <w:szCs w:val="28"/>
          <w:lang w:eastAsia="en-US"/>
        </w:rPr>
        <w:t>Център за настаняване от семеен тип за деца без увреждания гр. Елхово</w:t>
      </w:r>
      <w:r w:rsidRPr="00DF4E5B">
        <w:rPr>
          <w:rFonts w:eastAsia="Calibri"/>
          <w:sz w:val="28"/>
          <w:szCs w:val="28"/>
          <w:lang w:eastAsia="en-US"/>
        </w:rPr>
        <w:t xml:space="preserve"> е институция за предоставяне на социални услуги на деца на възраст от 3 до 18 г. до завършване на средното образование, но не повече от 20 г. възраст. </w:t>
      </w:r>
      <w:r w:rsidRPr="00DF4E5B">
        <w:rPr>
          <w:sz w:val="28"/>
          <w:szCs w:val="28"/>
          <w:lang w:val="ru-RU" w:eastAsia="en-US"/>
        </w:rPr>
        <w:t xml:space="preserve">Капацитетът на Центъра е от 8 потребители, смесени по възраст и пол. През 2025 г. три деца са настанени в друга социална услуга, едно дете е напуснало услугата и е започнало самостоятелен начин на живот. В края на 2025г. са заети  7 места. </w:t>
      </w:r>
    </w:p>
    <w:p w:rsidR="00F162C1" w:rsidRPr="00DF4E5B" w:rsidRDefault="00F162C1" w:rsidP="00F162C1">
      <w:pPr>
        <w:ind w:firstLine="709"/>
        <w:jc w:val="both"/>
        <w:rPr>
          <w:rFonts w:eastAsia="Calibri"/>
          <w:sz w:val="28"/>
          <w:szCs w:val="28"/>
          <w:lang w:eastAsia="en-US"/>
        </w:rPr>
      </w:pPr>
      <w:r w:rsidRPr="00DF4E5B">
        <w:rPr>
          <w:rFonts w:eastAsia="Calibri"/>
          <w:sz w:val="28"/>
          <w:szCs w:val="28"/>
          <w:lang w:eastAsia="en-US"/>
        </w:rPr>
        <w:t>В услугата се осигурява 24-часова грижа за посрещане на ежедневните потребности. Предоставянето на различни социални услуги в</w:t>
      </w:r>
      <w:r w:rsidRPr="00DF4E5B">
        <w:rPr>
          <w:sz w:val="28"/>
          <w:szCs w:val="28"/>
        </w:rPr>
        <w:t xml:space="preserve"> Резидентна грижа –</w:t>
      </w:r>
      <w:r w:rsidRPr="00DF4E5B">
        <w:rPr>
          <w:b/>
          <w:sz w:val="28"/>
          <w:szCs w:val="28"/>
        </w:rPr>
        <w:t xml:space="preserve"> </w:t>
      </w:r>
      <w:r w:rsidRPr="00DF4E5B">
        <w:rPr>
          <w:rFonts w:eastAsia="Calibri"/>
          <w:sz w:val="28"/>
          <w:szCs w:val="28"/>
          <w:lang w:eastAsia="en-US"/>
        </w:rPr>
        <w:t xml:space="preserve"> Център за настаняване от семеен тип има за цел да организира и предложи подходящи условия, както и възможности да се отговори на ключовите потребности на настанените деца. </w:t>
      </w:r>
      <w:r w:rsidRPr="00DF4E5B">
        <w:rPr>
          <w:sz w:val="28"/>
          <w:szCs w:val="28"/>
        </w:rPr>
        <w:t xml:space="preserve"> </w:t>
      </w:r>
    </w:p>
    <w:p w:rsidR="002E61D6" w:rsidRPr="00DF4E5B" w:rsidRDefault="002E61D6" w:rsidP="002E61D6">
      <w:pPr>
        <w:ind w:firstLine="708"/>
        <w:jc w:val="both"/>
        <w:rPr>
          <w:sz w:val="28"/>
          <w:szCs w:val="28"/>
        </w:rPr>
      </w:pPr>
      <w:r w:rsidRPr="00DF4E5B">
        <w:rPr>
          <w:sz w:val="28"/>
          <w:szCs w:val="28"/>
        </w:rPr>
        <w:t>В Резидентна грижа – Център за настаняване от семеен тип</w:t>
      </w:r>
      <w:r w:rsidRPr="00DF4E5B">
        <w:rPr>
          <w:sz w:val="28"/>
          <w:szCs w:val="28"/>
          <w:lang w:val="en-US"/>
        </w:rPr>
        <w:t xml:space="preserve"> за деца</w:t>
      </w:r>
      <w:r w:rsidRPr="00DF4E5B">
        <w:rPr>
          <w:sz w:val="28"/>
          <w:szCs w:val="28"/>
        </w:rPr>
        <w:t xml:space="preserve"> без увреждания /ЦНСТДБУ/ през текущата 2025 г. бяха постигнати следните резултати / това включва посещения на потребителите и успехи в учебната дейност/:</w:t>
      </w:r>
    </w:p>
    <w:p w:rsidR="002E61D6" w:rsidRPr="00DF4E5B" w:rsidRDefault="002E61D6" w:rsidP="002E61D6">
      <w:pPr>
        <w:numPr>
          <w:ilvl w:val="0"/>
          <w:numId w:val="24"/>
        </w:numPr>
        <w:spacing w:after="200" w:line="276" w:lineRule="auto"/>
        <w:contextualSpacing/>
        <w:jc w:val="both"/>
        <w:rPr>
          <w:sz w:val="28"/>
          <w:szCs w:val="28"/>
        </w:rPr>
      </w:pPr>
      <w:r w:rsidRPr="00DF4E5B">
        <w:rPr>
          <w:sz w:val="28"/>
          <w:szCs w:val="28"/>
        </w:rPr>
        <w:t xml:space="preserve">Децата се включиха в мартенски и великденски благотворителни базари; </w:t>
      </w:r>
    </w:p>
    <w:p w:rsidR="002E61D6" w:rsidRPr="00DF4E5B" w:rsidRDefault="002E61D6" w:rsidP="002E61D6">
      <w:pPr>
        <w:numPr>
          <w:ilvl w:val="0"/>
          <w:numId w:val="24"/>
        </w:numPr>
        <w:spacing w:after="200" w:line="276" w:lineRule="auto"/>
        <w:contextualSpacing/>
        <w:jc w:val="both"/>
        <w:rPr>
          <w:sz w:val="28"/>
          <w:szCs w:val="28"/>
        </w:rPr>
      </w:pPr>
      <w:r w:rsidRPr="00DF4E5B">
        <w:rPr>
          <w:sz w:val="28"/>
          <w:szCs w:val="28"/>
        </w:rPr>
        <w:t>Две от децата получават стипендии за отличен успех;</w:t>
      </w:r>
    </w:p>
    <w:p w:rsidR="002E61D6" w:rsidRPr="00DF4E5B" w:rsidRDefault="002E61D6" w:rsidP="002E61D6">
      <w:pPr>
        <w:numPr>
          <w:ilvl w:val="0"/>
          <w:numId w:val="24"/>
        </w:numPr>
        <w:spacing w:after="200" w:line="276" w:lineRule="auto"/>
        <w:contextualSpacing/>
        <w:jc w:val="both"/>
        <w:rPr>
          <w:sz w:val="28"/>
          <w:szCs w:val="28"/>
        </w:rPr>
      </w:pPr>
      <w:r w:rsidRPr="00DF4E5B">
        <w:rPr>
          <w:sz w:val="28"/>
          <w:szCs w:val="28"/>
        </w:rPr>
        <w:t xml:space="preserve">Двама от потребителите на социалната услуга са част от менторската програма на „ Скритите таланти на България “/ те са с отличен успех и са стимулирани за повече успехи с цел кариерно развитие/; </w:t>
      </w:r>
    </w:p>
    <w:p w:rsidR="002E61D6" w:rsidRPr="00DF4E5B" w:rsidRDefault="002E61D6" w:rsidP="002E61D6">
      <w:pPr>
        <w:numPr>
          <w:ilvl w:val="0"/>
          <w:numId w:val="24"/>
        </w:numPr>
        <w:spacing w:after="200" w:line="276" w:lineRule="auto"/>
        <w:contextualSpacing/>
        <w:jc w:val="both"/>
        <w:rPr>
          <w:sz w:val="28"/>
          <w:szCs w:val="28"/>
        </w:rPr>
      </w:pPr>
      <w:r w:rsidRPr="00DF4E5B">
        <w:rPr>
          <w:sz w:val="28"/>
          <w:szCs w:val="28"/>
        </w:rPr>
        <w:t>Потребителите на социалната услуга участват в мероприятията организирани от община Елхово;</w:t>
      </w:r>
    </w:p>
    <w:p w:rsidR="002E61D6" w:rsidRPr="00DF4E5B" w:rsidRDefault="002E61D6" w:rsidP="002E61D6">
      <w:pPr>
        <w:numPr>
          <w:ilvl w:val="0"/>
          <w:numId w:val="24"/>
        </w:numPr>
        <w:spacing w:after="200" w:line="276" w:lineRule="auto"/>
        <w:contextualSpacing/>
        <w:jc w:val="both"/>
        <w:rPr>
          <w:sz w:val="28"/>
          <w:szCs w:val="28"/>
        </w:rPr>
      </w:pPr>
      <w:r w:rsidRPr="00DF4E5B">
        <w:rPr>
          <w:sz w:val="28"/>
          <w:szCs w:val="28"/>
        </w:rPr>
        <w:lastRenderedPageBreak/>
        <w:t xml:space="preserve">Един от потребителите във връзка с участие в Менторската програма участва в организиран лагер </w:t>
      </w:r>
      <w:r w:rsidRPr="00DF4E5B">
        <w:rPr>
          <w:rFonts w:eastAsia="Calibri"/>
          <w:bCs/>
          <w:sz w:val="28"/>
          <w:szCs w:val="28"/>
          <w:lang w:eastAsia="en-US"/>
        </w:rPr>
        <w:t xml:space="preserve">в лагерна база “Припеците“, намираща се в с. Годлево община Разлог; </w:t>
      </w:r>
    </w:p>
    <w:p w:rsidR="002E61D6" w:rsidRPr="00DF4E5B" w:rsidRDefault="002E61D6" w:rsidP="002E61D6">
      <w:pPr>
        <w:numPr>
          <w:ilvl w:val="0"/>
          <w:numId w:val="24"/>
        </w:numPr>
        <w:spacing w:after="200" w:line="276" w:lineRule="auto"/>
        <w:contextualSpacing/>
        <w:jc w:val="both"/>
        <w:rPr>
          <w:sz w:val="28"/>
          <w:szCs w:val="28"/>
        </w:rPr>
      </w:pPr>
      <w:r w:rsidRPr="00DF4E5B">
        <w:rPr>
          <w:sz w:val="28"/>
          <w:szCs w:val="28"/>
        </w:rPr>
        <w:t>Във връзка с предстоящото завършване на ученик от 12 клас и отличен успех</w:t>
      </w:r>
      <w:r w:rsidR="00DD6476" w:rsidRPr="00DF4E5B">
        <w:rPr>
          <w:sz w:val="28"/>
          <w:szCs w:val="28"/>
        </w:rPr>
        <w:t>, последният</w:t>
      </w:r>
      <w:r w:rsidRPr="00DF4E5B">
        <w:rPr>
          <w:sz w:val="28"/>
          <w:szCs w:val="28"/>
        </w:rPr>
        <w:t xml:space="preserve"> получи стипендия от Администрацията на  Президента на  Република България, която се изразява в еднократна финансова помощ по инициативата „Подкрепи една мечта“;</w:t>
      </w:r>
    </w:p>
    <w:p w:rsidR="002E61D6" w:rsidRPr="00DF4E5B" w:rsidRDefault="002E61D6" w:rsidP="00F162C1">
      <w:pPr>
        <w:numPr>
          <w:ilvl w:val="0"/>
          <w:numId w:val="24"/>
        </w:numPr>
        <w:spacing w:after="200" w:line="276" w:lineRule="auto"/>
        <w:contextualSpacing/>
        <w:jc w:val="both"/>
        <w:rPr>
          <w:sz w:val="28"/>
          <w:szCs w:val="28"/>
        </w:rPr>
      </w:pPr>
      <w:r w:rsidRPr="00DF4E5B">
        <w:rPr>
          <w:sz w:val="28"/>
          <w:szCs w:val="28"/>
        </w:rPr>
        <w:t>Всички потребители участваха в организиран летен отдих в Еко център Родни простори гр. Приморско. Средствата са заплатени от бюджета на социалната услуга, стойността е 170,00 лв. на потребител.</w:t>
      </w:r>
    </w:p>
    <w:p w:rsidR="002E61D6" w:rsidRPr="00DF4E5B" w:rsidRDefault="002E61D6" w:rsidP="002E61D6">
      <w:pPr>
        <w:ind w:firstLine="709"/>
        <w:jc w:val="both"/>
        <w:rPr>
          <w:rFonts w:eastAsia="Calibri"/>
          <w:sz w:val="28"/>
          <w:szCs w:val="28"/>
          <w:lang w:eastAsia="en-US"/>
        </w:rPr>
      </w:pPr>
      <w:r w:rsidRPr="00DF4E5B">
        <w:rPr>
          <w:rFonts w:eastAsia="Calibri"/>
          <w:sz w:val="28"/>
          <w:szCs w:val="28"/>
          <w:lang w:eastAsia="en-US"/>
        </w:rPr>
        <w:t>През 2025 г. от бюджета на социалната услуга е закупен софтуер за отчитане на документооборота в социалните услуги и софтуер електронно досие и управление на случай в социални услуги на стойност 1872,00лв с ДДС.</w:t>
      </w:r>
    </w:p>
    <w:p w:rsidR="00911E2E" w:rsidRPr="00DF4E5B" w:rsidRDefault="00911E2E" w:rsidP="002E61D6">
      <w:pPr>
        <w:ind w:firstLine="709"/>
        <w:jc w:val="both"/>
        <w:rPr>
          <w:rFonts w:eastAsia="Calibri"/>
          <w:sz w:val="28"/>
          <w:szCs w:val="28"/>
          <w:lang w:eastAsia="en-US"/>
        </w:rPr>
      </w:pPr>
    </w:p>
    <w:p w:rsidR="002E61D6" w:rsidRPr="00DF4E5B" w:rsidRDefault="002E61D6" w:rsidP="002E61D6">
      <w:pPr>
        <w:ind w:firstLine="708"/>
        <w:jc w:val="both"/>
        <w:rPr>
          <w:sz w:val="28"/>
          <w:szCs w:val="28"/>
        </w:rPr>
      </w:pPr>
      <w:r w:rsidRPr="00DF4E5B">
        <w:rPr>
          <w:b/>
          <w:sz w:val="28"/>
          <w:szCs w:val="28"/>
        </w:rPr>
        <w:t>Резидентна грижа – Център за настаняване от семеен тип</w:t>
      </w:r>
      <w:r w:rsidRPr="00DF4E5B">
        <w:rPr>
          <w:b/>
          <w:sz w:val="28"/>
          <w:szCs w:val="28"/>
          <w:lang w:val="en-US"/>
        </w:rPr>
        <w:t xml:space="preserve"> за деца</w:t>
      </w:r>
      <w:r w:rsidRPr="00DF4E5B">
        <w:rPr>
          <w:b/>
          <w:sz w:val="28"/>
          <w:szCs w:val="28"/>
        </w:rPr>
        <w:t xml:space="preserve"> и младежи с увреждания /ЦНСТДМУ/</w:t>
      </w:r>
      <w:r w:rsidRPr="00DF4E5B">
        <w:rPr>
          <w:sz w:val="28"/>
          <w:szCs w:val="28"/>
        </w:rPr>
        <w:t xml:space="preserve"> е социална услуга от резидентен тип, която предоставя жизнена среда за пълноценното израстване и развитие на деца и младежи с трайни увреждания.</w:t>
      </w:r>
    </w:p>
    <w:p w:rsidR="002E61D6" w:rsidRPr="00DF4E5B" w:rsidRDefault="002E61D6" w:rsidP="002E61D6">
      <w:pPr>
        <w:ind w:firstLine="708"/>
        <w:jc w:val="both"/>
        <w:rPr>
          <w:sz w:val="28"/>
          <w:szCs w:val="28"/>
        </w:rPr>
      </w:pPr>
      <w:r w:rsidRPr="00DF4E5B">
        <w:rPr>
          <w:sz w:val="28"/>
          <w:szCs w:val="28"/>
        </w:rPr>
        <w:t>През 2025 г. пет от потребителите участваха в организиран летен отдих в Еко център Родни простори гр. Приморско. Средствата са заплатени от бюджета на социалната услуга, стойността е 170,00 лв. на потребител. В социалната услуга се отбелязват всички християнски празници, рождени и именни дни.</w:t>
      </w:r>
    </w:p>
    <w:p w:rsidR="002E61D6" w:rsidRPr="00DF4E5B" w:rsidRDefault="002E61D6" w:rsidP="002E61D6">
      <w:pPr>
        <w:jc w:val="both"/>
        <w:rPr>
          <w:sz w:val="28"/>
          <w:szCs w:val="28"/>
        </w:rPr>
      </w:pPr>
      <w:r w:rsidRPr="00DF4E5B">
        <w:rPr>
          <w:sz w:val="28"/>
          <w:szCs w:val="28"/>
        </w:rPr>
        <w:tab/>
        <w:t>В Центъра се създава среда близка до семейната, при която децата и младежите получават необходимата им индивидуализирана грижа и подкрепа за личностно съзряване и изграждане на умения за самостоятелен и независим живот. Организирането на живота и услугите в него са насочени към създаването на условия и нагласи на децата и младежите за равнопоставено участие в живота на местната общност.</w:t>
      </w:r>
    </w:p>
    <w:p w:rsidR="002E61D6" w:rsidRPr="00DF4E5B" w:rsidRDefault="002E61D6" w:rsidP="002E61D6">
      <w:pPr>
        <w:ind w:firstLine="709"/>
        <w:jc w:val="both"/>
        <w:rPr>
          <w:sz w:val="28"/>
          <w:szCs w:val="28"/>
          <w:lang w:val="ru-RU" w:eastAsia="en-US"/>
        </w:rPr>
      </w:pPr>
      <w:r w:rsidRPr="00DF4E5B">
        <w:rPr>
          <w:sz w:val="28"/>
          <w:szCs w:val="28"/>
        </w:rPr>
        <w:t>Резидентна грижа –</w:t>
      </w:r>
      <w:r w:rsidRPr="00DF4E5B">
        <w:rPr>
          <w:b/>
          <w:sz w:val="28"/>
          <w:szCs w:val="28"/>
        </w:rPr>
        <w:t xml:space="preserve"> </w:t>
      </w:r>
      <w:r w:rsidRPr="00DF4E5B">
        <w:rPr>
          <w:rFonts w:eastAsia="Calibri"/>
          <w:sz w:val="28"/>
          <w:szCs w:val="28"/>
          <w:lang w:eastAsia="en-US"/>
        </w:rPr>
        <w:t xml:space="preserve">Център за настаняване от семеен тип за деца и младежи с увреждания гр.  Елхово е място за предоставяне на социални услуги на деца и младежи на възраст от 17 до 40 години. </w:t>
      </w:r>
      <w:r w:rsidRPr="00DF4E5B">
        <w:rPr>
          <w:sz w:val="28"/>
          <w:szCs w:val="28"/>
          <w:lang w:val="ru-RU" w:eastAsia="en-US"/>
        </w:rPr>
        <w:t>Капацитетът на Центъра е 14 потребители, смесени по възраст, пол, увреждане</w:t>
      </w:r>
      <w:r w:rsidR="00F320BE" w:rsidRPr="00DF4E5B">
        <w:rPr>
          <w:sz w:val="28"/>
          <w:szCs w:val="28"/>
          <w:lang w:val="ru-RU" w:eastAsia="en-US"/>
        </w:rPr>
        <w:t>,</w:t>
      </w:r>
      <w:r w:rsidRPr="00DF4E5B">
        <w:rPr>
          <w:sz w:val="28"/>
          <w:szCs w:val="28"/>
          <w:lang w:val="ru-RU" w:eastAsia="en-US"/>
        </w:rPr>
        <w:t xml:space="preserve"> ниво на автономност. Към настоящият момент 12 места са заети. </w:t>
      </w:r>
    </w:p>
    <w:p w:rsidR="002E61D6" w:rsidRPr="00DF4E5B" w:rsidRDefault="002E61D6" w:rsidP="002E61D6">
      <w:pPr>
        <w:autoSpaceDE w:val="0"/>
        <w:autoSpaceDN w:val="0"/>
        <w:adjustRightInd w:val="0"/>
        <w:ind w:firstLine="708"/>
        <w:jc w:val="both"/>
        <w:rPr>
          <w:rFonts w:eastAsia="Calibri"/>
          <w:sz w:val="28"/>
          <w:szCs w:val="28"/>
          <w:lang w:eastAsia="en-US"/>
        </w:rPr>
      </w:pPr>
      <w:r w:rsidRPr="00DF4E5B">
        <w:rPr>
          <w:rFonts w:eastAsia="Calibri"/>
          <w:sz w:val="28"/>
          <w:szCs w:val="28"/>
          <w:lang w:eastAsia="en-US"/>
        </w:rPr>
        <w:t xml:space="preserve">Предоставянето на различни социални услуги в </w:t>
      </w:r>
      <w:r w:rsidRPr="00DF4E5B">
        <w:rPr>
          <w:sz w:val="28"/>
          <w:szCs w:val="28"/>
        </w:rPr>
        <w:t>Резидентна грижа –</w:t>
      </w:r>
      <w:r w:rsidRPr="00DF4E5B">
        <w:rPr>
          <w:b/>
          <w:sz w:val="28"/>
          <w:szCs w:val="28"/>
        </w:rPr>
        <w:t xml:space="preserve"> </w:t>
      </w:r>
      <w:r w:rsidRPr="00DF4E5B">
        <w:rPr>
          <w:rFonts w:eastAsia="Calibri"/>
          <w:sz w:val="28"/>
          <w:szCs w:val="28"/>
          <w:lang w:eastAsia="en-US"/>
        </w:rPr>
        <w:t xml:space="preserve">Център за настаняване от семеен тип има за цел да организира и предложи подходящи условия, както и възможности да се отговори на ключовите потребности на настанените деца и младежи с увреждания по отношение на тяхното развитие. </w:t>
      </w:r>
    </w:p>
    <w:p w:rsidR="002E61D6" w:rsidRPr="00DF4E5B" w:rsidRDefault="002E61D6" w:rsidP="00F320BE">
      <w:pPr>
        <w:autoSpaceDE w:val="0"/>
        <w:autoSpaceDN w:val="0"/>
        <w:adjustRightInd w:val="0"/>
        <w:ind w:firstLine="708"/>
        <w:jc w:val="both"/>
        <w:rPr>
          <w:rFonts w:eastAsia="Calibri"/>
          <w:sz w:val="28"/>
          <w:szCs w:val="28"/>
          <w:lang w:eastAsia="en-US"/>
        </w:rPr>
      </w:pPr>
      <w:r w:rsidRPr="00DF4E5B">
        <w:rPr>
          <w:rFonts w:eastAsia="Calibri"/>
          <w:sz w:val="28"/>
          <w:szCs w:val="28"/>
          <w:lang w:eastAsia="en-US"/>
        </w:rPr>
        <w:t xml:space="preserve">През 2025 г. в ЦНСТДМУ е извършен ремонт на паважна и бетонова настилка на обща стойност – </w:t>
      </w:r>
      <w:r w:rsidR="00F320BE" w:rsidRPr="00DF4E5B">
        <w:rPr>
          <w:rFonts w:eastAsia="Calibri"/>
          <w:bCs/>
          <w:sz w:val="28"/>
          <w:szCs w:val="28"/>
        </w:rPr>
        <w:t xml:space="preserve">18 691,68 лв. с вкл. ДДС. </w:t>
      </w:r>
      <w:r w:rsidR="00F320BE" w:rsidRPr="00DF4E5B">
        <w:rPr>
          <w:rFonts w:eastAsia="Calibri"/>
          <w:sz w:val="28"/>
          <w:szCs w:val="28"/>
          <w:lang w:eastAsia="en-US"/>
        </w:rPr>
        <w:t>О</w:t>
      </w:r>
      <w:r w:rsidRPr="00DF4E5B">
        <w:rPr>
          <w:rFonts w:eastAsia="Calibri"/>
          <w:sz w:val="28"/>
          <w:szCs w:val="28"/>
          <w:lang w:eastAsia="en-US"/>
        </w:rPr>
        <w:t xml:space="preserve">т бюджета на </w:t>
      </w:r>
      <w:r w:rsidRPr="00DF4E5B">
        <w:rPr>
          <w:rFonts w:eastAsia="Calibri"/>
          <w:sz w:val="28"/>
          <w:szCs w:val="28"/>
          <w:lang w:eastAsia="en-US"/>
        </w:rPr>
        <w:lastRenderedPageBreak/>
        <w:t>социалната услуга е закупен софтуер за отчитане на документооборота в социалните услуги и софтуер електронно досие и управление на случай в социални услуги на стойност 1872,00 лв. с ДДС.</w:t>
      </w:r>
    </w:p>
    <w:p w:rsidR="00F320BE" w:rsidRPr="00DF4E5B" w:rsidRDefault="00F320BE" w:rsidP="00F320BE">
      <w:pPr>
        <w:autoSpaceDE w:val="0"/>
        <w:autoSpaceDN w:val="0"/>
        <w:adjustRightInd w:val="0"/>
        <w:ind w:firstLine="708"/>
        <w:jc w:val="both"/>
        <w:rPr>
          <w:rFonts w:eastAsia="Calibri"/>
          <w:bCs/>
          <w:sz w:val="28"/>
          <w:szCs w:val="28"/>
        </w:rPr>
      </w:pPr>
    </w:p>
    <w:p w:rsidR="002E61D6" w:rsidRPr="00DF4E5B" w:rsidRDefault="002E61D6" w:rsidP="006F3BF3">
      <w:pPr>
        <w:ind w:firstLine="360"/>
        <w:jc w:val="both"/>
        <w:rPr>
          <w:rFonts w:eastAsia="Calibri"/>
          <w:sz w:val="28"/>
          <w:szCs w:val="28"/>
          <w:lang w:eastAsia="en-US"/>
        </w:rPr>
      </w:pPr>
      <w:r w:rsidRPr="00DF4E5B">
        <w:rPr>
          <w:rFonts w:eastAsia="Calibri"/>
          <w:b/>
          <w:sz w:val="28"/>
          <w:szCs w:val="28"/>
          <w:lang w:eastAsia="en-US"/>
        </w:rPr>
        <w:t>Защитено жилище за лица с умствена изостаналост - гр. Елхово / ЗЖЛУИ / е резидентна социална услуга</w:t>
      </w:r>
      <w:r w:rsidRPr="00DF4E5B">
        <w:rPr>
          <w:rFonts w:eastAsia="Calibri"/>
          <w:sz w:val="28"/>
          <w:szCs w:val="28"/>
          <w:lang w:eastAsia="en-US"/>
        </w:rPr>
        <w:t>, делегирана от държавата дейност, в която съгласно разпоредбите на чл. 15 от ЗСУ се прилагат стандартите за качество на следните социални услуги:</w:t>
      </w:r>
    </w:p>
    <w:p w:rsidR="002E61D6" w:rsidRPr="00DF4E5B" w:rsidRDefault="002E61D6" w:rsidP="006F3BF3">
      <w:pPr>
        <w:numPr>
          <w:ilvl w:val="0"/>
          <w:numId w:val="25"/>
        </w:numPr>
        <w:spacing w:line="276" w:lineRule="auto"/>
        <w:ind w:left="0"/>
        <w:contextualSpacing/>
        <w:jc w:val="both"/>
        <w:rPr>
          <w:rFonts w:eastAsia="Calibri"/>
          <w:sz w:val="28"/>
          <w:szCs w:val="28"/>
          <w:lang w:eastAsia="en-US"/>
        </w:rPr>
      </w:pPr>
      <w:r w:rsidRPr="00DF4E5B">
        <w:rPr>
          <w:rFonts w:eastAsia="Calibri"/>
          <w:sz w:val="28"/>
          <w:szCs w:val="28"/>
          <w:lang w:eastAsia="en-US"/>
        </w:rPr>
        <w:t>резидентна грижа;</w:t>
      </w:r>
    </w:p>
    <w:p w:rsidR="002E61D6" w:rsidRPr="00DF4E5B" w:rsidRDefault="002E61D6" w:rsidP="006F3BF3">
      <w:pPr>
        <w:numPr>
          <w:ilvl w:val="0"/>
          <w:numId w:val="25"/>
        </w:numPr>
        <w:spacing w:line="276" w:lineRule="auto"/>
        <w:ind w:left="0"/>
        <w:contextualSpacing/>
        <w:jc w:val="both"/>
        <w:rPr>
          <w:rFonts w:eastAsia="Calibri"/>
          <w:sz w:val="28"/>
          <w:szCs w:val="28"/>
          <w:lang w:eastAsia="en-US"/>
        </w:rPr>
      </w:pPr>
      <w:r w:rsidRPr="00DF4E5B">
        <w:rPr>
          <w:rFonts w:eastAsia="Calibri"/>
          <w:sz w:val="28"/>
          <w:szCs w:val="28"/>
          <w:lang w:eastAsia="en-US"/>
        </w:rPr>
        <w:t>информиране и консултиране;</w:t>
      </w:r>
    </w:p>
    <w:p w:rsidR="002E61D6" w:rsidRPr="00DF4E5B" w:rsidRDefault="002E61D6" w:rsidP="006F3BF3">
      <w:pPr>
        <w:numPr>
          <w:ilvl w:val="0"/>
          <w:numId w:val="25"/>
        </w:numPr>
        <w:spacing w:line="276" w:lineRule="auto"/>
        <w:ind w:left="0"/>
        <w:contextualSpacing/>
        <w:jc w:val="both"/>
        <w:rPr>
          <w:rFonts w:eastAsia="Calibri"/>
          <w:sz w:val="28"/>
          <w:szCs w:val="28"/>
          <w:lang w:eastAsia="en-US"/>
        </w:rPr>
      </w:pPr>
      <w:r w:rsidRPr="00DF4E5B">
        <w:rPr>
          <w:rFonts w:eastAsia="Calibri"/>
          <w:sz w:val="28"/>
          <w:szCs w:val="28"/>
          <w:lang w:eastAsia="en-US"/>
        </w:rPr>
        <w:t>застъпничество и посредничество;</w:t>
      </w:r>
    </w:p>
    <w:p w:rsidR="002E61D6" w:rsidRPr="00DF4E5B" w:rsidRDefault="002E61D6" w:rsidP="006F3BF3">
      <w:pPr>
        <w:numPr>
          <w:ilvl w:val="0"/>
          <w:numId w:val="25"/>
        </w:numPr>
        <w:spacing w:line="276" w:lineRule="auto"/>
        <w:ind w:left="0"/>
        <w:contextualSpacing/>
        <w:jc w:val="both"/>
        <w:rPr>
          <w:rFonts w:eastAsia="Calibri"/>
          <w:sz w:val="28"/>
          <w:szCs w:val="28"/>
          <w:lang w:eastAsia="en-US"/>
        </w:rPr>
      </w:pPr>
      <w:r w:rsidRPr="00DF4E5B">
        <w:rPr>
          <w:rFonts w:eastAsia="Calibri"/>
          <w:sz w:val="28"/>
          <w:szCs w:val="28"/>
          <w:lang w:eastAsia="en-US"/>
        </w:rPr>
        <w:t>обучение за придобиване на умения;</w:t>
      </w:r>
    </w:p>
    <w:p w:rsidR="002E61D6" w:rsidRPr="00DF4E5B" w:rsidRDefault="002E61D6" w:rsidP="006F3BF3">
      <w:pPr>
        <w:ind w:firstLine="360"/>
        <w:jc w:val="both"/>
        <w:rPr>
          <w:rFonts w:eastAsia="Calibri"/>
          <w:sz w:val="28"/>
          <w:szCs w:val="28"/>
          <w:lang w:eastAsia="en-US"/>
        </w:rPr>
      </w:pPr>
      <w:r w:rsidRPr="00DF4E5B">
        <w:rPr>
          <w:rFonts w:eastAsia="Calibri"/>
          <w:sz w:val="28"/>
          <w:szCs w:val="28"/>
          <w:lang w:eastAsia="en-US"/>
        </w:rPr>
        <w:t xml:space="preserve">Организацията на работа се регламентира от изискванията за Закона за социално подпомагане, Правилника за социално подпомагане, Наредбата за качеството на социалните услуги и Стандартите и критериите за качество на социалните услуги. </w:t>
      </w:r>
    </w:p>
    <w:p w:rsidR="002E61D6" w:rsidRPr="00DF4E5B" w:rsidRDefault="002E61D6" w:rsidP="006F3BF3">
      <w:pPr>
        <w:ind w:firstLine="708"/>
        <w:jc w:val="both"/>
        <w:rPr>
          <w:rFonts w:eastAsia="Calibri"/>
          <w:sz w:val="28"/>
          <w:szCs w:val="28"/>
          <w:lang w:eastAsia="en-US"/>
        </w:rPr>
      </w:pPr>
      <w:r w:rsidRPr="00DF4E5B">
        <w:rPr>
          <w:rFonts w:eastAsia="Calibri"/>
          <w:sz w:val="28"/>
          <w:szCs w:val="28"/>
          <w:lang w:eastAsia="en-US"/>
        </w:rPr>
        <w:t xml:space="preserve">Целева група са пълнолетни лица с трайни увреждания / интелектуални затруднения / доказани с ЕР на ТЕЛК/НЕЛК и с възможност за самообслужване и развиване чрез оказване на подкрепа от персонала на ЗЖЛУИ – гр. Елхово. Основната задача на този вид социална услуга в общността е създаване условия за преход между специализираните институции за лица с умствена изостаналост  и обществото.  </w:t>
      </w:r>
    </w:p>
    <w:p w:rsidR="002E61D6" w:rsidRPr="00DF4E5B" w:rsidRDefault="002E61D6" w:rsidP="00787701">
      <w:pPr>
        <w:spacing w:line="276" w:lineRule="auto"/>
        <w:ind w:firstLine="360"/>
        <w:jc w:val="both"/>
        <w:rPr>
          <w:rFonts w:eastAsia="Calibri"/>
          <w:sz w:val="28"/>
          <w:szCs w:val="28"/>
          <w:lang w:eastAsia="en-US"/>
        </w:rPr>
      </w:pPr>
      <w:r w:rsidRPr="00DF4E5B">
        <w:rPr>
          <w:rFonts w:eastAsia="Calibri"/>
          <w:sz w:val="28"/>
          <w:szCs w:val="28"/>
          <w:lang w:eastAsia="en-US"/>
        </w:rPr>
        <w:t>В Защитено жилище за лица с умствена изостаналост – гр. Елхово, осигуряваме посрещане на ежедневните потребности и свързаните с тях потребности от занимания за развитие на основни умения в зависимост от личната нужда на лицето, отразена в Индивидуалната оценка на потребностите от подкрепа и Индивидуален план за подкрепа. Всяко едно от настанените лица е сключило договор за ползване на социалната услуга за срок от три години. Четирима от потребителите са настанени със Съдебно Решение поради това, че са под пълно запрещение. В услугата има създад</w:t>
      </w:r>
      <w:r w:rsidR="009942A7" w:rsidRPr="00DF4E5B">
        <w:rPr>
          <w:rFonts w:eastAsia="Calibri"/>
          <w:sz w:val="28"/>
          <w:szCs w:val="28"/>
          <w:lang w:eastAsia="en-US"/>
        </w:rPr>
        <w:t>ен Съвет на потребителите, в кой</w:t>
      </w:r>
      <w:r w:rsidRPr="00DF4E5B">
        <w:rPr>
          <w:rFonts w:eastAsia="Calibri"/>
          <w:sz w:val="28"/>
          <w:szCs w:val="28"/>
          <w:lang w:eastAsia="en-US"/>
        </w:rPr>
        <w:t xml:space="preserve">то потребителите са активни участници в процеса на предоставяне на услугата. </w:t>
      </w:r>
    </w:p>
    <w:p w:rsidR="002E61D6" w:rsidRPr="00DF4E5B" w:rsidRDefault="002E61D6" w:rsidP="00787701">
      <w:pPr>
        <w:ind w:firstLine="360"/>
        <w:jc w:val="both"/>
        <w:rPr>
          <w:sz w:val="28"/>
          <w:szCs w:val="28"/>
          <w:lang w:eastAsia="en-US"/>
        </w:rPr>
      </w:pPr>
      <w:r w:rsidRPr="00DF4E5B">
        <w:rPr>
          <w:rFonts w:ascii="Calibri" w:eastAsia="Calibri" w:hAnsi="Calibri"/>
          <w:sz w:val="28"/>
          <w:szCs w:val="28"/>
          <w:lang w:eastAsia="en-US"/>
        </w:rPr>
        <w:t xml:space="preserve"> </w:t>
      </w:r>
      <w:r w:rsidR="00787701" w:rsidRPr="00DF4E5B">
        <w:rPr>
          <w:rFonts w:eastAsia="Calibri"/>
          <w:sz w:val="28"/>
          <w:szCs w:val="28"/>
          <w:lang w:eastAsia="en-US"/>
        </w:rPr>
        <w:t>На потребителите беше осигурен</w:t>
      </w:r>
      <w:r w:rsidR="00787701" w:rsidRPr="00DF4E5B">
        <w:rPr>
          <w:sz w:val="28"/>
          <w:szCs w:val="28"/>
          <w:lang w:eastAsia="en-US"/>
        </w:rPr>
        <w:t xml:space="preserve"> 4 дневен летен отдих на стойност - </w:t>
      </w:r>
      <w:r w:rsidR="00787701" w:rsidRPr="00DF4E5B">
        <w:rPr>
          <w:sz w:val="28"/>
          <w:szCs w:val="28"/>
          <w:lang w:val="en-US" w:eastAsia="en-US"/>
        </w:rPr>
        <w:t xml:space="preserve">1 360 </w:t>
      </w:r>
      <w:r w:rsidR="00787701" w:rsidRPr="00DF4E5B">
        <w:rPr>
          <w:sz w:val="28"/>
          <w:szCs w:val="28"/>
          <w:lang w:eastAsia="en-US"/>
        </w:rPr>
        <w:t>лв.</w:t>
      </w:r>
    </w:p>
    <w:p w:rsidR="002E61D6" w:rsidRPr="00DF4E5B" w:rsidRDefault="002E61D6" w:rsidP="00787701">
      <w:pPr>
        <w:spacing w:line="276" w:lineRule="auto"/>
        <w:ind w:firstLine="720"/>
        <w:jc w:val="both"/>
        <w:rPr>
          <w:rFonts w:eastAsia="Calibri"/>
          <w:b/>
          <w:sz w:val="28"/>
          <w:szCs w:val="28"/>
          <w:lang w:eastAsia="en-US"/>
        </w:rPr>
      </w:pPr>
      <w:r w:rsidRPr="00DF4E5B">
        <w:rPr>
          <w:rFonts w:eastAsia="Calibri"/>
          <w:sz w:val="28"/>
          <w:szCs w:val="28"/>
          <w:lang w:eastAsia="en-US"/>
        </w:rPr>
        <w:t xml:space="preserve">През месец декември 2025 година потребителите на ЗЖЛУИ - гр. Елхово, посетиха ДПЛУИ - с. Малко Шарково, където бяха поканени на театрална постановка. Посещението беше много вълнуващо и емоционално. </w:t>
      </w:r>
    </w:p>
    <w:p w:rsidR="002E61D6" w:rsidRPr="00DF4E5B" w:rsidRDefault="002E61D6" w:rsidP="00787701">
      <w:pPr>
        <w:ind w:firstLine="360"/>
        <w:jc w:val="both"/>
        <w:rPr>
          <w:color w:val="000000"/>
          <w:sz w:val="28"/>
          <w:szCs w:val="28"/>
          <w:lang w:eastAsia="en-US"/>
        </w:rPr>
      </w:pPr>
      <w:r w:rsidRPr="00DF4E5B">
        <w:rPr>
          <w:rFonts w:eastAsia="Calibri"/>
          <w:sz w:val="28"/>
          <w:szCs w:val="28"/>
          <w:lang w:eastAsia="en-US"/>
        </w:rPr>
        <w:t xml:space="preserve">За ЗЖЛУИ през изминалата година са </w:t>
      </w:r>
      <w:r w:rsidRPr="00DF4E5B">
        <w:rPr>
          <w:color w:val="000000"/>
          <w:sz w:val="28"/>
          <w:szCs w:val="28"/>
          <w:lang w:eastAsia="en-US"/>
        </w:rPr>
        <w:t xml:space="preserve">закупупени: 1 брой мултифункционално устройство  на стойност 449,62 лв. и 2 броя иноксова бака за пренос на храна за  287,52 лв. </w:t>
      </w:r>
    </w:p>
    <w:p w:rsidR="00787701" w:rsidRPr="00DF4E5B" w:rsidRDefault="00787701" w:rsidP="00787701">
      <w:pPr>
        <w:ind w:firstLine="360"/>
        <w:jc w:val="both"/>
        <w:rPr>
          <w:rFonts w:eastAsia="Calibri"/>
          <w:sz w:val="28"/>
          <w:szCs w:val="28"/>
          <w:lang w:eastAsia="en-US"/>
        </w:rPr>
      </w:pPr>
    </w:p>
    <w:p w:rsidR="002E61D6" w:rsidRPr="00DF4E5B" w:rsidRDefault="002E61D6" w:rsidP="00787701">
      <w:pPr>
        <w:spacing w:line="256" w:lineRule="auto"/>
        <w:ind w:firstLine="360"/>
        <w:jc w:val="both"/>
        <w:rPr>
          <w:sz w:val="28"/>
          <w:szCs w:val="28"/>
        </w:rPr>
      </w:pPr>
      <w:r w:rsidRPr="00DF4E5B">
        <w:rPr>
          <w:sz w:val="28"/>
          <w:szCs w:val="28"/>
        </w:rPr>
        <w:t xml:space="preserve">Социалната услуга </w:t>
      </w:r>
      <w:r w:rsidRPr="00DF4E5B">
        <w:rPr>
          <w:b/>
          <w:sz w:val="28"/>
          <w:szCs w:val="28"/>
        </w:rPr>
        <w:t>„Асистентска подкрепа“ в изпълнение на Закона за социалните ус</w:t>
      </w:r>
      <w:r w:rsidR="002F26F7" w:rsidRPr="00DF4E5B">
        <w:rPr>
          <w:b/>
          <w:sz w:val="28"/>
          <w:szCs w:val="28"/>
        </w:rPr>
        <w:t>луги се наложи в община Елхово.</w:t>
      </w:r>
    </w:p>
    <w:p w:rsidR="002E61D6" w:rsidRPr="00DF4E5B" w:rsidRDefault="002E61D6" w:rsidP="00787701">
      <w:pPr>
        <w:autoSpaceDE w:val="0"/>
        <w:autoSpaceDN w:val="0"/>
        <w:adjustRightInd w:val="0"/>
        <w:spacing w:line="276" w:lineRule="auto"/>
        <w:ind w:firstLine="708"/>
        <w:jc w:val="both"/>
        <w:rPr>
          <w:rFonts w:eastAsia="Calibri"/>
          <w:sz w:val="28"/>
          <w:szCs w:val="28"/>
          <w:lang w:eastAsia="en-US"/>
        </w:rPr>
      </w:pPr>
      <w:r w:rsidRPr="00DF4E5B">
        <w:rPr>
          <w:rFonts w:eastAsia="Calibri"/>
          <w:sz w:val="28"/>
          <w:szCs w:val="28"/>
          <w:lang w:eastAsia="en-US"/>
        </w:rPr>
        <w:t>Средната годишна заетост през 202</w:t>
      </w:r>
      <w:r w:rsidRPr="00DF4E5B">
        <w:rPr>
          <w:rFonts w:eastAsia="Calibri"/>
          <w:sz w:val="28"/>
          <w:szCs w:val="28"/>
          <w:lang w:val="en-US" w:eastAsia="en-US"/>
        </w:rPr>
        <w:t>5</w:t>
      </w:r>
      <w:r w:rsidRPr="00DF4E5B">
        <w:rPr>
          <w:rFonts w:eastAsia="Calibri"/>
          <w:sz w:val="28"/>
          <w:szCs w:val="28"/>
          <w:lang w:eastAsia="en-US"/>
        </w:rPr>
        <w:t xml:space="preserve"> година на специализирана социална услуга „Асистентска подкрепа“  е 62 потребителя, като от тях: </w:t>
      </w:r>
    </w:p>
    <w:p w:rsidR="002E61D6" w:rsidRPr="00DF4E5B" w:rsidRDefault="002E61D6" w:rsidP="00787701">
      <w:pPr>
        <w:autoSpaceDE w:val="0"/>
        <w:autoSpaceDN w:val="0"/>
        <w:adjustRightInd w:val="0"/>
        <w:spacing w:line="276" w:lineRule="auto"/>
        <w:ind w:firstLine="709"/>
        <w:jc w:val="both"/>
        <w:rPr>
          <w:rFonts w:eastAsia="Calibri"/>
          <w:sz w:val="28"/>
          <w:szCs w:val="28"/>
          <w:lang w:eastAsia="en-US"/>
        </w:rPr>
      </w:pPr>
      <w:r w:rsidRPr="00DF4E5B">
        <w:rPr>
          <w:rFonts w:eastAsia="Calibri"/>
          <w:sz w:val="28"/>
          <w:szCs w:val="28"/>
          <w:lang w:eastAsia="en-US"/>
        </w:rPr>
        <w:t xml:space="preserve">- </w:t>
      </w:r>
      <w:r w:rsidRPr="00DF4E5B">
        <w:rPr>
          <w:rFonts w:eastAsia="Calibri"/>
          <w:sz w:val="28"/>
          <w:szCs w:val="28"/>
          <w:lang w:val="en-US" w:eastAsia="en-US"/>
        </w:rPr>
        <w:t>лица в надтрудоспособна възраст в невъзможност за самообслужване, които нямат определена по съответния ред степен на намалена работоспособност</w:t>
      </w:r>
      <w:r w:rsidRPr="00DF4E5B">
        <w:rPr>
          <w:rFonts w:eastAsia="Calibri"/>
          <w:sz w:val="28"/>
          <w:szCs w:val="28"/>
          <w:lang w:eastAsia="en-US"/>
        </w:rPr>
        <w:t xml:space="preserve"> </w:t>
      </w:r>
      <w:r w:rsidRPr="00DF4E5B">
        <w:rPr>
          <w:rFonts w:eastAsia="Calibri"/>
          <w:b/>
          <w:sz w:val="28"/>
          <w:szCs w:val="28"/>
          <w:lang w:eastAsia="en-US"/>
        </w:rPr>
        <w:t>– 61 лица</w:t>
      </w:r>
      <w:r w:rsidRPr="00DF4E5B">
        <w:rPr>
          <w:rFonts w:eastAsia="Calibri"/>
          <w:sz w:val="28"/>
          <w:szCs w:val="28"/>
          <w:lang w:eastAsia="en-US"/>
        </w:rPr>
        <w:t>;</w:t>
      </w:r>
    </w:p>
    <w:p w:rsidR="002E61D6" w:rsidRPr="00DF4E5B" w:rsidRDefault="002E61D6" w:rsidP="00787701">
      <w:pPr>
        <w:spacing w:line="276" w:lineRule="auto"/>
        <w:ind w:firstLine="709"/>
        <w:jc w:val="both"/>
        <w:rPr>
          <w:rFonts w:eastAsia="Calibri"/>
          <w:sz w:val="28"/>
          <w:szCs w:val="28"/>
          <w:lang w:eastAsia="en-US"/>
        </w:rPr>
      </w:pPr>
      <w:r w:rsidRPr="00DF4E5B">
        <w:rPr>
          <w:rFonts w:eastAsia="Calibri"/>
          <w:sz w:val="28"/>
          <w:szCs w:val="28"/>
          <w:lang w:eastAsia="en-US"/>
        </w:rPr>
        <w:t xml:space="preserve">- </w:t>
      </w:r>
      <w:r w:rsidRPr="00DF4E5B">
        <w:rPr>
          <w:rFonts w:eastAsia="Calibri"/>
          <w:sz w:val="28"/>
          <w:szCs w:val="28"/>
          <w:lang w:val="en-US" w:eastAsia="en-US"/>
        </w:rPr>
        <w:t xml:space="preserve"> деца с трайни увреждания и пълнолетни лица с трайни увреждания с определена чужда помощ, които не ползват асистентска подкрепа, помощ за осигуряване на асистентска подкрепа или за които не се получава помощ за грижа в домашна среда по реда на друг закон</w:t>
      </w:r>
      <w:r w:rsidRPr="00DF4E5B">
        <w:rPr>
          <w:rFonts w:eastAsia="Calibri"/>
          <w:sz w:val="28"/>
          <w:szCs w:val="28"/>
          <w:lang w:eastAsia="en-US"/>
        </w:rPr>
        <w:t xml:space="preserve"> </w:t>
      </w:r>
      <w:r w:rsidRPr="00DF4E5B">
        <w:rPr>
          <w:rFonts w:eastAsia="Calibri"/>
          <w:b/>
          <w:sz w:val="28"/>
          <w:szCs w:val="28"/>
          <w:lang w:eastAsia="en-US"/>
        </w:rPr>
        <w:t>– 1</w:t>
      </w:r>
      <w:r w:rsidRPr="00DF4E5B">
        <w:rPr>
          <w:rFonts w:eastAsia="Calibri"/>
          <w:sz w:val="28"/>
          <w:szCs w:val="28"/>
          <w:lang w:eastAsia="en-US"/>
        </w:rPr>
        <w:t xml:space="preserve"> пълнолетно лице </w:t>
      </w:r>
      <w:r w:rsidRPr="00DF4E5B">
        <w:rPr>
          <w:rFonts w:eastAsia="Calibri"/>
          <w:sz w:val="28"/>
          <w:szCs w:val="28"/>
          <w:lang w:val="en-US" w:eastAsia="en-US"/>
        </w:rPr>
        <w:t>с трайни увреждания с определена чужда помощ</w:t>
      </w:r>
      <w:r w:rsidRPr="00DF4E5B">
        <w:rPr>
          <w:rFonts w:eastAsia="Calibri"/>
          <w:sz w:val="28"/>
          <w:szCs w:val="28"/>
          <w:lang w:eastAsia="en-US"/>
        </w:rPr>
        <w:t>.</w:t>
      </w:r>
    </w:p>
    <w:p w:rsidR="002E61D6" w:rsidRPr="00DF4E5B" w:rsidRDefault="002E61D6" w:rsidP="002E61D6">
      <w:pPr>
        <w:spacing w:line="276" w:lineRule="auto"/>
        <w:ind w:firstLine="709"/>
        <w:jc w:val="both"/>
        <w:rPr>
          <w:rFonts w:eastAsia="Calibri"/>
          <w:sz w:val="28"/>
          <w:szCs w:val="28"/>
          <w:lang w:eastAsia="en-US"/>
        </w:rPr>
      </w:pPr>
      <w:r w:rsidRPr="00DF4E5B">
        <w:rPr>
          <w:rFonts w:eastAsia="Calibri"/>
          <w:sz w:val="28"/>
          <w:szCs w:val="28"/>
          <w:lang w:eastAsia="en-US"/>
        </w:rPr>
        <w:t>През 202</w:t>
      </w:r>
      <w:r w:rsidRPr="00DF4E5B">
        <w:rPr>
          <w:rFonts w:eastAsia="Calibri"/>
          <w:sz w:val="28"/>
          <w:szCs w:val="28"/>
          <w:lang w:val="en-US" w:eastAsia="en-US"/>
        </w:rPr>
        <w:t>5</w:t>
      </w:r>
      <w:r w:rsidRPr="00DF4E5B">
        <w:rPr>
          <w:rFonts w:eastAsia="Calibri"/>
          <w:sz w:val="28"/>
          <w:szCs w:val="28"/>
          <w:lang w:eastAsia="en-US"/>
        </w:rPr>
        <w:t xml:space="preserve"> година са сключени нови 32 договора за ползване на услугата, няма регистрирани откази за включване в социалната услуга, поради несъответствие на целевата група по Закона за социалните услуги. </w:t>
      </w:r>
    </w:p>
    <w:p w:rsidR="002E61D6" w:rsidRPr="00DF4E5B" w:rsidRDefault="002E61D6" w:rsidP="002E61D6">
      <w:pPr>
        <w:spacing w:line="276" w:lineRule="auto"/>
        <w:ind w:firstLine="709"/>
        <w:jc w:val="both"/>
        <w:rPr>
          <w:rFonts w:eastAsia="Calibri"/>
          <w:sz w:val="28"/>
          <w:szCs w:val="28"/>
          <w:lang w:eastAsia="en-US"/>
        </w:rPr>
      </w:pPr>
      <w:r w:rsidRPr="00DF4E5B">
        <w:rPr>
          <w:rFonts w:eastAsia="Calibri"/>
          <w:sz w:val="28"/>
          <w:szCs w:val="28"/>
          <w:lang w:eastAsia="en-US"/>
        </w:rPr>
        <w:t>За отчетния период няма постъпили писмени и устни жалби.</w:t>
      </w:r>
    </w:p>
    <w:p w:rsidR="002E61D6" w:rsidRPr="00DF4E5B" w:rsidRDefault="002E61D6" w:rsidP="002E61D6">
      <w:pPr>
        <w:spacing w:line="276" w:lineRule="auto"/>
        <w:ind w:firstLine="709"/>
        <w:jc w:val="both"/>
        <w:rPr>
          <w:rFonts w:eastAsia="Calibri"/>
          <w:sz w:val="28"/>
          <w:szCs w:val="28"/>
          <w:lang w:eastAsia="en-US"/>
        </w:rPr>
      </w:pPr>
      <w:r w:rsidRPr="00DF4E5B">
        <w:rPr>
          <w:bCs/>
          <w:snapToGrid w:val="0"/>
          <w:sz w:val="28"/>
          <w:szCs w:val="28"/>
          <w:lang w:eastAsia="en-US"/>
        </w:rPr>
        <w:t xml:space="preserve">Служителите на </w:t>
      </w:r>
      <w:r w:rsidRPr="00DF4E5B">
        <w:rPr>
          <w:sz w:val="28"/>
          <w:szCs w:val="28"/>
        </w:rPr>
        <w:t>социална услуга „Асистентска подкрепа“</w:t>
      </w:r>
      <w:r w:rsidRPr="00DF4E5B">
        <w:rPr>
          <w:bCs/>
          <w:snapToGrid w:val="0"/>
          <w:sz w:val="28"/>
          <w:szCs w:val="28"/>
          <w:lang w:eastAsia="en-US"/>
        </w:rPr>
        <w:t xml:space="preserve">, преминаха през надграждащи обучения през годината. </w:t>
      </w:r>
      <w:r w:rsidRPr="00DF4E5B">
        <w:rPr>
          <w:rFonts w:eastAsia="Calibri"/>
          <w:sz w:val="28"/>
          <w:szCs w:val="28"/>
          <w:lang w:eastAsia="en-US"/>
        </w:rPr>
        <w:t>Проведените 1 групова и 18 индивидуални супервизии на служителите бяха свързани с подобряване на комуникация с потребителите, емоционалното съхранение и поставянето на граници, личната мотивация и отговорност, системата за управление на качеството на социалната услуга, разпознаване на насилието и превенция на насилие, казуси, срещани по време на работата на социалните асистенти, конфликтно поведение и индикации за такова, комуникация с близките на потребителите, понижаване нивото на стрес, спазване на границите и законовите изисквания при разминаване на очакванията и дейностите при предоставяне на социалната услуга. Обучението по първа долекарска помощ на работното място бе проведено през месец декември от Български червен кръст.</w:t>
      </w:r>
    </w:p>
    <w:p w:rsidR="002E61D6" w:rsidRPr="00DF4E5B" w:rsidRDefault="002E61D6" w:rsidP="009227BB">
      <w:pPr>
        <w:spacing w:line="276" w:lineRule="auto"/>
        <w:ind w:firstLine="709"/>
        <w:jc w:val="both"/>
        <w:rPr>
          <w:rFonts w:eastAsia="Calibri"/>
          <w:sz w:val="28"/>
          <w:szCs w:val="28"/>
          <w:lang w:eastAsia="en-US"/>
        </w:rPr>
      </w:pPr>
      <w:r w:rsidRPr="00DF4E5B">
        <w:rPr>
          <w:rFonts w:eastAsia="Calibri"/>
          <w:sz w:val="28"/>
          <w:szCs w:val="28"/>
          <w:lang w:eastAsia="en-US"/>
        </w:rPr>
        <w:t xml:space="preserve">За нуждите на </w:t>
      </w:r>
      <w:r w:rsidRPr="00DF4E5B">
        <w:rPr>
          <w:sz w:val="28"/>
          <w:szCs w:val="28"/>
        </w:rPr>
        <w:t>социалната услуга „Асистентска подкрепа“ през 2025 г. бяха закупени 2 броя компютърни конфигурации и лек автомобил  Шкода за сума 58 995 лв.</w:t>
      </w:r>
    </w:p>
    <w:p w:rsidR="002E61D6" w:rsidRPr="00DF4E5B" w:rsidRDefault="002C7B49" w:rsidP="009227BB">
      <w:pPr>
        <w:keepNext/>
        <w:ind w:firstLine="708"/>
        <w:outlineLvl w:val="0"/>
        <w:rPr>
          <w:sz w:val="28"/>
          <w:szCs w:val="28"/>
        </w:rPr>
      </w:pPr>
      <w:r w:rsidRPr="00DF4E5B">
        <w:rPr>
          <w:sz w:val="28"/>
          <w:szCs w:val="28"/>
        </w:rPr>
        <w:t xml:space="preserve">През </w:t>
      </w:r>
      <w:r w:rsidR="002E61D6" w:rsidRPr="00DF4E5B">
        <w:rPr>
          <w:sz w:val="28"/>
          <w:szCs w:val="28"/>
        </w:rPr>
        <w:t>2025г продължиха дейността си и останалите услуги:</w:t>
      </w:r>
    </w:p>
    <w:p w:rsidR="002E61D6" w:rsidRPr="00DF4E5B" w:rsidRDefault="002E61D6" w:rsidP="009227BB">
      <w:pPr>
        <w:rPr>
          <w:b/>
          <w:sz w:val="28"/>
          <w:szCs w:val="28"/>
        </w:rPr>
      </w:pPr>
      <w:r w:rsidRPr="00DF4E5B">
        <w:rPr>
          <w:b/>
          <w:sz w:val="28"/>
          <w:szCs w:val="28"/>
        </w:rPr>
        <w:t xml:space="preserve">   </w:t>
      </w:r>
      <w:r w:rsidRPr="00DF4E5B">
        <w:rPr>
          <w:b/>
          <w:sz w:val="28"/>
          <w:szCs w:val="28"/>
          <w:lang w:val="en-US"/>
        </w:rPr>
        <w:t>Домашен социален патронаж</w:t>
      </w:r>
    </w:p>
    <w:p w:rsidR="002E61D6" w:rsidRPr="00DF4E5B" w:rsidRDefault="002E61D6" w:rsidP="009227BB">
      <w:pPr>
        <w:ind w:firstLine="708"/>
        <w:jc w:val="both"/>
        <w:rPr>
          <w:sz w:val="28"/>
          <w:szCs w:val="28"/>
        </w:rPr>
      </w:pPr>
      <w:r w:rsidRPr="00DF4E5B">
        <w:rPr>
          <w:sz w:val="28"/>
          <w:szCs w:val="28"/>
        </w:rPr>
        <w:t xml:space="preserve">Капацитетът на патронажа  е 180 човека и към  момента е запълнен.  В  Домашният социален патронаж получават храна още 16 лица от Дом за стари хора, 6 лица от Защитено жилище за хора с умствена изостаналост - гр. Елхово и 50 души включени  по програма „Топъл обяд“.  За 2025 година от града са включени нови 38 души, а от селата в общината 26 души. Домашен социален </w:t>
      </w:r>
      <w:r w:rsidRPr="00DF4E5B">
        <w:rPr>
          <w:sz w:val="28"/>
          <w:szCs w:val="28"/>
        </w:rPr>
        <w:lastRenderedPageBreak/>
        <w:t xml:space="preserve">патронаж обслужва лица над 65 годишна възраст; възрастни хора и деца с различни по степен и вид увреждания. </w:t>
      </w:r>
    </w:p>
    <w:p w:rsidR="002E61D6" w:rsidRPr="00DF4E5B" w:rsidRDefault="002E61D6" w:rsidP="009227BB">
      <w:pPr>
        <w:ind w:firstLine="708"/>
        <w:jc w:val="both"/>
        <w:rPr>
          <w:sz w:val="28"/>
          <w:szCs w:val="28"/>
        </w:rPr>
      </w:pPr>
      <w:r w:rsidRPr="00DF4E5B">
        <w:rPr>
          <w:sz w:val="28"/>
          <w:szCs w:val="28"/>
        </w:rPr>
        <w:t>С  храна се обслужват  лица от селата Бояново, Изгрев, Пчела, Малък Манастир, Лесово, Гранитово, Чернозем, Добрич.</w:t>
      </w:r>
    </w:p>
    <w:p w:rsidR="002E61D6" w:rsidRPr="00DF4E5B" w:rsidRDefault="002E61D6" w:rsidP="009227BB">
      <w:pPr>
        <w:ind w:firstLine="708"/>
        <w:jc w:val="both"/>
        <w:rPr>
          <w:sz w:val="28"/>
          <w:szCs w:val="28"/>
        </w:rPr>
      </w:pPr>
      <w:r w:rsidRPr="00DF4E5B">
        <w:rPr>
          <w:sz w:val="28"/>
          <w:szCs w:val="28"/>
        </w:rPr>
        <w:t xml:space="preserve">Среден брой на потребителите ползващи услугата на Домашен социален патронаж през 2025 г. са </w:t>
      </w:r>
      <w:r w:rsidRPr="00DF4E5B">
        <w:rPr>
          <w:color w:val="000000"/>
          <w:sz w:val="28"/>
          <w:szCs w:val="28"/>
        </w:rPr>
        <w:t xml:space="preserve">198 </w:t>
      </w:r>
      <w:r w:rsidRPr="00DF4E5B">
        <w:rPr>
          <w:sz w:val="28"/>
          <w:szCs w:val="28"/>
        </w:rPr>
        <w:t xml:space="preserve">потребители на възраст над 65 години, които получават храната си чрез доставка на храна в дома си. </w:t>
      </w:r>
    </w:p>
    <w:p w:rsidR="002E61D6" w:rsidRPr="00DF4E5B" w:rsidRDefault="002E61D6" w:rsidP="009227BB">
      <w:pPr>
        <w:suppressAutoHyphens/>
        <w:ind w:firstLine="708"/>
        <w:jc w:val="both"/>
        <w:rPr>
          <w:sz w:val="28"/>
          <w:szCs w:val="28"/>
          <w:lang w:eastAsia="ar-SA"/>
        </w:rPr>
      </w:pPr>
      <w:r w:rsidRPr="00DF4E5B">
        <w:rPr>
          <w:sz w:val="28"/>
          <w:szCs w:val="28"/>
          <w:lang w:eastAsia="ar-SA"/>
        </w:rPr>
        <w:t>Към момента с храна се обслужват както следва : гр. Елхово-114 потребители; По селата общо , както следва : с. Бояново- 12; с. Изгрев- 8; с. Пчела- 3;с. Малък Манастир -13; с. Гранитово - 6; с. Лесово- 13 . Общо 169 потребители на патронажа. Освен тях 50 потребители „Топъл обяд“, които са само от град Елхово, РГХНВ Дом за стари хора с. Чернозем -16 и РГЗЖЛУИ- 6 лица.</w:t>
      </w:r>
    </w:p>
    <w:p w:rsidR="002E61D6" w:rsidRPr="009F7DCB" w:rsidRDefault="002E61D6" w:rsidP="009F7DCB">
      <w:pPr>
        <w:suppressAutoHyphens/>
        <w:ind w:firstLine="708"/>
        <w:jc w:val="both"/>
        <w:rPr>
          <w:color w:val="FF0000"/>
          <w:sz w:val="28"/>
          <w:szCs w:val="28"/>
          <w:lang w:eastAsia="ar-SA"/>
        </w:rPr>
      </w:pPr>
      <w:r w:rsidRPr="00DF4E5B">
        <w:rPr>
          <w:rFonts w:eastAsia="Calibri"/>
          <w:sz w:val="28"/>
          <w:szCs w:val="28"/>
          <w:lang w:eastAsia="en-US"/>
        </w:rPr>
        <w:t>За нуждите на Домашния патронаж бяха закупени през годината климатик на стойност 2100лв. и хладилна витрина на стойност 999лв.</w:t>
      </w:r>
    </w:p>
    <w:p w:rsidR="002E61D6" w:rsidRPr="00DF4E5B" w:rsidRDefault="002E61D6" w:rsidP="009E73A6">
      <w:pPr>
        <w:suppressAutoHyphens/>
        <w:jc w:val="both"/>
        <w:rPr>
          <w:color w:val="FF0000"/>
          <w:sz w:val="28"/>
          <w:szCs w:val="28"/>
          <w:lang w:eastAsia="ar-SA"/>
        </w:rPr>
      </w:pPr>
      <w:r w:rsidRPr="00DF4E5B">
        <w:rPr>
          <w:sz w:val="28"/>
          <w:szCs w:val="28"/>
          <w:lang w:eastAsia="ar-SA"/>
        </w:rPr>
        <w:t xml:space="preserve">   </w:t>
      </w:r>
      <w:r w:rsidRPr="00DF4E5B">
        <w:rPr>
          <w:b/>
          <w:sz w:val="28"/>
          <w:szCs w:val="28"/>
          <w:lang w:eastAsia="ar-SA"/>
        </w:rPr>
        <w:t>Клубове на пенсионера и на хората с увреждания</w:t>
      </w:r>
      <w:r w:rsidRPr="00DF4E5B">
        <w:rPr>
          <w:sz w:val="28"/>
          <w:szCs w:val="28"/>
          <w:lang w:eastAsia="ar-SA"/>
        </w:rPr>
        <w:t xml:space="preserve"> : На територията на Община Елхово  функционират  пенсионерски клубове във всяко населено място, два от които са в град Елхово и един  Клуб на хората с увреждания в Елхово, за които има осигурени социални консултанти по Програма за заетост на хора с увреждания. Тези клубове са форма на социална интеграция</w:t>
      </w:r>
      <w:r w:rsidR="006E394A" w:rsidRPr="00DF4E5B">
        <w:rPr>
          <w:sz w:val="28"/>
          <w:szCs w:val="28"/>
          <w:lang w:eastAsia="ar-SA"/>
        </w:rPr>
        <w:t>.</w:t>
      </w:r>
    </w:p>
    <w:p w:rsidR="002E61D6" w:rsidRPr="00DF4E5B" w:rsidRDefault="002E61D6" w:rsidP="009227BB">
      <w:pPr>
        <w:shd w:val="clear" w:color="auto" w:fill="FEFEFE"/>
        <w:ind w:firstLine="708"/>
        <w:jc w:val="both"/>
        <w:rPr>
          <w:color w:val="000000"/>
          <w:sz w:val="28"/>
          <w:szCs w:val="28"/>
        </w:rPr>
      </w:pPr>
      <w:r w:rsidRPr="00DF4E5B">
        <w:rPr>
          <w:sz w:val="28"/>
          <w:szCs w:val="28"/>
        </w:rPr>
        <w:t xml:space="preserve">През 2025 година  </w:t>
      </w:r>
      <w:r w:rsidRPr="00DF4E5B">
        <w:rPr>
          <w:b/>
          <w:sz w:val="28"/>
          <w:szCs w:val="28"/>
        </w:rPr>
        <w:t>по Механизма за лична помощ</w:t>
      </w:r>
      <w:r w:rsidRPr="00DF4E5B">
        <w:rPr>
          <w:sz w:val="28"/>
          <w:szCs w:val="28"/>
        </w:rPr>
        <w:t xml:space="preserve"> се обслужват от лични асистенти в община Елхово над 150 ползватели месечно. Сумата, която община Елхово е привела за възнаграждение на личните асистенти за календарната година 2025 г. към момента е 2 196 653,70 лв.  Преобладаваща част от личните асистенти са членове на семейството на ползвателя, вкл. от разширеното семейство. Лична помощ е механизъм за подкрепа за пълноценно участие в обществото, за извършване на дейности, отговарящи на индивидуалните потребности от личен, домашен или социален характер, и за преодоляване на бариерите на функционалните ограничения.</w:t>
      </w:r>
    </w:p>
    <w:p w:rsidR="00FD430E" w:rsidRPr="00DF4E5B" w:rsidRDefault="00FD430E" w:rsidP="00FD430E">
      <w:pPr>
        <w:ind w:firstLine="708"/>
        <w:jc w:val="both"/>
        <w:rPr>
          <w:rFonts w:eastAsia="Calibri"/>
          <w:sz w:val="28"/>
          <w:szCs w:val="28"/>
          <w:lang w:eastAsia="en-US"/>
        </w:rPr>
      </w:pPr>
      <w:r w:rsidRPr="00DF4E5B">
        <w:rPr>
          <w:rFonts w:eastAsia="Calibri"/>
          <w:sz w:val="28"/>
          <w:szCs w:val="28"/>
          <w:lang w:eastAsia="en-US"/>
        </w:rPr>
        <w:t>И през 2025 г. Община Елхово продължи да изпълнява проект „</w:t>
      </w:r>
      <w:r w:rsidRPr="00DF4E5B">
        <w:rPr>
          <w:rFonts w:eastAsia="Calibri"/>
          <w:b/>
          <w:sz w:val="28"/>
          <w:szCs w:val="28"/>
          <w:lang w:eastAsia="en-US"/>
        </w:rPr>
        <w:t xml:space="preserve">Топъл обяд в община Елхово“ </w:t>
      </w:r>
      <w:r w:rsidRPr="00DF4E5B">
        <w:rPr>
          <w:rFonts w:eastAsia="Calibri"/>
          <w:sz w:val="28"/>
          <w:szCs w:val="28"/>
          <w:lang w:eastAsia="en-US"/>
        </w:rPr>
        <w:t xml:space="preserve">финансиран по операция BG05SFPR003-1.001 – „Топъл обяд“ по Програма за храни и основно материално подпомагане 2021-2027, съфинансирана от Европейския социален фонд плюс (ЕСФ+). Допустими целеви групи по проекта са: </w:t>
      </w:r>
    </w:p>
    <w:p w:rsidR="00FD430E" w:rsidRPr="00DF4E5B" w:rsidRDefault="00FD430E" w:rsidP="00FD430E">
      <w:pPr>
        <w:ind w:firstLine="708"/>
        <w:jc w:val="both"/>
        <w:rPr>
          <w:rFonts w:eastAsia="Calibri"/>
          <w:sz w:val="28"/>
          <w:szCs w:val="28"/>
          <w:lang w:eastAsia="en-US"/>
        </w:rPr>
      </w:pPr>
      <w:r w:rsidRPr="00DF4E5B">
        <w:rPr>
          <w:rFonts w:eastAsia="Calibri"/>
          <w:sz w:val="28"/>
          <w:szCs w:val="28"/>
          <w:lang w:eastAsia="en-US"/>
        </w:rPr>
        <w:t xml:space="preserve">- лица и семейства без доходи или с ниски доходи, възрастни семейства пенсионери и самотно живеещи пенсионери, които имат ниски доходи, не могат да се издържат с тези доходи и имуществото си и не получават подкрепа от близките си; </w:t>
      </w:r>
    </w:p>
    <w:p w:rsidR="00FD430E" w:rsidRPr="00DF4E5B" w:rsidRDefault="00FD430E" w:rsidP="00FD430E">
      <w:pPr>
        <w:ind w:firstLine="708"/>
        <w:jc w:val="both"/>
        <w:rPr>
          <w:rFonts w:eastAsia="Calibri"/>
          <w:sz w:val="28"/>
          <w:szCs w:val="28"/>
          <w:lang w:eastAsia="en-US"/>
        </w:rPr>
      </w:pPr>
      <w:r w:rsidRPr="00DF4E5B">
        <w:rPr>
          <w:rFonts w:eastAsia="Calibri"/>
          <w:sz w:val="28"/>
          <w:szCs w:val="28"/>
          <w:lang w:eastAsia="en-US"/>
        </w:rPr>
        <w:t xml:space="preserve">- лица, обект на социално подпомагане, включително и от кръга на лицата по чл. 4, ал. 1 от Наредбата, които са в невъзможност да задоволят основните си жизнени потребности и за тях е установена нужда от ежедневна допълнителна подкрепа; </w:t>
      </w:r>
    </w:p>
    <w:p w:rsidR="00FD430E" w:rsidRPr="00DF4E5B" w:rsidRDefault="00FD430E" w:rsidP="00FD430E">
      <w:pPr>
        <w:ind w:firstLine="708"/>
        <w:jc w:val="both"/>
        <w:rPr>
          <w:rFonts w:eastAsia="Calibri"/>
          <w:sz w:val="28"/>
          <w:szCs w:val="28"/>
          <w:lang w:eastAsia="en-US"/>
        </w:rPr>
      </w:pPr>
      <w:r w:rsidRPr="00DF4E5B">
        <w:rPr>
          <w:rFonts w:eastAsia="Calibri"/>
          <w:sz w:val="28"/>
          <w:szCs w:val="28"/>
          <w:lang w:eastAsia="en-US"/>
        </w:rPr>
        <w:lastRenderedPageBreak/>
        <w:t xml:space="preserve">- лица с ниски доходи, които поради налични увреждания или здравословни ограничения са със затруднено или невъзможно самообслужване, в това число самотни лица с трайни увреждания с ниски лични доходи от пенсия, за които няма подходящ кандидат за асистент по механизма лична помощ; </w:t>
      </w:r>
    </w:p>
    <w:p w:rsidR="009053E9" w:rsidRPr="00DF4E5B" w:rsidRDefault="00FD430E" w:rsidP="00FD430E">
      <w:pPr>
        <w:ind w:firstLine="708"/>
        <w:jc w:val="both"/>
        <w:rPr>
          <w:rFonts w:eastAsia="Calibri"/>
          <w:sz w:val="28"/>
          <w:szCs w:val="28"/>
          <w:lang w:eastAsia="en-US"/>
        </w:rPr>
      </w:pPr>
      <w:r w:rsidRPr="00DF4E5B">
        <w:rPr>
          <w:rFonts w:eastAsia="Calibri"/>
          <w:sz w:val="28"/>
          <w:szCs w:val="28"/>
          <w:lang w:eastAsia="en-US"/>
        </w:rPr>
        <w:t xml:space="preserve">- лица, които поради инцидентни обстоятелства са в затруднена и уязвима ситуация и за тях е установена нужда от този вид подпомагане; </w:t>
      </w:r>
    </w:p>
    <w:p w:rsidR="00FD430E" w:rsidRPr="00DF4E5B" w:rsidRDefault="00FD430E" w:rsidP="00FD430E">
      <w:pPr>
        <w:ind w:firstLine="708"/>
        <w:jc w:val="both"/>
        <w:rPr>
          <w:rFonts w:eastAsia="Calibri"/>
          <w:sz w:val="28"/>
          <w:szCs w:val="28"/>
          <w:lang w:eastAsia="en-US"/>
        </w:rPr>
      </w:pPr>
      <w:r w:rsidRPr="00DF4E5B">
        <w:rPr>
          <w:rFonts w:eastAsia="Calibri"/>
          <w:sz w:val="28"/>
          <w:szCs w:val="28"/>
          <w:lang w:eastAsia="en-US"/>
        </w:rPr>
        <w:t xml:space="preserve">- скитащи и бездомни лица; </w:t>
      </w:r>
    </w:p>
    <w:p w:rsidR="00FD430E" w:rsidRPr="00DF4E5B" w:rsidRDefault="00FD430E" w:rsidP="00FD430E">
      <w:pPr>
        <w:ind w:firstLine="708"/>
        <w:jc w:val="both"/>
        <w:rPr>
          <w:rFonts w:eastAsia="Calibri"/>
          <w:sz w:val="28"/>
          <w:szCs w:val="28"/>
          <w:lang w:eastAsia="en-US"/>
        </w:rPr>
      </w:pPr>
      <w:r w:rsidRPr="00DF4E5B">
        <w:rPr>
          <w:rFonts w:eastAsia="Calibri"/>
          <w:sz w:val="28"/>
          <w:szCs w:val="28"/>
          <w:lang w:eastAsia="en-US"/>
        </w:rPr>
        <w:t>- лица от уязвими групи – граждани на трети страни, по смисъла на § 1, т. 17 от допълнителните разпоредби от Закона за убежището и бежанците.</w:t>
      </w:r>
    </w:p>
    <w:p w:rsidR="0070066C" w:rsidRPr="00DF4E5B" w:rsidRDefault="00FD430E" w:rsidP="00FD430E">
      <w:pPr>
        <w:ind w:firstLine="708"/>
        <w:jc w:val="both"/>
        <w:rPr>
          <w:rFonts w:eastAsia="Calibri"/>
          <w:sz w:val="28"/>
          <w:szCs w:val="28"/>
          <w:lang w:eastAsia="en-US"/>
        </w:rPr>
      </w:pPr>
      <w:r w:rsidRPr="00DF4E5B">
        <w:rPr>
          <w:rFonts w:eastAsia="Calibri"/>
          <w:sz w:val="28"/>
          <w:szCs w:val="28"/>
          <w:lang w:eastAsia="en-US"/>
        </w:rPr>
        <w:t xml:space="preserve"> В продължение на седем  проектни месеца ( в периода от 01 януари - 30 април 2025 г. и 01 октомври 2025 – 31 декември 2025</w:t>
      </w:r>
      <w:r w:rsidR="009053E9" w:rsidRPr="00DF4E5B">
        <w:rPr>
          <w:rFonts w:eastAsia="Calibri"/>
          <w:sz w:val="28"/>
          <w:szCs w:val="28"/>
          <w:lang w:eastAsia="en-US"/>
        </w:rPr>
        <w:t xml:space="preserve"> </w:t>
      </w:r>
      <w:r w:rsidRPr="00DF4E5B">
        <w:rPr>
          <w:rFonts w:eastAsia="Calibri"/>
          <w:sz w:val="28"/>
          <w:szCs w:val="28"/>
          <w:lang w:eastAsia="en-US"/>
        </w:rPr>
        <w:t xml:space="preserve">г.) 50 души получават всеки работен ден топъл обяд, който включва супа, основно ястие и поне веднъж седмично десерт и хляб. Храненето се извършва в столовата на кухнята към Домашен социален патронаж град Елхово, а за хората със затруднения в придвижването общинска администрация осигурява доставка на храна по домовете. </w:t>
      </w:r>
    </w:p>
    <w:p w:rsidR="00FD430E" w:rsidRPr="00DF4E5B" w:rsidRDefault="00FD430E" w:rsidP="00FD430E">
      <w:pPr>
        <w:ind w:firstLine="708"/>
        <w:jc w:val="both"/>
        <w:rPr>
          <w:rFonts w:eastAsia="Calibri"/>
          <w:sz w:val="28"/>
          <w:szCs w:val="28"/>
          <w:lang w:eastAsia="en-US"/>
        </w:rPr>
      </w:pPr>
      <w:r w:rsidRPr="00DF4E5B">
        <w:rPr>
          <w:rFonts w:eastAsia="Calibri"/>
          <w:sz w:val="28"/>
          <w:szCs w:val="28"/>
          <w:lang w:eastAsia="en-US"/>
        </w:rPr>
        <w:t xml:space="preserve">От датата на стартиране на проекта до 31.12.2025г.,  88 потребители общо с натрупване, </w:t>
      </w:r>
      <w:r w:rsidR="0070066C" w:rsidRPr="00DF4E5B">
        <w:rPr>
          <w:rFonts w:eastAsia="Calibri"/>
          <w:sz w:val="28"/>
          <w:szCs w:val="28"/>
          <w:lang w:eastAsia="en-US"/>
        </w:rPr>
        <w:t>са сключени договори и са получи</w:t>
      </w:r>
      <w:r w:rsidRPr="00DF4E5B">
        <w:rPr>
          <w:rFonts w:eastAsia="Calibri"/>
          <w:sz w:val="28"/>
          <w:szCs w:val="28"/>
          <w:lang w:eastAsia="en-US"/>
        </w:rPr>
        <w:t>ли топъл обяд. В резерв 4 кандидат-потребители очакват включване в проекта.  Усвоените средства по проекта за 2025 г. са на стойност 32 637,00 лева.</w:t>
      </w:r>
    </w:p>
    <w:p w:rsidR="00EE7E6F" w:rsidRPr="00DF4E5B" w:rsidRDefault="00FD430E" w:rsidP="0070066C">
      <w:pPr>
        <w:ind w:firstLine="708"/>
        <w:jc w:val="both"/>
        <w:rPr>
          <w:rFonts w:eastAsia="Calibri"/>
          <w:sz w:val="28"/>
          <w:szCs w:val="28"/>
          <w:lang w:eastAsia="en-US"/>
        </w:rPr>
      </w:pPr>
      <w:r w:rsidRPr="00DF4E5B">
        <w:rPr>
          <w:rFonts w:eastAsia="Calibri"/>
          <w:sz w:val="28"/>
          <w:szCs w:val="28"/>
          <w:lang w:eastAsia="en-US"/>
        </w:rPr>
        <w:t xml:space="preserve"> От началото на проекта, екип от служители на община Елхово, ежемесечно извършват консултации с потребителите от целевата група и предоставянето на съпътстващи мерки, под формата на дейности индивидуално ориентирани към нуждите на обхванатите лица. Изготвени и разпространени са информационни листовки, съдържащи информация за видовете социални, здравни и административни услуги предлагани на територията на община Елхово.</w:t>
      </w:r>
    </w:p>
    <w:p w:rsidR="00583210" w:rsidRPr="00DF4E5B" w:rsidRDefault="00583210" w:rsidP="00583210">
      <w:pPr>
        <w:ind w:firstLine="708"/>
        <w:jc w:val="both"/>
        <w:rPr>
          <w:sz w:val="28"/>
          <w:szCs w:val="28"/>
        </w:rPr>
      </w:pPr>
      <w:r w:rsidRPr="00DF4E5B">
        <w:rPr>
          <w:sz w:val="28"/>
          <w:szCs w:val="28"/>
        </w:rPr>
        <w:t xml:space="preserve">Продължава работата </w:t>
      </w:r>
      <w:r w:rsidRPr="00DF4E5B">
        <w:rPr>
          <w:b/>
          <w:sz w:val="28"/>
          <w:szCs w:val="28"/>
        </w:rPr>
        <w:t>по проект „Приеми ме</w:t>
      </w:r>
      <w:r w:rsidRPr="00DF4E5B">
        <w:rPr>
          <w:b/>
        </w:rPr>
        <w:t xml:space="preserve"> „.</w:t>
      </w:r>
      <w:r w:rsidRPr="00DF4E5B">
        <w:t xml:space="preserve"> </w:t>
      </w:r>
      <w:r w:rsidRPr="00DF4E5B">
        <w:rPr>
          <w:sz w:val="28"/>
          <w:szCs w:val="28"/>
        </w:rPr>
        <w:t>През 2025 година утвърдените приемни семейства в община Елхово са седем, с 2 повече от 2024 г. Заети към 31.12.2025 г. са три. През 2025 г. изразходените средства за възнаграждения и осигурителни вноски на приемните семейства са в размер на 66 261 лв. За издръжка на децата са изплатени суми в размер на 31 412 лева. През годината са извършен</w:t>
      </w:r>
      <w:r w:rsidR="002D1878" w:rsidRPr="00DF4E5B">
        <w:rPr>
          <w:sz w:val="28"/>
          <w:szCs w:val="28"/>
        </w:rPr>
        <w:t>и осиновявания на 3</w:t>
      </w:r>
      <w:r w:rsidRPr="00DF4E5B">
        <w:rPr>
          <w:sz w:val="28"/>
          <w:szCs w:val="28"/>
        </w:rPr>
        <w:t xml:space="preserve"> деца.</w:t>
      </w:r>
    </w:p>
    <w:p w:rsidR="007B373B" w:rsidRPr="00DF4E5B" w:rsidRDefault="007B373B" w:rsidP="007B373B">
      <w:pPr>
        <w:ind w:firstLine="708"/>
        <w:jc w:val="both"/>
        <w:rPr>
          <w:sz w:val="28"/>
          <w:szCs w:val="28"/>
        </w:rPr>
      </w:pPr>
      <w:r w:rsidRPr="00DF4E5B">
        <w:rPr>
          <w:sz w:val="28"/>
          <w:szCs w:val="28"/>
        </w:rPr>
        <w:t xml:space="preserve">На 7 май 2025 г. кметът на община Елхово подписа договор за безвъзмездна финансова помощ № </w:t>
      </w:r>
      <w:r w:rsidRPr="00DF4E5B">
        <w:rPr>
          <w:b/>
          <w:sz w:val="28"/>
          <w:szCs w:val="28"/>
        </w:rPr>
        <w:t>BG05SFPR002-2.012-0172-R002</w:t>
      </w:r>
      <w:r w:rsidRPr="00DF4E5B">
        <w:rPr>
          <w:sz w:val="28"/>
          <w:szCs w:val="28"/>
        </w:rPr>
        <w:t xml:space="preserve"> на стойност 438 560,08 лв., по проект „Иновативни здравно-социални услуги в община Елхово“,  процедура BG05SFPR002-2.012 „Иновативни здравно-социални услуги“, Програма „Развитие на човешките ресурси“ 2021–2027. Проектът е естествено продължение на дейностите по процедура BG05SFPR002-2.001 „Грижа в дома“, която бе трансформирана в настоящата процедура „Иновативни здравно-социални услуги“ в края на 2024 г. Услугите стартираха </w:t>
      </w:r>
      <w:r w:rsidRPr="00DF4E5B">
        <w:rPr>
          <w:sz w:val="28"/>
          <w:szCs w:val="28"/>
        </w:rPr>
        <w:lastRenderedPageBreak/>
        <w:t xml:space="preserve">още на 13 януари 2025 г., като до подписването на договора финансирането бе осигурено от бюджета на Община Елхово. </w:t>
      </w:r>
    </w:p>
    <w:p w:rsidR="007B373B" w:rsidRPr="00DF4E5B" w:rsidRDefault="007B373B" w:rsidP="007B373B">
      <w:pPr>
        <w:ind w:firstLine="708"/>
        <w:jc w:val="both"/>
        <w:rPr>
          <w:sz w:val="28"/>
          <w:szCs w:val="28"/>
        </w:rPr>
      </w:pPr>
      <w:r w:rsidRPr="00DF4E5B">
        <w:rPr>
          <w:sz w:val="28"/>
          <w:szCs w:val="28"/>
        </w:rPr>
        <w:t>Основната цел на проекта е да се подобри предоставянето на интегрирани здравно-социални услуги в домашна среда за нуждаещи се самотно живеещи лица с увреждания и възрастни хора в невъзможност за самообслужване. Прилага се   иновативен модел за дистанционен мониторинг на здравословния и психо социален статус на хората с хронични заболявания и трайни увреждания, както и самотно живеещите възрастни в невъзможност за самообслужване на базата на съвременните информационни и комуникационни технологии.</w:t>
      </w:r>
    </w:p>
    <w:p w:rsidR="007B373B" w:rsidRPr="00DF4E5B" w:rsidRDefault="007B373B" w:rsidP="007B373B">
      <w:pPr>
        <w:jc w:val="both"/>
        <w:rPr>
          <w:sz w:val="28"/>
          <w:szCs w:val="28"/>
        </w:rPr>
      </w:pPr>
      <w:r w:rsidRPr="00DF4E5B">
        <w:rPr>
          <w:sz w:val="28"/>
          <w:szCs w:val="28"/>
        </w:rPr>
        <w:t>При изпълнение на проекта община Елхово предоставя почасови мобилни интегрирани здравно-социални услуги по домовете на 53 нуждаещи се лица с увреждания и възрастни хора в невъзможност за самообслужване  от целевата група на територията на град Елхово. Грижите за потребителите се осигуряват от общо 10 лица - домашни помощници, предоставящи социални услуги. От началото на октомври трима от потребителите ползват дистанционната услуга телекеър, която е част от Дейност 2 „Развитие и предоставяне на иновативни дистанционни услуги – телекеър, включително осигуряване на специализирано устройство за тяхното предоставяне“.</w:t>
      </w:r>
    </w:p>
    <w:p w:rsidR="00FA2F3E" w:rsidRPr="00DF4E5B" w:rsidRDefault="00FA2F3E" w:rsidP="00FA2F3E">
      <w:pPr>
        <w:ind w:firstLine="708"/>
        <w:jc w:val="both"/>
        <w:rPr>
          <w:sz w:val="28"/>
          <w:szCs w:val="28"/>
        </w:rPr>
      </w:pPr>
      <w:r w:rsidRPr="00DF4E5B">
        <w:rPr>
          <w:sz w:val="28"/>
          <w:szCs w:val="28"/>
        </w:rPr>
        <w:t>Община Елхово спечели проект „Инсталиране на фотоволтаични системи в съществуващи социални услуги, делегирана от държавата дейност в Община Елхово и закупуване на електрическо превозно средство и зарядна станция“.</w:t>
      </w:r>
    </w:p>
    <w:p w:rsidR="00FA2F3E" w:rsidRPr="00DF4E5B" w:rsidRDefault="00FA2F3E" w:rsidP="00FA2F3E">
      <w:pPr>
        <w:ind w:firstLine="708"/>
        <w:jc w:val="both"/>
        <w:rPr>
          <w:sz w:val="28"/>
          <w:szCs w:val="28"/>
        </w:rPr>
      </w:pPr>
      <w:r w:rsidRPr="00DF4E5B">
        <w:rPr>
          <w:sz w:val="28"/>
          <w:szCs w:val="28"/>
        </w:rPr>
        <w:t>Предложението за изпълнение на инвестицията има за цел обновяване на общинската социална инфраструктура чрез изпълнение на мерки за повишаване на енергийната ефективност на сградите, да се намали енергийната зависимост и да се подобри оперативната устойчивост в сектора на социалните услуги чрез две допълващи се дейности: инсталиране на фотоволтаични системи в общински социални услуги и закупуване на електрическо превозно средство и монтаж на зарядна станция за електрически автомобили в подкрепа на социалната дейност. Проектът ще обхване следните социални услуги, финансирани от държавния бюджет:</w:t>
      </w:r>
    </w:p>
    <w:p w:rsidR="00FA2F3E" w:rsidRPr="00DF4E5B" w:rsidRDefault="00FA2F3E" w:rsidP="00FA2F3E">
      <w:pPr>
        <w:jc w:val="both"/>
        <w:rPr>
          <w:sz w:val="28"/>
          <w:szCs w:val="28"/>
        </w:rPr>
      </w:pPr>
      <w:r w:rsidRPr="00DF4E5B">
        <w:rPr>
          <w:sz w:val="28"/>
          <w:szCs w:val="28"/>
        </w:rPr>
        <w:t>1. Защитено жилище за лица с умствена изостаналост в гр. Елхово, ул. "Чаталджа" №4</w:t>
      </w:r>
    </w:p>
    <w:p w:rsidR="00FA2F3E" w:rsidRPr="00DF4E5B" w:rsidRDefault="00FA2F3E" w:rsidP="00FA2F3E">
      <w:pPr>
        <w:jc w:val="both"/>
        <w:rPr>
          <w:sz w:val="28"/>
          <w:szCs w:val="28"/>
        </w:rPr>
      </w:pPr>
      <w:r w:rsidRPr="00DF4E5B">
        <w:rPr>
          <w:sz w:val="28"/>
          <w:szCs w:val="28"/>
        </w:rPr>
        <w:t>2. Център за настаняване от семеен тип за деца/младежи с увреждания в гр. Елхово, ул. "Чаталджа" №4а</w:t>
      </w:r>
    </w:p>
    <w:p w:rsidR="00FA2F3E" w:rsidRPr="00DF4E5B" w:rsidRDefault="00FA2F3E" w:rsidP="00FA2F3E">
      <w:pPr>
        <w:jc w:val="both"/>
        <w:rPr>
          <w:sz w:val="28"/>
          <w:szCs w:val="28"/>
        </w:rPr>
      </w:pPr>
      <w:r w:rsidRPr="00DF4E5B">
        <w:rPr>
          <w:sz w:val="28"/>
          <w:szCs w:val="28"/>
        </w:rPr>
        <w:t>3. Център за настаняване от семеен тип за деца без увреждания в гр. Елхово, ул. "Чаталджа" №6</w:t>
      </w:r>
    </w:p>
    <w:p w:rsidR="00FA2F3E" w:rsidRPr="00DF4E5B" w:rsidRDefault="00FA2F3E" w:rsidP="00FA2F3E">
      <w:pPr>
        <w:jc w:val="both"/>
        <w:rPr>
          <w:sz w:val="28"/>
          <w:szCs w:val="28"/>
        </w:rPr>
      </w:pPr>
      <w:r w:rsidRPr="00DF4E5B">
        <w:rPr>
          <w:sz w:val="28"/>
          <w:szCs w:val="28"/>
        </w:rPr>
        <w:t>4. Център за социална рехабилитация и интеграция „Света Марина“ гр. Елхово, ул. "Чаталджа" №6</w:t>
      </w:r>
    </w:p>
    <w:p w:rsidR="00B54BE0" w:rsidRPr="0005433D" w:rsidRDefault="00FA2F3E" w:rsidP="0005433D">
      <w:pPr>
        <w:ind w:firstLine="708"/>
        <w:jc w:val="both"/>
        <w:rPr>
          <w:sz w:val="28"/>
          <w:szCs w:val="28"/>
          <w:highlight w:val="lightGray"/>
        </w:rPr>
      </w:pPr>
      <w:r w:rsidRPr="00DF4E5B">
        <w:rPr>
          <w:sz w:val="28"/>
          <w:szCs w:val="28"/>
        </w:rPr>
        <w:t>Сключен е договор за БФП в размер на 506 902.80 лева/ 259 175,29 евро. Срокът за изпълнение на</w:t>
      </w:r>
      <w:r w:rsidR="0005433D" w:rsidRPr="00DF4E5B">
        <w:rPr>
          <w:sz w:val="28"/>
          <w:szCs w:val="28"/>
        </w:rPr>
        <w:t xml:space="preserve"> инвестицията е до 30.06.2026 г.</w:t>
      </w:r>
    </w:p>
    <w:p w:rsidR="00931CA1" w:rsidRPr="00DF4E5B" w:rsidRDefault="00931CA1" w:rsidP="007F3718">
      <w:pPr>
        <w:ind w:firstLine="708"/>
        <w:jc w:val="both"/>
        <w:rPr>
          <w:sz w:val="28"/>
          <w:szCs w:val="28"/>
        </w:rPr>
      </w:pPr>
      <w:r w:rsidRPr="00DF4E5B">
        <w:rPr>
          <w:sz w:val="28"/>
          <w:szCs w:val="28"/>
        </w:rPr>
        <w:t>Част от активната социална политика на кмета и неговия екип са и следните проекти</w:t>
      </w:r>
      <w:r w:rsidR="00717F6F" w:rsidRPr="00DF4E5B">
        <w:rPr>
          <w:sz w:val="28"/>
          <w:szCs w:val="28"/>
        </w:rPr>
        <w:t>:</w:t>
      </w:r>
    </w:p>
    <w:p w:rsidR="009F7DCB" w:rsidRDefault="009F7DCB" w:rsidP="007F3718">
      <w:pPr>
        <w:jc w:val="both"/>
        <w:rPr>
          <w:b/>
          <w:sz w:val="28"/>
          <w:szCs w:val="28"/>
        </w:rPr>
      </w:pPr>
    </w:p>
    <w:p w:rsidR="00D252E1" w:rsidRPr="00DF4E5B" w:rsidRDefault="00D252E1" w:rsidP="007F3718">
      <w:pPr>
        <w:jc w:val="both"/>
        <w:rPr>
          <w:b/>
          <w:sz w:val="28"/>
          <w:szCs w:val="28"/>
        </w:rPr>
      </w:pPr>
      <w:r w:rsidRPr="00DF4E5B">
        <w:rPr>
          <w:b/>
          <w:sz w:val="28"/>
          <w:szCs w:val="28"/>
        </w:rPr>
        <w:lastRenderedPageBreak/>
        <w:t>ПРОГРАМИ ЗА ЗАЕТОСТ:</w:t>
      </w:r>
    </w:p>
    <w:p w:rsidR="00972E2B" w:rsidRPr="00DF4E5B" w:rsidRDefault="00972E2B" w:rsidP="00972E2B">
      <w:pPr>
        <w:jc w:val="both"/>
        <w:rPr>
          <w:sz w:val="28"/>
          <w:szCs w:val="28"/>
        </w:rPr>
      </w:pPr>
      <w:r w:rsidRPr="00DF4E5B">
        <w:rPr>
          <w:sz w:val="28"/>
          <w:szCs w:val="28"/>
        </w:rPr>
        <w:t xml:space="preserve">● </w:t>
      </w:r>
      <w:r w:rsidRPr="00DF4E5B">
        <w:rPr>
          <w:b/>
          <w:sz w:val="28"/>
          <w:szCs w:val="28"/>
          <w:u w:val="single"/>
        </w:rPr>
        <w:t>Национална програма за обучение и заетост на продължително безработни лица – КОМПОНЕНТ 2</w:t>
      </w:r>
      <w:r w:rsidRPr="00DF4E5B">
        <w:rPr>
          <w:sz w:val="28"/>
          <w:szCs w:val="28"/>
        </w:rPr>
        <w:t xml:space="preserve">. </w:t>
      </w:r>
    </w:p>
    <w:p w:rsidR="00972E2B" w:rsidRPr="00DF4E5B" w:rsidRDefault="00972E2B" w:rsidP="00972E2B">
      <w:pPr>
        <w:ind w:firstLine="708"/>
        <w:jc w:val="both"/>
        <w:rPr>
          <w:sz w:val="28"/>
          <w:szCs w:val="28"/>
        </w:rPr>
      </w:pPr>
      <w:r w:rsidRPr="00DF4E5B">
        <w:rPr>
          <w:sz w:val="28"/>
          <w:szCs w:val="28"/>
        </w:rPr>
        <w:t xml:space="preserve">Програмата е предназначена за </w:t>
      </w:r>
      <w:r w:rsidRPr="00DF4E5B">
        <w:rPr>
          <w:sz w:val="28"/>
          <w:szCs w:val="28"/>
          <w:lang w:val="en-US"/>
        </w:rPr>
        <w:t xml:space="preserve"> работодатели от публичния сектор в т.ч. наемане на безработни лица за работа в аварийни групи за неотложни действия по предотвратяване и/или преодоляване на последствията от аварии и природни бедствия (наводнения, пожари, свлачища, тежки зимни условия, земетресения и др.).</w:t>
      </w:r>
      <w:r w:rsidRPr="00DF4E5B">
        <w:t xml:space="preserve"> </w:t>
      </w:r>
      <w:r w:rsidRPr="00DF4E5B">
        <w:rPr>
          <w:sz w:val="28"/>
          <w:szCs w:val="28"/>
          <w:lang w:val="en-US"/>
        </w:rPr>
        <w:t>Обект на Програмата са продължително безработни лица в трудоспособна възраст, регистрирани в териториалните поделения на Агенцията по заетостта. Приоритетно в Програмата се включват продължително безработни лица, регистрирани в териториалните поделения на Агенцията по заетостта и сключили Споразумения за интеграция в заетост с териториални поделения на Агенцията по заетостта</w:t>
      </w:r>
      <w:r w:rsidRPr="00DF4E5B">
        <w:rPr>
          <w:sz w:val="28"/>
          <w:szCs w:val="28"/>
        </w:rPr>
        <w:t xml:space="preserve"> </w:t>
      </w:r>
    </w:p>
    <w:p w:rsidR="00972E2B" w:rsidRPr="00DF4E5B" w:rsidRDefault="00972E2B" w:rsidP="00972E2B">
      <w:pPr>
        <w:jc w:val="both"/>
        <w:rPr>
          <w:sz w:val="28"/>
          <w:szCs w:val="28"/>
        </w:rPr>
      </w:pPr>
      <w:r w:rsidRPr="00DF4E5B">
        <w:rPr>
          <w:sz w:val="28"/>
          <w:szCs w:val="28"/>
        </w:rPr>
        <w:t>По програмата в Община Елхово са наети</w:t>
      </w:r>
      <w:r w:rsidRPr="00DF4E5B">
        <w:rPr>
          <w:sz w:val="28"/>
          <w:szCs w:val="28"/>
          <w:lang w:val="en-US"/>
        </w:rPr>
        <w:t>:</w:t>
      </w:r>
    </w:p>
    <w:p w:rsidR="00972E2B" w:rsidRPr="00DF4E5B" w:rsidRDefault="00972E2B" w:rsidP="00972E2B">
      <w:pPr>
        <w:pStyle w:val="a4"/>
        <w:numPr>
          <w:ilvl w:val="0"/>
          <w:numId w:val="15"/>
        </w:numPr>
        <w:jc w:val="both"/>
        <w:rPr>
          <w:sz w:val="28"/>
          <w:szCs w:val="28"/>
        </w:rPr>
      </w:pPr>
      <w:r w:rsidRPr="00DF4E5B">
        <w:rPr>
          <w:sz w:val="28"/>
          <w:szCs w:val="28"/>
        </w:rPr>
        <w:t xml:space="preserve">от </w:t>
      </w:r>
      <w:r w:rsidRPr="00DF4E5B">
        <w:rPr>
          <w:sz w:val="28"/>
          <w:szCs w:val="28"/>
          <w:lang w:val="en-US"/>
        </w:rPr>
        <w:t>30</w:t>
      </w:r>
      <w:r w:rsidRPr="00DF4E5B">
        <w:rPr>
          <w:sz w:val="28"/>
          <w:szCs w:val="28"/>
        </w:rPr>
        <w:t>.1</w:t>
      </w:r>
      <w:r w:rsidRPr="00DF4E5B">
        <w:rPr>
          <w:sz w:val="28"/>
          <w:szCs w:val="28"/>
          <w:lang w:val="en-US"/>
        </w:rPr>
        <w:t>0</w:t>
      </w:r>
      <w:r w:rsidRPr="00DF4E5B">
        <w:rPr>
          <w:sz w:val="28"/>
          <w:szCs w:val="28"/>
        </w:rPr>
        <w:t>.202</w:t>
      </w:r>
      <w:r w:rsidRPr="00DF4E5B">
        <w:rPr>
          <w:sz w:val="28"/>
          <w:szCs w:val="28"/>
          <w:lang w:val="en-US"/>
        </w:rPr>
        <w:t>5</w:t>
      </w:r>
      <w:r w:rsidRPr="00DF4E5B">
        <w:rPr>
          <w:sz w:val="28"/>
          <w:szCs w:val="28"/>
        </w:rPr>
        <w:t xml:space="preserve">  до 01.01.202</w:t>
      </w:r>
      <w:r w:rsidRPr="00DF4E5B">
        <w:rPr>
          <w:sz w:val="28"/>
          <w:szCs w:val="28"/>
          <w:lang w:val="en-US"/>
        </w:rPr>
        <w:t>6</w:t>
      </w:r>
      <w:r w:rsidRPr="00DF4E5B">
        <w:rPr>
          <w:sz w:val="28"/>
          <w:szCs w:val="28"/>
        </w:rPr>
        <w:t xml:space="preserve"> г. По програмата са наети общо </w:t>
      </w:r>
      <w:r w:rsidRPr="00DF4E5B">
        <w:rPr>
          <w:sz w:val="28"/>
          <w:szCs w:val="28"/>
          <w:lang w:val="en-US"/>
        </w:rPr>
        <w:t>43</w:t>
      </w:r>
      <w:r w:rsidRPr="00DF4E5B">
        <w:rPr>
          <w:sz w:val="28"/>
          <w:szCs w:val="28"/>
        </w:rPr>
        <w:t xml:space="preserve"> лица;</w:t>
      </w:r>
    </w:p>
    <w:p w:rsidR="00972E2B" w:rsidRPr="00DF4E5B" w:rsidRDefault="00972E2B" w:rsidP="00972E2B">
      <w:pPr>
        <w:pStyle w:val="a4"/>
        <w:numPr>
          <w:ilvl w:val="0"/>
          <w:numId w:val="15"/>
        </w:numPr>
        <w:jc w:val="both"/>
        <w:rPr>
          <w:sz w:val="28"/>
          <w:szCs w:val="28"/>
        </w:rPr>
      </w:pPr>
      <w:r w:rsidRPr="00DF4E5B">
        <w:rPr>
          <w:sz w:val="28"/>
          <w:szCs w:val="28"/>
        </w:rPr>
        <w:t>от 1</w:t>
      </w:r>
      <w:r w:rsidRPr="00DF4E5B">
        <w:rPr>
          <w:sz w:val="28"/>
          <w:szCs w:val="28"/>
          <w:lang w:val="en-US"/>
        </w:rPr>
        <w:t>7</w:t>
      </w:r>
      <w:r w:rsidRPr="00DF4E5B">
        <w:rPr>
          <w:sz w:val="28"/>
          <w:szCs w:val="28"/>
        </w:rPr>
        <w:t>.11.202</w:t>
      </w:r>
      <w:r w:rsidRPr="00DF4E5B">
        <w:rPr>
          <w:sz w:val="28"/>
          <w:szCs w:val="28"/>
          <w:lang w:val="en-US"/>
        </w:rPr>
        <w:t>5</w:t>
      </w:r>
      <w:r w:rsidRPr="00DF4E5B">
        <w:rPr>
          <w:sz w:val="28"/>
          <w:szCs w:val="28"/>
        </w:rPr>
        <w:t xml:space="preserve">  до 01.01.202</w:t>
      </w:r>
      <w:r w:rsidRPr="00DF4E5B">
        <w:rPr>
          <w:sz w:val="28"/>
          <w:szCs w:val="28"/>
          <w:lang w:val="en-US"/>
        </w:rPr>
        <w:t>6</w:t>
      </w:r>
      <w:r w:rsidRPr="00DF4E5B">
        <w:rPr>
          <w:sz w:val="28"/>
          <w:szCs w:val="28"/>
        </w:rPr>
        <w:t xml:space="preserve"> г. По програмата са наети общо </w:t>
      </w:r>
      <w:r w:rsidRPr="00DF4E5B">
        <w:rPr>
          <w:sz w:val="28"/>
          <w:szCs w:val="28"/>
          <w:lang w:val="en-US"/>
        </w:rPr>
        <w:t>7</w:t>
      </w:r>
      <w:r w:rsidRPr="00DF4E5B">
        <w:rPr>
          <w:sz w:val="28"/>
          <w:szCs w:val="28"/>
        </w:rPr>
        <w:t xml:space="preserve"> лица;</w:t>
      </w:r>
    </w:p>
    <w:p w:rsidR="00972E2B" w:rsidRPr="00DF4E5B" w:rsidRDefault="00972E2B" w:rsidP="00972E2B">
      <w:pPr>
        <w:jc w:val="both"/>
        <w:rPr>
          <w:sz w:val="28"/>
          <w:szCs w:val="28"/>
        </w:rPr>
      </w:pPr>
      <w:r w:rsidRPr="00DF4E5B">
        <w:rPr>
          <w:sz w:val="28"/>
          <w:szCs w:val="28"/>
        </w:rPr>
        <w:t xml:space="preserve">● </w:t>
      </w:r>
      <w:r w:rsidRPr="00DF4E5B">
        <w:rPr>
          <w:b/>
          <w:sz w:val="28"/>
          <w:szCs w:val="28"/>
          <w:u w:val="single"/>
        </w:rPr>
        <w:t>Национална програма ПОМОЩ ЗА ПЕНСИОНИРАНЕ</w:t>
      </w:r>
      <w:r w:rsidRPr="00DF4E5B">
        <w:rPr>
          <w:sz w:val="28"/>
          <w:szCs w:val="28"/>
        </w:rPr>
        <w:t xml:space="preserve"> </w:t>
      </w:r>
    </w:p>
    <w:p w:rsidR="00972E2B" w:rsidRPr="00DF4E5B" w:rsidRDefault="00972E2B" w:rsidP="00972E2B">
      <w:pPr>
        <w:ind w:firstLine="708"/>
        <w:jc w:val="both"/>
        <w:rPr>
          <w:sz w:val="28"/>
          <w:szCs w:val="28"/>
        </w:rPr>
      </w:pPr>
      <w:r w:rsidRPr="00DF4E5B">
        <w:rPr>
          <w:sz w:val="28"/>
          <w:szCs w:val="28"/>
        </w:rPr>
        <w:t xml:space="preserve">Основната цел на програмата е осигуряване на подкрепа за преход от безработица към работа и пенсиониране на безработни лица над 60 г., които търсят работа и са регистрирани в  териториални поделения на Агенцията по заетостта. По програмата са наети </w:t>
      </w:r>
      <w:r w:rsidRPr="00DF4E5B">
        <w:rPr>
          <w:sz w:val="28"/>
          <w:szCs w:val="28"/>
          <w:lang w:val="en-US"/>
        </w:rPr>
        <w:t>3</w:t>
      </w:r>
      <w:r w:rsidRPr="00DF4E5B">
        <w:rPr>
          <w:sz w:val="28"/>
          <w:szCs w:val="28"/>
        </w:rPr>
        <w:t xml:space="preserve"> лица.</w:t>
      </w:r>
    </w:p>
    <w:p w:rsidR="00972E2B" w:rsidRPr="00DF4E5B" w:rsidRDefault="00972E2B" w:rsidP="00972E2B">
      <w:pPr>
        <w:jc w:val="both"/>
        <w:rPr>
          <w:sz w:val="28"/>
          <w:szCs w:val="28"/>
        </w:rPr>
      </w:pPr>
      <w:r w:rsidRPr="00DF4E5B">
        <w:rPr>
          <w:sz w:val="28"/>
          <w:szCs w:val="28"/>
        </w:rPr>
        <w:t xml:space="preserve">● </w:t>
      </w:r>
      <w:r w:rsidRPr="00DF4E5B">
        <w:rPr>
          <w:b/>
          <w:sz w:val="28"/>
          <w:szCs w:val="28"/>
          <w:u w:val="single"/>
        </w:rPr>
        <w:t>Национална програма за обучение и заетост на  ХОРА С ТРАЙНИ УВРЕЖДАНИЯ</w:t>
      </w:r>
      <w:r w:rsidRPr="00DF4E5B">
        <w:rPr>
          <w:sz w:val="28"/>
          <w:szCs w:val="28"/>
        </w:rPr>
        <w:t xml:space="preserve">. </w:t>
      </w:r>
    </w:p>
    <w:p w:rsidR="00972E2B" w:rsidRPr="00DF4E5B" w:rsidRDefault="00972E2B" w:rsidP="00972E2B">
      <w:pPr>
        <w:ind w:firstLine="708"/>
        <w:jc w:val="both"/>
        <w:rPr>
          <w:sz w:val="28"/>
          <w:szCs w:val="28"/>
        </w:rPr>
      </w:pPr>
      <w:r w:rsidRPr="00DF4E5B">
        <w:rPr>
          <w:sz w:val="28"/>
          <w:szCs w:val="28"/>
        </w:rPr>
        <w:t>Основна цел на програмата е повишаване пригодността за заетост и осигуряване на заетост на регистрирани в дирекция „Бюро по труда“ безработни хора с трайни увреждания в трудоспособна възраст, като предпоставка за преодоляване на социалната им изолация и за пълноценното им интегриране в обществото.</w:t>
      </w:r>
    </w:p>
    <w:p w:rsidR="00972E2B" w:rsidRPr="00DF4E5B" w:rsidRDefault="00972E2B" w:rsidP="00972E2B">
      <w:pPr>
        <w:jc w:val="both"/>
        <w:rPr>
          <w:sz w:val="28"/>
          <w:szCs w:val="28"/>
          <w:lang w:val="en-US"/>
        </w:rPr>
      </w:pPr>
      <w:r w:rsidRPr="00DF4E5B">
        <w:rPr>
          <w:sz w:val="28"/>
          <w:szCs w:val="28"/>
        </w:rPr>
        <w:t xml:space="preserve"> По програмата в Община Елхово са наети две лица. </w:t>
      </w:r>
    </w:p>
    <w:p w:rsidR="00972E2B" w:rsidRPr="00DF4E5B" w:rsidRDefault="00972E2B" w:rsidP="00972E2B">
      <w:pPr>
        <w:jc w:val="both"/>
        <w:rPr>
          <w:sz w:val="28"/>
          <w:szCs w:val="28"/>
        </w:rPr>
      </w:pPr>
      <w:r w:rsidRPr="00DF4E5B">
        <w:rPr>
          <w:sz w:val="28"/>
          <w:szCs w:val="28"/>
        </w:rPr>
        <w:t>●</w:t>
      </w:r>
      <w:r w:rsidRPr="00DF4E5B">
        <w:rPr>
          <w:sz w:val="28"/>
          <w:szCs w:val="28"/>
          <w:lang w:val="en-US"/>
        </w:rPr>
        <w:t xml:space="preserve"> </w:t>
      </w:r>
      <w:r w:rsidRPr="00DF4E5B">
        <w:rPr>
          <w:b/>
          <w:sz w:val="28"/>
          <w:szCs w:val="28"/>
          <w:u w:val="single"/>
        </w:rPr>
        <w:t>Проект „Започвам работа – КОМПОНЕНТ 3 – „Заетост“.</w:t>
      </w:r>
      <w:r w:rsidRPr="00DF4E5B">
        <w:rPr>
          <w:sz w:val="28"/>
          <w:szCs w:val="28"/>
        </w:rPr>
        <w:t xml:space="preserve"> </w:t>
      </w:r>
    </w:p>
    <w:p w:rsidR="00972E2B" w:rsidRPr="00DF4E5B" w:rsidRDefault="00972E2B" w:rsidP="00972E2B">
      <w:pPr>
        <w:ind w:firstLine="708"/>
        <w:jc w:val="both"/>
        <w:rPr>
          <w:sz w:val="28"/>
          <w:szCs w:val="28"/>
        </w:rPr>
      </w:pPr>
      <w:r w:rsidRPr="00DF4E5B">
        <w:rPr>
          <w:sz w:val="28"/>
          <w:szCs w:val="28"/>
        </w:rPr>
        <w:t>Основната цел на проекта е осигуряване на мерки, насочени към интеграция на пазара на труда на неактивни и безработни лица с акцент върху лицата в неравностойно положение, чрез включване на лицата от целевите групи в заетост при работодател посредством прилагане на индивидуален подход.</w:t>
      </w:r>
    </w:p>
    <w:p w:rsidR="00972E2B" w:rsidRPr="00DF4E5B" w:rsidRDefault="00972E2B" w:rsidP="007F3718">
      <w:pPr>
        <w:jc w:val="both"/>
        <w:rPr>
          <w:sz w:val="28"/>
          <w:szCs w:val="28"/>
        </w:rPr>
      </w:pPr>
      <w:r w:rsidRPr="00DF4E5B">
        <w:rPr>
          <w:sz w:val="28"/>
          <w:szCs w:val="28"/>
        </w:rPr>
        <w:t>По проекта е наето едно лице.</w:t>
      </w:r>
    </w:p>
    <w:p w:rsidR="000B4EA3" w:rsidRPr="00DF4E5B" w:rsidRDefault="00EA5BF9" w:rsidP="00EA5BF9">
      <w:pPr>
        <w:ind w:firstLine="708"/>
        <w:jc w:val="both"/>
        <w:rPr>
          <w:lang w:val="en-US"/>
        </w:rPr>
      </w:pPr>
      <w:r w:rsidRPr="00DF4E5B">
        <w:rPr>
          <w:sz w:val="28"/>
          <w:szCs w:val="28"/>
        </w:rPr>
        <w:t xml:space="preserve">Продължи работата по </w:t>
      </w:r>
      <w:r w:rsidR="000B4EA3" w:rsidRPr="00DF4E5B">
        <w:rPr>
          <w:sz w:val="28"/>
          <w:szCs w:val="28"/>
        </w:rPr>
        <w:t>поддръжка</w:t>
      </w:r>
      <w:r w:rsidRPr="00DF4E5B">
        <w:rPr>
          <w:sz w:val="28"/>
          <w:szCs w:val="28"/>
        </w:rPr>
        <w:t>та</w:t>
      </w:r>
      <w:r w:rsidR="000B4EA3" w:rsidRPr="00DF4E5B">
        <w:rPr>
          <w:sz w:val="28"/>
          <w:szCs w:val="28"/>
        </w:rPr>
        <w:t xml:space="preserve"> и благоустрояване</w:t>
      </w:r>
      <w:r w:rsidRPr="00DF4E5B">
        <w:rPr>
          <w:sz w:val="28"/>
          <w:szCs w:val="28"/>
        </w:rPr>
        <w:t>то на гробищния парк в града</w:t>
      </w:r>
      <w:r w:rsidR="0005433D" w:rsidRPr="00DF4E5B">
        <w:rPr>
          <w:sz w:val="28"/>
          <w:szCs w:val="28"/>
        </w:rPr>
        <w:t>.</w:t>
      </w:r>
      <w:r w:rsidRPr="00DF4E5B">
        <w:rPr>
          <w:sz w:val="28"/>
          <w:szCs w:val="28"/>
        </w:rPr>
        <w:t xml:space="preserve"> Извършено беше чакълиране  и бетониране на алеи в новите парцели.</w:t>
      </w:r>
    </w:p>
    <w:p w:rsidR="00030186" w:rsidRPr="00DF4E5B" w:rsidRDefault="00A34552" w:rsidP="00EA5BF9">
      <w:pPr>
        <w:jc w:val="both"/>
        <w:rPr>
          <w:sz w:val="28"/>
          <w:szCs w:val="28"/>
        </w:rPr>
      </w:pPr>
      <w:r w:rsidRPr="00DF4E5B">
        <w:rPr>
          <w:b/>
        </w:rPr>
        <w:tab/>
      </w:r>
      <w:r w:rsidRPr="00DF4E5B">
        <w:rPr>
          <w:sz w:val="28"/>
          <w:szCs w:val="28"/>
        </w:rPr>
        <w:t>Полагат се грижи и за гробищните паркове по селата – почис</w:t>
      </w:r>
      <w:r w:rsidR="00EA5BF9" w:rsidRPr="00DF4E5B">
        <w:rPr>
          <w:sz w:val="28"/>
          <w:szCs w:val="28"/>
        </w:rPr>
        <w:t>тване и подмяна на оградни мрежи</w:t>
      </w:r>
      <w:r w:rsidR="00264BAA" w:rsidRPr="00DF4E5B">
        <w:rPr>
          <w:sz w:val="28"/>
          <w:szCs w:val="28"/>
        </w:rPr>
        <w:t xml:space="preserve">. </w:t>
      </w:r>
    </w:p>
    <w:p w:rsidR="00A34552" w:rsidRPr="00DF4E5B" w:rsidRDefault="00B5652F" w:rsidP="00EB28CE">
      <w:pPr>
        <w:jc w:val="both"/>
        <w:rPr>
          <w:sz w:val="28"/>
          <w:szCs w:val="28"/>
        </w:rPr>
      </w:pPr>
      <w:r w:rsidRPr="00DF4E5B">
        <w:rPr>
          <w:color w:val="FF0000"/>
        </w:rPr>
        <w:tab/>
      </w:r>
      <w:r w:rsidR="00E64FBC" w:rsidRPr="00DF4E5B">
        <w:rPr>
          <w:sz w:val="28"/>
          <w:szCs w:val="28"/>
        </w:rPr>
        <w:t xml:space="preserve">През 2025 г. се извърши преместване на служба „ Социални дейности“ към община Елхово </w:t>
      </w:r>
      <w:r w:rsidRPr="00DF4E5B">
        <w:rPr>
          <w:sz w:val="28"/>
          <w:szCs w:val="28"/>
        </w:rPr>
        <w:t>на ул.</w:t>
      </w:r>
      <w:r w:rsidR="00F76375" w:rsidRPr="00DF4E5B">
        <w:rPr>
          <w:sz w:val="28"/>
          <w:szCs w:val="28"/>
        </w:rPr>
        <w:t xml:space="preserve"> </w:t>
      </w:r>
      <w:r w:rsidRPr="00DF4E5B">
        <w:rPr>
          <w:sz w:val="28"/>
          <w:szCs w:val="28"/>
        </w:rPr>
        <w:t>Търговска „ № 2</w:t>
      </w:r>
      <w:r w:rsidR="00E64FBC" w:rsidRPr="00DF4E5B">
        <w:rPr>
          <w:sz w:val="28"/>
          <w:szCs w:val="28"/>
        </w:rPr>
        <w:t xml:space="preserve">, където се намира и  Д “Социално </w:t>
      </w:r>
      <w:r w:rsidR="00E64FBC" w:rsidRPr="00DF4E5B">
        <w:rPr>
          <w:sz w:val="28"/>
          <w:szCs w:val="28"/>
        </w:rPr>
        <w:lastRenderedPageBreak/>
        <w:t xml:space="preserve">подпомагане“ към МТСП.   </w:t>
      </w:r>
      <w:r w:rsidRPr="00DF4E5B">
        <w:rPr>
          <w:sz w:val="28"/>
          <w:szCs w:val="28"/>
        </w:rPr>
        <w:t xml:space="preserve">  </w:t>
      </w:r>
      <w:r w:rsidR="00E64FBC" w:rsidRPr="00DF4E5B">
        <w:rPr>
          <w:sz w:val="28"/>
          <w:szCs w:val="28"/>
        </w:rPr>
        <w:t xml:space="preserve">Така </w:t>
      </w:r>
      <w:r w:rsidRPr="00DF4E5B">
        <w:rPr>
          <w:sz w:val="28"/>
          <w:szCs w:val="28"/>
        </w:rPr>
        <w:t xml:space="preserve"> потреб</w:t>
      </w:r>
      <w:r w:rsidR="00EB28CE" w:rsidRPr="00DF4E5B">
        <w:rPr>
          <w:sz w:val="28"/>
          <w:szCs w:val="28"/>
        </w:rPr>
        <w:t>ителите, които ползват социални услуги</w:t>
      </w:r>
      <w:r w:rsidR="00E64FBC" w:rsidRPr="00DF4E5B">
        <w:rPr>
          <w:sz w:val="28"/>
          <w:szCs w:val="28"/>
        </w:rPr>
        <w:t xml:space="preserve"> бяха улеснени, като по този начин спестяват време и по-лесно и бързо получават консултации от различно естество касаещи държавни или общинско социални дейности.</w:t>
      </w:r>
    </w:p>
    <w:p w:rsidR="00A7493E" w:rsidRPr="00DF4E5B" w:rsidRDefault="00635927" w:rsidP="00635927">
      <w:pPr>
        <w:ind w:firstLine="708"/>
        <w:jc w:val="both"/>
        <w:rPr>
          <w:sz w:val="28"/>
          <w:szCs w:val="28"/>
        </w:rPr>
      </w:pPr>
      <w:r w:rsidRPr="00DF4E5B">
        <w:rPr>
          <w:sz w:val="28"/>
          <w:szCs w:val="28"/>
        </w:rPr>
        <w:t xml:space="preserve">Продължава издаването на </w:t>
      </w:r>
      <w:r w:rsidR="00B25EDC" w:rsidRPr="00DF4E5B">
        <w:rPr>
          <w:sz w:val="28"/>
          <w:szCs w:val="28"/>
        </w:rPr>
        <w:t>Карта за безплатно паркиране на ППС, обслужващо хора с увреждания и използв</w:t>
      </w:r>
      <w:r w:rsidRPr="00DF4E5B">
        <w:rPr>
          <w:sz w:val="28"/>
          <w:szCs w:val="28"/>
        </w:rPr>
        <w:t>ане на улеснения при паркиране.</w:t>
      </w:r>
      <w:r w:rsidR="00B25EDC" w:rsidRPr="00DF4E5B">
        <w:rPr>
          <w:sz w:val="28"/>
          <w:szCs w:val="28"/>
        </w:rPr>
        <w:t xml:space="preserve"> От началото на годината до момента са издадени </w:t>
      </w:r>
      <w:r w:rsidR="005A2114" w:rsidRPr="00DF4E5B">
        <w:rPr>
          <w:sz w:val="28"/>
          <w:szCs w:val="28"/>
        </w:rPr>
        <w:t>149</w:t>
      </w:r>
      <w:r w:rsidR="0020621B" w:rsidRPr="00DF4E5B">
        <w:rPr>
          <w:sz w:val="28"/>
          <w:szCs w:val="28"/>
        </w:rPr>
        <w:t xml:space="preserve"> бр.</w:t>
      </w:r>
      <w:r w:rsidR="00B25EDC" w:rsidRPr="00DF4E5B">
        <w:rPr>
          <w:sz w:val="28"/>
          <w:szCs w:val="28"/>
        </w:rPr>
        <w:t xml:space="preserve"> карти за паркир</w:t>
      </w:r>
      <w:r w:rsidR="005A2114" w:rsidRPr="00DF4E5B">
        <w:rPr>
          <w:sz w:val="28"/>
          <w:szCs w:val="28"/>
        </w:rPr>
        <w:t>ане на хора с трайни увреждания, докато през 2024 г.</w:t>
      </w:r>
      <w:r w:rsidR="00B25EDC" w:rsidRPr="00DF4E5B">
        <w:rPr>
          <w:sz w:val="28"/>
          <w:szCs w:val="28"/>
        </w:rPr>
        <w:t xml:space="preserve"> </w:t>
      </w:r>
      <w:r w:rsidR="005A2114" w:rsidRPr="00DF4E5B">
        <w:rPr>
          <w:sz w:val="28"/>
          <w:szCs w:val="28"/>
        </w:rPr>
        <w:t>са 120 бр.</w:t>
      </w:r>
    </w:p>
    <w:p w:rsidR="004D45F7" w:rsidRPr="00DF4E5B" w:rsidRDefault="004D45F7" w:rsidP="00635927">
      <w:pPr>
        <w:ind w:firstLine="708"/>
        <w:jc w:val="both"/>
        <w:rPr>
          <w:sz w:val="28"/>
          <w:szCs w:val="28"/>
        </w:rPr>
      </w:pPr>
    </w:p>
    <w:p w:rsidR="00BC741D" w:rsidRPr="00DF4E5B" w:rsidRDefault="004D45F7" w:rsidP="003272D4">
      <w:pPr>
        <w:jc w:val="both"/>
        <w:rPr>
          <w:sz w:val="28"/>
          <w:szCs w:val="28"/>
        </w:rPr>
      </w:pPr>
      <w:r w:rsidRPr="00DF4E5B">
        <w:rPr>
          <w:b/>
          <w:i/>
          <w:u w:val="single"/>
        </w:rPr>
        <w:t>АДМИНИСТРАЦИЯ</w:t>
      </w:r>
    </w:p>
    <w:p w:rsidR="000B335E" w:rsidRPr="00DF4E5B" w:rsidRDefault="007A3783" w:rsidP="000B335E">
      <w:pPr>
        <w:ind w:firstLine="708"/>
        <w:jc w:val="both"/>
        <w:rPr>
          <w:b/>
          <w:i/>
          <w:sz w:val="28"/>
          <w:szCs w:val="28"/>
          <w:u w:val="single"/>
        </w:rPr>
      </w:pPr>
      <w:r w:rsidRPr="00DF4E5B">
        <w:rPr>
          <w:sz w:val="28"/>
          <w:szCs w:val="28"/>
        </w:rPr>
        <w:t>Продължава тенденцията за о</w:t>
      </w:r>
      <w:r w:rsidR="00573F85" w:rsidRPr="00DF4E5B">
        <w:rPr>
          <w:sz w:val="28"/>
          <w:szCs w:val="28"/>
        </w:rPr>
        <w:t>съществяване на постоянен д</w:t>
      </w:r>
      <w:r w:rsidRPr="00DF4E5B">
        <w:rPr>
          <w:sz w:val="28"/>
          <w:szCs w:val="28"/>
        </w:rPr>
        <w:t xml:space="preserve">иалог с гражданите на община Елхово </w:t>
      </w:r>
      <w:r w:rsidR="00573F85" w:rsidRPr="00DF4E5B">
        <w:rPr>
          <w:sz w:val="28"/>
          <w:szCs w:val="28"/>
        </w:rPr>
        <w:t>и осигуряване на възможност за тяхно</w:t>
      </w:r>
      <w:r w:rsidR="000B335E" w:rsidRPr="00DF4E5B">
        <w:rPr>
          <w:sz w:val="28"/>
          <w:szCs w:val="28"/>
        </w:rPr>
        <w:t>то участие в управлението на общ</w:t>
      </w:r>
      <w:r w:rsidR="00573F85" w:rsidRPr="00DF4E5B">
        <w:rPr>
          <w:sz w:val="28"/>
          <w:szCs w:val="28"/>
        </w:rPr>
        <w:t>ин</w:t>
      </w:r>
      <w:r w:rsidRPr="00DF4E5B">
        <w:rPr>
          <w:sz w:val="28"/>
          <w:szCs w:val="28"/>
        </w:rPr>
        <w:t>та</w:t>
      </w:r>
      <w:r w:rsidR="000B335E" w:rsidRPr="00DF4E5B">
        <w:rPr>
          <w:sz w:val="28"/>
          <w:szCs w:val="28"/>
        </w:rPr>
        <w:t>.</w:t>
      </w:r>
      <w:r w:rsidRPr="00DF4E5B">
        <w:rPr>
          <w:sz w:val="28"/>
          <w:szCs w:val="28"/>
        </w:rPr>
        <w:t xml:space="preserve"> </w:t>
      </w:r>
      <w:r w:rsidR="000B335E" w:rsidRPr="00DF4E5B">
        <w:rPr>
          <w:sz w:val="28"/>
          <w:szCs w:val="28"/>
        </w:rPr>
        <w:t>Кметът на общината редовно приема граждани, като приемът се извършва след записване на час по определен график, а през останалото време при необходимост и всеки работен ден.</w:t>
      </w:r>
    </w:p>
    <w:p w:rsidR="007660D7" w:rsidRPr="00DF4E5B" w:rsidRDefault="007A3783" w:rsidP="003841A8">
      <w:pPr>
        <w:jc w:val="both"/>
        <w:rPr>
          <w:sz w:val="28"/>
          <w:szCs w:val="28"/>
        </w:rPr>
      </w:pPr>
      <w:r w:rsidRPr="00DF4E5B">
        <w:rPr>
          <w:sz w:val="28"/>
          <w:szCs w:val="28"/>
        </w:rPr>
        <w:t>През 2025</w:t>
      </w:r>
      <w:r w:rsidR="00573F85" w:rsidRPr="00DF4E5B">
        <w:rPr>
          <w:sz w:val="28"/>
          <w:szCs w:val="28"/>
        </w:rPr>
        <w:t xml:space="preserve"> г. са проведени срещи</w:t>
      </w:r>
      <w:r w:rsidR="003841A8" w:rsidRPr="00DF4E5B">
        <w:rPr>
          <w:sz w:val="28"/>
          <w:szCs w:val="28"/>
        </w:rPr>
        <w:t xml:space="preserve"> и</w:t>
      </w:r>
      <w:r w:rsidR="006F5742" w:rsidRPr="00DF4E5B">
        <w:rPr>
          <w:sz w:val="28"/>
          <w:szCs w:val="28"/>
        </w:rPr>
        <w:t xml:space="preserve"> по населени места от общината – </w:t>
      </w:r>
      <w:r w:rsidR="00663F08" w:rsidRPr="00DF4E5B">
        <w:rPr>
          <w:sz w:val="28"/>
          <w:szCs w:val="28"/>
        </w:rPr>
        <w:t xml:space="preserve">Маломирово, Раздел, </w:t>
      </w:r>
      <w:r w:rsidR="006F5742" w:rsidRPr="00DF4E5B">
        <w:rPr>
          <w:sz w:val="28"/>
          <w:szCs w:val="28"/>
        </w:rPr>
        <w:t>Гранитово, Мелница, Лесово, Изгрев, Пчела, М.Манастир</w:t>
      </w:r>
      <w:r w:rsidR="00573F85" w:rsidRPr="00DF4E5B">
        <w:rPr>
          <w:sz w:val="28"/>
          <w:szCs w:val="28"/>
        </w:rPr>
        <w:t>. На тях са присъствали според графика си кмет</w:t>
      </w:r>
      <w:r w:rsidR="000B335E" w:rsidRPr="00DF4E5B">
        <w:rPr>
          <w:sz w:val="28"/>
          <w:szCs w:val="28"/>
        </w:rPr>
        <w:t>а</w:t>
      </w:r>
      <w:r w:rsidRPr="00DF4E5B">
        <w:rPr>
          <w:sz w:val="28"/>
          <w:szCs w:val="28"/>
        </w:rPr>
        <w:t xml:space="preserve"> на община</w:t>
      </w:r>
      <w:r w:rsidR="000B335E" w:rsidRPr="00DF4E5B">
        <w:rPr>
          <w:sz w:val="28"/>
          <w:szCs w:val="28"/>
        </w:rPr>
        <w:t>та</w:t>
      </w:r>
      <w:r w:rsidRPr="00DF4E5B">
        <w:rPr>
          <w:sz w:val="28"/>
          <w:szCs w:val="28"/>
        </w:rPr>
        <w:t xml:space="preserve">, заместник-кметове и други </w:t>
      </w:r>
      <w:r w:rsidR="00BC0CAB" w:rsidRPr="00DF4E5B">
        <w:rPr>
          <w:sz w:val="28"/>
          <w:szCs w:val="28"/>
        </w:rPr>
        <w:t>експерти и специалисти</w:t>
      </w:r>
      <w:r w:rsidR="00573F85" w:rsidRPr="00DF4E5B">
        <w:rPr>
          <w:sz w:val="28"/>
          <w:szCs w:val="28"/>
        </w:rPr>
        <w:t xml:space="preserve">. Гражданите са получили възможност да изразят мнение относно съществуващите проблеми и </w:t>
      </w:r>
      <w:r w:rsidR="00BC0CAB" w:rsidRPr="00DF4E5B">
        <w:rPr>
          <w:sz w:val="28"/>
          <w:szCs w:val="28"/>
        </w:rPr>
        <w:t xml:space="preserve">да предложат решения. </w:t>
      </w:r>
    </w:p>
    <w:p w:rsidR="008F7887" w:rsidRPr="00DF4E5B" w:rsidRDefault="007660D7" w:rsidP="00022B5E">
      <w:pPr>
        <w:ind w:firstLine="708"/>
        <w:jc w:val="both"/>
        <w:rPr>
          <w:sz w:val="28"/>
          <w:szCs w:val="28"/>
        </w:rPr>
      </w:pPr>
      <w:r w:rsidRPr="00DF4E5B">
        <w:rPr>
          <w:sz w:val="28"/>
          <w:szCs w:val="28"/>
        </w:rPr>
        <w:t>Съвместната работа между общината и общинския съвет е основополагаща за успешното функциониране на местното самоуправление. Благодарение на ефективната комуникация, планиране и реализация на решения и дейности през 2025 г. двете институции със съвместни усилия работят за подобряване качеството на живот на местните жители и удовлетворяване на техните нужди. В съответствие с изискванията на ЗМСМА в Общински съвет-Елхово са внесени 180 предложения, свързани с дейността на общинската администрация. В тази връзка са взети 166 решения на ОбС-Елхово.</w:t>
      </w:r>
      <w:r w:rsidRPr="00DF4E5B">
        <w:rPr>
          <w:sz w:val="28"/>
          <w:szCs w:val="28"/>
          <w:lang w:val="en-US"/>
        </w:rPr>
        <w:t xml:space="preserve"> </w:t>
      </w:r>
      <w:r w:rsidRPr="00DF4E5B">
        <w:rPr>
          <w:sz w:val="28"/>
          <w:szCs w:val="28"/>
        </w:rPr>
        <w:t>За сравнение за 2024 г. са внесени 157 предложения, свързани с дейността на общинската администрация и са взети 152 решения на ОбС-Елхово.</w:t>
      </w:r>
      <w:r w:rsidR="00022B5E" w:rsidRPr="00DF4E5B">
        <w:rPr>
          <w:sz w:val="28"/>
          <w:szCs w:val="28"/>
        </w:rPr>
        <w:t xml:space="preserve"> </w:t>
      </w:r>
      <w:r w:rsidR="00BC0CAB" w:rsidRPr="00DF4E5B">
        <w:rPr>
          <w:sz w:val="28"/>
          <w:szCs w:val="28"/>
        </w:rPr>
        <w:t xml:space="preserve">Продължава излъчването на живо и съхранението на сайта на общината на </w:t>
      </w:r>
      <w:r w:rsidR="00573F85" w:rsidRPr="00DF4E5B">
        <w:rPr>
          <w:sz w:val="28"/>
          <w:szCs w:val="28"/>
        </w:rPr>
        <w:t xml:space="preserve"> заседанията на общинския съвет и на постоянните комисии</w:t>
      </w:r>
      <w:r w:rsidR="00BC0CAB" w:rsidRPr="00DF4E5B">
        <w:rPr>
          <w:sz w:val="28"/>
          <w:szCs w:val="28"/>
        </w:rPr>
        <w:t>. Материалите за заседанията  са публично достъпни,  публ</w:t>
      </w:r>
      <w:r w:rsidR="000B335E" w:rsidRPr="00DF4E5B">
        <w:rPr>
          <w:sz w:val="28"/>
          <w:szCs w:val="28"/>
        </w:rPr>
        <w:t>икувани  на интернет страницата</w:t>
      </w:r>
      <w:r w:rsidR="00573F85" w:rsidRPr="00DF4E5B">
        <w:rPr>
          <w:sz w:val="28"/>
          <w:szCs w:val="28"/>
        </w:rPr>
        <w:t xml:space="preserve"> </w:t>
      </w:r>
      <w:r w:rsidR="00BC0CAB" w:rsidRPr="00DF4E5B">
        <w:rPr>
          <w:sz w:val="28"/>
          <w:szCs w:val="28"/>
        </w:rPr>
        <w:t>на общината.</w:t>
      </w:r>
      <w:r w:rsidR="00573F85" w:rsidRPr="00DF4E5B">
        <w:rPr>
          <w:sz w:val="28"/>
          <w:szCs w:val="28"/>
        </w:rPr>
        <w:t xml:space="preserve"> </w:t>
      </w:r>
      <w:r w:rsidR="00BC0CAB" w:rsidRPr="00DF4E5B">
        <w:rPr>
          <w:sz w:val="28"/>
          <w:szCs w:val="28"/>
        </w:rPr>
        <w:t xml:space="preserve">Стремим се да осигуряваме максимална </w:t>
      </w:r>
      <w:r w:rsidR="00573F85" w:rsidRPr="00DF4E5B">
        <w:rPr>
          <w:sz w:val="28"/>
          <w:szCs w:val="28"/>
        </w:rPr>
        <w:t>прозрачност и информираност</w:t>
      </w:r>
      <w:r w:rsidR="00BC0CAB" w:rsidRPr="00DF4E5B">
        <w:rPr>
          <w:sz w:val="28"/>
          <w:szCs w:val="28"/>
        </w:rPr>
        <w:t xml:space="preserve"> на гражданите за работата на местната власт</w:t>
      </w:r>
      <w:r w:rsidR="00573F85" w:rsidRPr="00DF4E5B">
        <w:rPr>
          <w:sz w:val="28"/>
          <w:szCs w:val="28"/>
        </w:rPr>
        <w:t>.</w:t>
      </w:r>
      <w:r w:rsidR="00BC0CAB" w:rsidRPr="00DF4E5B">
        <w:rPr>
          <w:sz w:val="28"/>
          <w:szCs w:val="28"/>
        </w:rPr>
        <w:t xml:space="preserve"> На  гражданите е осигурена</w:t>
      </w:r>
      <w:r w:rsidR="00573F85" w:rsidRPr="00DF4E5B">
        <w:rPr>
          <w:sz w:val="28"/>
          <w:szCs w:val="28"/>
        </w:rPr>
        <w:t xml:space="preserve"> възможност да участват в публични обсъждания, да изразяват становища и да правят препоръки. Промяната в нормативните актове се извършва след процедирани публични обсъждания съгласно Закона за нормативните актове. Цялата обществено значима информация се публикува периодично и системно на Интернет страницата, на информационното табло и при необходимост в съответните печатни и електронни медии, както и в национални портали</w:t>
      </w:r>
      <w:r w:rsidR="00BC0CAB" w:rsidRPr="00DF4E5B">
        <w:rPr>
          <w:sz w:val="28"/>
          <w:szCs w:val="28"/>
        </w:rPr>
        <w:t>.</w:t>
      </w:r>
      <w:r w:rsidR="00723B93" w:rsidRPr="00DF4E5B">
        <w:rPr>
          <w:sz w:val="28"/>
          <w:szCs w:val="28"/>
        </w:rPr>
        <w:t xml:space="preserve"> </w:t>
      </w:r>
    </w:p>
    <w:p w:rsidR="008F7887" w:rsidRPr="00DF4E5B" w:rsidRDefault="008F7887" w:rsidP="003F3E4E">
      <w:pPr>
        <w:spacing w:line="276" w:lineRule="auto"/>
        <w:ind w:firstLine="709"/>
        <w:jc w:val="both"/>
        <w:rPr>
          <w:rFonts w:eastAsia="Calibri"/>
          <w:sz w:val="28"/>
          <w:szCs w:val="28"/>
          <w:shd w:val="clear" w:color="auto" w:fill="FFFFFF"/>
          <w:lang w:eastAsia="en-US"/>
        </w:rPr>
      </w:pPr>
      <w:r w:rsidRPr="00DF4E5B">
        <w:rPr>
          <w:rFonts w:eastAsia="Calibri"/>
          <w:sz w:val="28"/>
          <w:szCs w:val="28"/>
          <w:lang w:eastAsia="en-US"/>
        </w:rPr>
        <w:lastRenderedPageBreak/>
        <w:t xml:space="preserve">Всички административни услуги, които се предоставят в община Елхово са достъпни за гражданите през официалната интернет страница, с подробна информация за изискуемите документи, срокове за изпълнение и електронно заявление. </w:t>
      </w:r>
      <w:r w:rsidRPr="00DF4E5B">
        <w:rPr>
          <w:rFonts w:eastAsiaTheme="minorHAnsi"/>
          <w:sz w:val="28"/>
          <w:szCs w:val="28"/>
          <w:lang w:eastAsia="en-US"/>
        </w:rPr>
        <w:t xml:space="preserve">Благодарение на постоянното усъвършенстване, подобряване и разширяване обхвата на предоставяните електронни услуги от община Елхово към момента всички административни услуги могат </w:t>
      </w:r>
      <w:r w:rsidRPr="00DF4E5B">
        <w:rPr>
          <w:rFonts w:eastAsia="Calibri"/>
          <w:sz w:val="28"/>
          <w:szCs w:val="28"/>
          <w:lang w:eastAsia="en-US"/>
        </w:rPr>
        <w:t xml:space="preserve">да бъдат заявени и по електронен път. </w:t>
      </w:r>
      <w:r w:rsidRPr="00DF4E5B">
        <w:rPr>
          <w:rFonts w:eastAsia="Calibri"/>
          <w:sz w:val="28"/>
          <w:szCs w:val="28"/>
          <w:shd w:val="clear" w:color="auto" w:fill="FFFFFF"/>
          <w:lang w:eastAsia="en-US"/>
        </w:rPr>
        <w:t>Основната цел е да се предостави възможност на гражданите и бизнеса за централизирано заявяване, заплащане и предоставяне на електронни административни услуги и информация свързана с тях</w:t>
      </w:r>
      <w:r w:rsidRPr="00DF4E5B">
        <w:rPr>
          <w:rFonts w:eastAsia="Calibri"/>
          <w:sz w:val="28"/>
          <w:szCs w:val="28"/>
          <w:shd w:val="clear" w:color="auto" w:fill="FFFFFF"/>
          <w:lang w:val="en-US" w:eastAsia="en-US"/>
        </w:rPr>
        <w:t>,</w:t>
      </w:r>
      <w:r w:rsidRPr="00DF4E5B">
        <w:rPr>
          <w:rFonts w:ascii="Arial" w:eastAsia="Calibri" w:hAnsi="Arial" w:cs="Arial"/>
          <w:color w:val="222222"/>
          <w:sz w:val="22"/>
          <w:szCs w:val="22"/>
          <w:shd w:val="clear" w:color="auto" w:fill="FFFFFF"/>
          <w:lang w:eastAsia="en-US"/>
        </w:rPr>
        <w:t xml:space="preserve"> </w:t>
      </w:r>
      <w:r w:rsidRPr="00DF4E5B">
        <w:rPr>
          <w:rFonts w:eastAsia="Calibri"/>
          <w:sz w:val="28"/>
          <w:szCs w:val="28"/>
          <w:shd w:val="clear" w:color="auto" w:fill="FFFFFF"/>
          <w:lang w:eastAsia="en-US"/>
        </w:rPr>
        <w:t>без да е необходимо посещение на място.</w:t>
      </w:r>
    </w:p>
    <w:p w:rsidR="007A0C34" w:rsidRPr="00DF4E5B" w:rsidRDefault="007A0C34" w:rsidP="007A0C34">
      <w:pPr>
        <w:spacing w:line="276" w:lineRule="auto"/>
        <w:ind w:firstLine="709"/>
        <w:jc w:val="both"/>
        <w:rPr>
          <w:rFonts w:eastAsia="Calibri"/>
          <w:sz w:val="28"/>
          <w:szCs w:val="28"/>
          <w:shd w:val="clear" w:color="auto" w:fill="FFFFFF"/>
          <w:lang w:eastAsia="en-US"/>
        </w:rPr>
      </w:pPr>
      <w:r w:rsidRPr="00DF4E5B">
        <w:rPr>
          <w:rFonts w:eastAsia="Calibri"/>
          <w:sz w:val="28"/>
          <w:szCs w:val="28"/>
          <w:shd w:val="clear" w:color="auto" w:fill="FFFFFF"/>
          <w:lang w:eastAsia="en-US"/>
        </w:rPr>
        <w:t>Във връзка с въвеждане на еврото като парична единица в Република България и в изпълнение задължителните подготвителни дейности произтичащи от Закона за въвеждане на еврото, община Елхово приведе Информационните си системи и програми в съответствие с изискванията на Закона за въвеждане на еврото в РБ и Закона за електронното управление. Бяха приети изменения и допълнения на действащите подзаконови нормативни актове. В официалната интернет страница на общината и в порталите се актуализира и адаптира информацията и таксите свързани със заявяване и предоставяне на административни услуги.</w:t>
      </w:r>
    </w:p>
    <w:p w:rsidR="007A0C34" w:rsidRPr="00DF4E5B" w:rsidRDefault="007A0C34" w:rsidP="001967E1">
      <w:pPr>
        <w:spacing w:line="276" w:lineRule="auto"/>
        <w:ind w:firstLine="709"/>
        <w:jc w:val="both"/>
        <w:rPr>
          <w:rFonts w:eastAsia="Calibri"/>
          <w:sz w:val="28"/>
          <w:szCs w:val="28"/>
          <w:shd w:val="clear" w:color="auto" w:fill="FFFFFF"/>
          <w:lang w:eastAsia="en-US"/>
        </w:rPr>
      </w:pPr>
      <w:r w:rsidRPr="00DF4E5B">
        <w:rPr>
          <w:rFonts w:eastAsia="Calibri"/>
          <w:sz w:val="28"/>
          <w:szCs w:val="28"/>
          <w:shd w:val="clear" w:color="auto" w:fill="FFFFFF"/>
          <w:lang w:eastAsia="en-US"/>
        </w:rPr>
        <w:t>В изпълнение на решение на Министерски съвет за въвеждане на изцяло електронен вътрешен оборот на документи в администрациите на органите на изпълнителната власт и с цел</w:t>
      </w:r>
      <w:r w:rsidRPr="00DF4E5B">
        <w:rPr>
          <w:rFonts w:eastAsia="Calibri"/>
          <w:bCs/>
          <w:sz w:val="28"/>
          <w:szCs w:val="28"/>
          <w:shd w:val="clear" w:color="auto" w:fill="FFFFFF"/>
          <w:lang w:eastAsia="en-US"/>
        </w:rPr>
        <w:t xml:space="preserve"> модернизиране, повишаване на ефективността и подобряване на услугите за гражданите</w:t>
      </w:r>
      <w:r w:rsidRPr="00DF4E5B">
        <w:rPr>
          <w:rFonts w:eastAsia="Calibri"/>
          <w:sz w:val="28"/>
          <w:szCs w:val="28"/>
          <w:shd w:val="clear" w:color="auto" w:fill="FFFFFF"/>
          <w:lang w:eastAsia="en-US"/>
        </w:rPr>
        <w:t xml:space="preserve"> в община Елхово се утвърдиха Вътрешни правила за оборот на електронни документи и документи на хартиен носител и се създаде необходимата организация за тяхното прилагане. </w:t>
      </w:r>
    </w:p>
    <w:p w:rsidR="008F7887" w:rsidRPr="00DF4E5B" w:rsidRDefault="004521D2" w:rsidP="003F3E4E">
      <w:pPr>
        <w:spacing w:line="276" w:lineRule="auto"/>
        <w:ind w:firstLine="708"/>
        <w:jc w:val="both"/>
        <w:rPr>
          <w:rFonts w:eastAsia="Calibri"/>
          <w:sz w:val="28"/>
          <w:szCs w:val="28"/>
          <w:lang w:eastAsia="en-US"/>
        </w:rPr>
      </w:pPr>
      <w:r w:rsidRPr="00DF4E5B">
        <w:rPr>
          <w:rFonts w:eastAsia="Calibri"/>
          <w:sz w:val="28"/>
          <w:szCs w:val="28"/>
          <w:lang w:eastAsia="en-US"/>
        </w:rPr>
        <w:t xml:space="preserve">Продължава извършването на  услуги на Агенцията по геодезия, картография и кадастър, като издаване на скици, схеми и удостоверения за имоти на граждани от общината чрез </w:t>
      </w:r>
      <w:r w:rsidR="008F7887" w:rsidRPr="00DF4E5B">
        <w:rPr>
          <w:rFonts w:eastAsia="Calibri"/>
          <w:sz w:val="28"/>
          <w:szCs w:val="28"/>
          <w:lang w:eastAsia="en-US"/>
        </w:rPr>
        <w:t>изнесено работно място</w:t>
      </w:r>
      <w:r w:rsidRPr="00DF4E5B">
        <w:rPr>
          <w:rFonts w:eastAsia="Calibri"/>
          <w:sz w:val="28"/>
          <w:szCs w:val="28"/>
          <w:lang w:eastAsia="en-US"/>
        </w:rPr>
        <w:t xml:space="preserve"> в </w:t>
      </w:r>
      <w:r w:rsidR="008F7887" w:rsidRPr="00DF4E5B">
        <w:rPr>
          <w:rFonts w:eastAsia="Calibri"/>
          <w:sz w:val="28"/>
          <w:szCs w:val="28"/>
          <w:lang w:eastAsia="en-US"/>
        </w:rPr>
        <w:t xml:space="preserve"> </w:t>
      </w:r>
      <w:r w:rsidRPr="00DF4E5B">
        <w:rPr>
          <w:rFonts w:eastAsia="Calibri"/>
          <w:sz w:val="28"/>
          <w:szCs w:val="28"/>
          <w:lang w:eastAsia="en-US"/>
        </w:rPr>
        <w:t xml:space="preserve">ЦАО на </w:t>
      </w:r>
      <w:r w:rsidR="008F7887" w:rsidRPr="00DF4E5B">
        <w:rPr>
          <w:rFonts w:eastAsia="Calibri"/>
          <w:sz w:val="28"/>
          <w:szCs w:val="28"/>
          <w:lang w:eastAsia="en-US"/>
        </w:rPr>
        <w:t>община Елхово</w:t>
      </w:r>
      <w:r w:rsidRPr="00DF4E5B">
        <w:rPr>
          <w:rFonts w:eastAsia="Calibri"/>
          <w:sz w:val="28"/>
          <w:szCs w:val="28"/>
          <w:lang w:eastAsia="en-US"/>
        </w:rPr>
        <w:t>.</w:t>
      </w:r>
      <w:r w:rsidR="008F7887" w:rsidRPr="00DF4E5B">
        <w:rPr>
          <w:rFonts w:eastAsia="Calibri"/>
          <w:sz w:val="28"/>
          <w:szCs w:val="28"/>
          <w:lang w:eastAsia="en-US"/>
        </w:rPr>
        <w:t xml:space="preserve"> Целта е по-бързо обслужване и спестяване на време и средства на заявителите. Всички операции се извършват по електронен път.</w:t>
      </w:r>
    </w:p>
    <w:p w:rsidR="008F7887" w:rsidRPr="00DF4E5B" w:rsidRDefault="008F7887" w:rsidP="003F3E4E">
      <w:pPr>
        <w:spacing w:line="276" w:lineRule="auto"/>
        <w:ind w:firstLine="708"/>
        <w:jc w:val="both"/>
        <w:rPr>
          <w:rFonts w:eastAsia="Calibri"/>
          <w:sz w:val="28"/>
          <w:szCs w:val="28"/>
          <w:lang w:eastAsia="en-US"/>
        </w:rPr>
      </w:pPr>
      <w:r w:rsidRPr="00DF4E5B">
        <w:rPr>
          <w:rFonts w:eastAsia="Calibri"/>
          <w:sz w:val="28"/>
          <w:szCs w:val="28"/>
          <w:lang w:eastAsia="en-US"/>
        </w:rPr>
        <w:t xml:space="preserve">Чрез изградената </w:t>
      </w:r>
      <w:r w:rsidRPr="00DF4E5B">
        <w:rPr>
          <w:rFonts w:eastAsia="Calibri"/>
          <w:sz w:val="28"/>
          <w:szCs w:val="28"/>
          <w:lang w:val="en-US" w:eastAsia="en-US"/>
        </w:rPr>
        <w:t>VPN</w:t>
      </w:r>
      <w:r w:rsidRPr="00DF4E5B">
        <w:rPr>
          <w:rFonts w:eastAsia="Calibri"/>
          <w:sz w:val="28"/>
          <w:szCs w:val="28"/>
          <w:lang w:eastAsia="en-US"/>
        </w:rPr>
        <w:t xml:space="preserve"> връзка с кметствата и кметските наместничества и предоставения достъп до Регистър на населението – Национална база данни „Население“, се улесняват ползвателите на административни услуги в отдалечените населени места. Подобрено е качеството на интернет услугата.</w:t>
      </w:r>
    </w:p>
    <w:p w:rsidR="00F46A19" w:rsidRPr="00DF4E5B" w:rsidRDefault="00F46A19" w:rsidP="00F46A19">
      <w:pPr>
        <w:spacing w:line="276" w:lineRule="auto"/>
        <w:ind w:firstLine="708"/>
        <w:jc w:val="both"/>
        <w:rPr>
          <w:rFonts w:eastAsia="Calibri"/>
          <w:sz w:val="28"/>
          <w:szCs w:val="28"/>
          <w:lang w:eastAsia="en-US"/>
        </w:rPr>
      </w:pPr>
      <w:r w:rsidRPr="00DF4E5B">
        <w:rPr>
          <w:sz w:val="28"/>
          <w:szCs w:val="28"/>
        </w:rPr>
        <w:t xml:space="preserve">В следващите години от мандата ще продължи процесът на цифровизация на информационните масиви с цел подобряване на работата на </w:t>
      </w:r>
      <w:r w:rsidRPr="00DF4E5B">
        <w:rPr>
          <w:sz w:val="28"/>
          <w:szCs w:val="28"/>
        </w:rPr>
        <w:lastRenderedPageBreak/>
        <w:t>администрацията. Продължава надграждането на информационните системи с цел подобряване на информационната сигурност на масивите от данни.</w:t>
      </w:r>
    </w:p>
    <w:p w:rsidR="008F7887" w:rsidRPr="00DF4E5B" w:rsidRDefault="008F7887" w:rsidP="003F3E4E">
      <w:pPr>
        <w:spacing w:line="276" w:lineRule="auto"/>
        <w:ind w:firstLine="708"/>
        <w:jc w:val="both"/>
        <w:rPr>
          <w:rFonts w:eastAsiaTheme="minorHAnsi"/>
          <w:sz w:val="28"/>
          <w:szCs w:val="28"/>
          <w:lang w:eastAsia="en-US"/>
        </w:rPr>
      </w:pPr>
      <w:r w:rsidRPr="00DF4E5B">
        <w:rPr>
          <w:rFonts w:eastAsia="Calibri"/>
          <w:sz w:val="28"/>
          <w:szCs w:val="28"/>
          <w:lang w:eastAsia="en-US"/>
        </w:rPr>
        <w:t xml:space="preserve">Благодарение на подобреното комплексно административно обслужване на населението служебно се събират доказателства / гражданите и бизнеса получават необходимите им услуги без да е нужно да предоставят информация или доказателствени средства, които вече са налични в администрацията/. Предлага се комплексно административно обслужване съвместно с други администрации. </w:t>
      </w:r>
      <w:r w:rsidRPr="00DF4E5B">
        <w:rPr>
          <w:rFonts w:eastAsiaTheme="minorHAnsi"/>
          <w:sz w:val="28"/>
          <w:szCs w:val="28"/>
          <w:lang w:eastAsia="en-US"/>
        </w:rPr>
        <w:t>С цел намаляване на административната тежест на гражданите в община Елхово и за целите на комплексното административно обслужване /КАО/ общината като компетентен орган изисква и получава служебно по електронен път информация за наличие или липса на задължения на лицата, съответно издава Удостоверение за наличие или липса на задължения по служебен път, без да се налага гражданите да правят това.</w:t>
      </w:r>
    </w:p>
    <w:p w:rsidR="008F7887" w:rsidRPr="00DF4E5B" w:rsidRDefault="008F7887" w:rsidP="003F3E4E">
      <w:pPr>
        <w:spacing w:line="259" w:lineRule="auto"/>
        <w:ind w:firstLine="709"/>
        <w:jc w:val="both"/>
        <w:rPr>
          <w:rFonts w:eastAsia="Calibri"/>
          <w:sz w:val="28"/>
          <w:szCs w:val="28"/>
          <w:shd w:val="clear" w:color="auto" w:fill="FFFFFF"/>
          <w:lang w:eastAsia="en-US"/>
        </w:rPr>
      </w:pPr>
      <w:r w:rsidRPr="00DF4E5B">
        <w:rPr>
          <w:rFonts w:eastAsia="Calibri"/>
          <w:sz w:val="28"/>
          <w:szCs w:val="28"/>
          <w:shd w:val="clear" w:color="auto" w:fill="FFFFFF"/>
          <w:lang w:eastAsia="en-US"/>
        </w:rPr>
        <w:t>Община Елхово има достъп до регистрови справки чрез платформата RegiX на Министерство на Електронното управление. Към момента това са 35 справки от 20 регистъра, които се администрират от 14 първични администратори на данни. Тези справки се използват от общинска администрация за предоставяне на административни услуги и при изпълнение на законово определени контролни функции. Използването на платформата RegiX води до намаляване на документите, които гражданите и бизнеса трябва да представят при заявяването на административните услуги.</w:t>
      </w:r>
    </w:p>
    <w:p w:rsidR="00CC22CB" w:rsidRPr="00DF4E5B" w:rsidRDefault="008F7887" w:rsidP="00CC22CB">
      <w:pPr>
        <w:ind w:firstLine="708"/>
        <w:jc w:val="both"/>
      </w:pPr>
      <w:r w:rsidRPr="00DF4E5B">
        <w:rPr>
          <w:rFonts w:eastAsia="Calibri"/>
          <w:sz w:val="28"/>
          <w:szCs w:val="28"/>
          <w:shd w:val="clear" w:color="auto" w:fill="FFFFFF"/>
          <w:lang w:eastAsia="en-US"/>
        </w:rPr>
        <w:t>Общината е регистриран участник в Системата за сигурно електронно връчване (е-връчване), която позволява изпращане и/или получаване и съхраняване на електронни документи за/от публични органи, физически и юридически лица. Комуникацията чрез системата за е-връчване замества класическия метод за доставка на писма. Услугата за електронна препоръчана поща представлява електронен еквивалент на препоръчаната поща с обратна разписка. Предназначена е за граждани и юридически лица, за администрации, за лица, осъществяващи публични функции и за организации, предоставящи обществени услуги.</w:t>
      </w:r>
      <w:r w:rsidR="00CC22CB" w:rsidRPr="00DF4E5B">
        <w:t xml:space="preserve"> </w:t>
      </w:r>
    </w:p>
    <w:p w:rsidR="00BF359D" w:rsidRPr="00DF4E5B" w:rsidRDefault="006B29D9" w:rsidP="000F1BCC">
      <w:pPr>
        <w:ind w:firstLine="708"/>
        <w:jc w:val="both"/>
        <w:rPr>
          <w:sz w:val="28"/>
          <w:szCs w:val="28"/>
        </w:rPr>
      </w:pPr>
      <w:r w:rsidRPr="00DF4E5B">
        <w:rPr>
          <w:sz w:val="28"/>
          <w:szCs w:val="28"/>
        </w:rPr>
        <w:t>През из</w:t>
      </w:r>
      <w:r w:rsidR="00907D0D" w:rsidRPr="00DF4E5B">
        <w:rPr>
          <w:sz w:val="28"/>
          <w:szCs w:val="28"/>
        </w:rPr>
        <w:t xml:space="preserve">миналата година са съставени </w:t>
      </w:r>
      <w:r w:rsidR="005F72DE" w:rsidRPr="00DF4E5B">
        <w:rPr>
          <w:sz w:val="28"/>
          <w:szCs w:val="28"/>
        </w:rPr>
        <w:t>520 бр. акта за  общинска собственост</w:t>
      </w:r>
      <w:r w:rsidR="005A2957" w:rsidRPr="00DF4E5B">
        <w:rPr>
          <w:sz w:val="28"/>
          <w:szCs w:val="28"/>
        </w:rPr>
        <w:t>, като през 2024 г. са съставени</w:t>
      </w:r>
      <w:r w:rsidR="005F72DE" w:rsidRPr="00DF4E5B">
        <w:rPr>
          <w:sz w:val="28"/>
          <w:szCs w:val="28"/>
        </w:rPr>
        <w:t xml:space="preserve"> 249 броя акта</w:t>
      </w:r>
      <w:r w:rsidRPr="00DF4E5B">
        <w:rPr>
          <w:sz w:val="28"/>
          <w:szCs w:val="28"/>
        </w:rPr>
        <w:t>.</w:t>
      </w:r>
      <w:r w:rsidR="00DF6A90" w:rsidRPr="00DF4E5B">
        <w:t xml:space="preserve"> </w:t>
      </w:r>
      <w:r w:rsidR="00BF359D" w:rsidRPr="00DF4E5B">
        <w:rPr>
          <w:sz w:val="28"/>
          <w:szCs w:val="28"/>
        </w:rPr>
        <w:t>Извършени са административни услуги</w:t>
      </w:r>
      <w:r w:rsidR="000F1BCC" w:rsidRPr="00DF4E5B">
        <w:rPr>
          <w:sz w:val="28"/>
          <w:szCs w:val="28"/>
        </w:rPr>
        <w:t xml:space="preserve"> по гражданска ре</w:t>
      </w:r>
      <w:r w:rsidR="0067254F" w:rsidRPr="00DF4E5B">
        <w:rPr>
          <w:sz w:val="28"/>
          <w:szCs w:val="28"/>
        </w:rPr>
        <w:t>гистрация и актосъставяне – 4158</w:t>
      </w:r>
      <w:r w:rsidR="000F1BCC" w:rsidRPr="00DF4E5B">
        <w:rPr>
          <w:sz w:val="28"/>
          <w:szCs w:val="28"/>
        </w:rPr>
        <w:t>, стопанско управле</w:t>
      </w:r>
      <w:r w:rsidR="0067254F" w:rsidRPr="00DF4E5B">
        <w:rPr>
          <w:sz w:val="28"/>
          <w:szCs w:val="28"/>
        </w:rPr>
        <w:t>ние и общинска собственост – 325</w:t>
      </w:r>
      <w:r w:rsidR="000F1BCC" w:rsidRPr="00DF4E5B">
        <w:rPr>
          <w:sz w:val="28"/>
          <w:szCs w:val="28"/>
        </w:rPr>
        <w:t>, териториално-селищно устройство</w:t>
      </w:r>
      <w:r w:rsidR="0067254F" w:rsidRPr="00DF4E5B">
        <w:rPr>
          <w:sz w:val="28"/>
          <w:szCs w:val="28"/>
        </w:rPr>
        <w:t>, строителство и екология – 1194, местни данъци и такси – 7050, деловодство – 10415</w:t>
      </w:r>
      <w:r w:rsidR="000F1BCC" w:rsidRPr="00DF4E5B">
        <w:rPr>
          <w:sz w:val="28"/>
          <w:szCs w:val="28"/>
        </w:rPr>
        <w:t>, социални дейности – 2</w:t>
      </w:r>
      <w:r w:rsidR="0067254F" w:rsidRPr="00DF4E5B">
        <w:rPr>
          <w:sz w:val="28"/>
          <w:szCs w:val="28"/>
        </w:rPr>
        <w:t>32, натариална дейност – 107 бр</w:t>
      </w:r>
      <w:r w:rsidR="000F1BCC" w:rsidRPr="00DF4E5B">
        <w:rPr>
          <w:sz w:val="28"/>
          <w:szCs w:val="28"/>
        </w:rPr>
        <w:t>.</w:t>
      </w:r>
    </w:p>
    <w:p w:rsidR="00475F2B" w:rsidRDefault="00475F2B" w:rsidP="00475F2B">
      <w:pPr>
        <w:ind w:firstLine="708"/>
        <w:jc w:val="both"/>
        <w:rPr>
          <w:sz w:val="28"/>
          <w:szCs w:val="28"/>
        </w:rPr>
      </w:pPr>
      <w:r w:rsidRPr="00DF4E5B">
        <w:rPr>
          <w:sz w:val="28"/>
          <w:szCs w:val="28"/>
        </w:rPr>
        <w:t>Бюджетът на Община Елхово се разработва съгласно изискванията на съществуващата нормативна уредба и приетите от Общинския съвет прогнози, цели и</w:t>
      </w:r>
      <w:r w:rsidR="00C8219F" w:rsidRPr="00DF4E5B">
        <w:rPr>
          <w:sz w:val="28"/>
          <w:szCs w:val="28"/>
        </w:rPr>
        <w:t xml:space="preserve"> приоритети за развитие на общината</w:t>
      </w:r>
      <w:r w:rsidRPr="00DF4E5B">
        <w:rPr>
          <w:sz w:val="28"/>
          <w:szCs w:val="28"/>
        </w:rPr>
        <w:t>.</w:t>
      </w:r>
    </w:p>
    <w:p w:rsidR="00D43A9A" w:rsidRPr="00D43A9A" w:rsidRDefault="00D43A9A" w:rsidP="00D43A9A">
      <w:pPr>
        <w:spacing w:line="259" w:lineRule="auto"/>
        <w:ind w:firstLine="720"/>
        <w:jc w:val="both"/>
        <w:rPr>
          <w:rFonts w:eastAsiaTheme="minorHAnsi"/>
          <w:sz w:val="28"/>
          <w:szCs w:val="28"/>
          <w:lang w:eastAsia="en-US"/>
        </w:rPr>
      </w:pPr>
      <w:r w:rsidRPr="00D43A9A">
        <w:rPr>
          <w:rFonts w:eastAsiaTheme="minorHAnsi"/>
          <w:sz w:val="28"/>
          <w:szCs w:val="28"/>
          <w:lang w:eastAsia="en-US"/>
        </w:rPr>
        <w:lastRenderedPageBreak/>
        <w:t>С решение</w:t>
      </w:r>
      <w:r w:rsidRPr="00D43A9A">
        <w:rPr>
          <w:rFonts w:eastAsiaTheme="minorHAnsi"/>
          <w:b/>
          <w:sz w:val="28"/>
          <w:szCs w:val="28"/>
          <w:lang w:eastAsia="en-US"/>
        </w:rPr>
        <w:t xml:space="preserve"> </w:t>
      </w:r>
      <w:r w:rsidRPr="00D43A9A">
        <w:rPr>
          <w:rFonts w:eastAsiaTheme="minorHAnsi"/>
          <w:sz w:val="28"/>
          <w:szCs w:val="28"/>
          <w:lang w:eastAsia="en-US"/>
        </w:rPr>
        <w:t xml:space="preserve"> № </w:t>
      </w:r>
      <w:r w:rsidRPr="00D43A9A">
        <w:rPr>
          <w:rFonts w:eastAsiaTheme="minorHAnsi"/>
          <w:sz w:val="28"/>
          <w:szCs w:val="28"/>
          <w:lang w:val="en-US" w:eastAsia="en-US"/>
        </w:rPr>
        <w:t>229</w:t>
      </w:r>
      <w:r w:rsidRPr="00D43A9A">
        <w:rPr>
          <w:rFonts w:eastAsiaTheme="minorHAnsi"/>
          <w:sz w:val="28"/>
          <w:szCs w:val="28"/>
          <w:lang w:eastAsia="en-US"/>
        </w:rPr>
        <w:t>/</w:t>
      </w:r>
      <w:r w:rsidRPr="00D43A9A">
        <w:rPr>
          <w:rFonts w:eastAsiaTheme="minorHAnsi"/>
          <w:sz w:val="28"/>
          <w:szCs w:val="28"/>
          <w:lang w:val="en-US" w:eastAsia="en-US"/>
        </w:rPr>
        <w:t>21</w:t>
      </w:r>
      <w:r w:rsidRPr="00D43A9A">
        <w:rPr>
          <w:rFonts w:eastAsiaTheme="minorHAnsi"/>
          <w:sz w:val="28"/>
          <w:szCs w:val="28"/>
          <w:lang w:eastAsia="en-US"/>
        </w:rPr>
        <w:t>/</w:t>
      </w:r>
      <w:r w:rsidRPr="00D43A9A">
        <w:rPr>
          <w:rFonts w:eastAsiaTheme="minorHAnsi"/>
          <w:sz w:val="28"/>
          <w:szCs w:val="28"/>
          <w:lang w:val="en-US" w:eastAsia="en-US"/>
        </w:rPr>
        <w:t>1</w:t>
      </w:r>
      <w:r w:rsidRPr="00D43A9A">
        <w:rPr>
          <w:rFonts w:eastAsiaTheme="minorHAnsi"/>
          <w:sz w:val="28"/>
          <w:szCs w:val="28"/>
          <w:lang w:eastAsia="en-US"/>
        </w:rPr>
        <w:t xml:space="preserve"> </w:t>
      </w:r>
      <w:r w:rsidRPr="00D43A9A">
        <w:rPr>
          <w:rFonts w:eastAsiaTheme="minorHAnsi"/>
          <w:sz w:val="28"/>
          <w:szCs w:val="28"/>
          <w:lang w:val="ru-RU" w:eastAsia="en-US"/>
        </w:rPr>
        <w:t xml:space="preserve"> </w:t>
      </w:r>
      <w:r w:rsidRPr="00D43A9A">
        <w:rPr>
          <w:rFonts w:eastAsiaTheme="minorHAnsi"/>
          <w:sz w:val="28"/>
          <w:szCs w:val="28"/>
          <w:lang w:eastAsia="en-US"/>
        </w:rPr>
        <w:t>по Протокол №</w:t>
      </w:r>
      <w:r w:rsidRPr="00D43A9A">
        <w:rPr>
          <w:rFonts w:eastAsiaTheme="minorHAnsi"/>
          <w:sz w:val="28"/>
          <w:szCs w:val="28"/>
          <w:lang w:val="ru-RU" w:eastAsia="en-US"/>
        </w:rPr>
        <w:t xml:space="preserve"> </w:t>
      </w:r>
      <w:r w:rsidRPr="00D43A9A">
        <w:rPr>
          <w:rFonts w:eastAsiaTheme="minorHAnsi"/>
          <w:sz w:val="28"/>
          <w:szCs w:val="28"/>
          <w:lang w:val="en-US" w:eastAsia="en-US"/>
        </w:rPr>
        <w:t>21</w:t>
      </w:r>
      <w:r w:rsidRPr="00D43A9A">
        <w:rPr>
          <w:rFonts w:eastAsiaTheme="minorHAnsi"/>
          <w:sz w:val="28"/>
          <w:szCs w:val="28"/>
          <w:lang w:val="ru-RU" w:eastAsia="en-US"/>
        </w:rPr>
        <w:t xml:space="preserve"> от </w:t>
      </w:r>
      <w:r w:rsidRPr="00D43A9A">
        <w:rPr>
          <w:rFonts w:eastAsiaTheme="minorHAnsi"/>
          <w:sz w:val="28"/>
          <w:szCs w:val="28"/>
          <w:lang w:val="en-US" w:eastAsia="en-US"/>
        </w:rPr>
        <w:t>19</w:t>
      </w:r>
      <w:r w:rsidRPr="00D43A9A">
        <w:rPr>
          <w:rFonts w:eastAsiaTheme="minorHAnsi"/>
          <w:sz w:val="28"/>
          <w:szCs w:val="28"/>
          <w:lang w:val="ru-RU" w:eastAsia="en-US"/>
        </w:rPr>
        <w:t>.0</w:t>
      </w:r>
      <w:r w:rsidRPr="00D43A9A">
        <w:rPr>
          <w:rFonts w:eastAsiaTheme="minorHAnsi"/>
          <w:sz w:val="28"/>
          <w:szCs w:val="28"/>
          <w:lang w:val="en-US" w:eastAsia="en-US"/>
        </w:rPr>
        <w:t>5</w:t>
      </w:r>
      <w:r w:rsidRPr="00D43A9A">
        <w:rPr>
          <w:rFonts w:eastAsiaTheme="minorHAnsi"/>
          <w:sz w:val="28"/>
          <w:szCs w:val="28"/>
          <w:lang w:val="ru-RU" w:eastAsia="en-US"/>
        </w:rPr>
        <w:t>.202</w:t>
      </w:r>
      <w:r w:rsidRPr="00D43A9A">
        <w:rPr>
          <w:rFonts w:eastAsiaTheme="minorHAnsi"/>
          <w:sz w:val="28"/>
          <w:szCs w:val="28"/>
          <w:lang w:val="en-US" w:eastAsia="en-US"/>
        </w:rPr>
        <w:t>5</w:t>
      </w:r>
      <w:r w:rsidRPr="00D43A9A">
        <w:rPr>
          <w:rFonts w:eastAsiaTheme="minorHAnsi"/>
          <w:sz w:val="28"/>
          <w:szCs w:val="28"/>
          <w:lang w:val="ru-RU" w:eastAsia="en-US"/>
        </w:rPr>
        <w:t xml:space="preserve"> г. </w:t>
      </w:r>
      <w:r w:rsidRPr="00D43A9A">
        <w:rPr>
          <w:rFonts w:eastAsiaTheme="minorHAnsi"/>
          <w:sz w:val="28"/>
          <w:szCs w:val="28"/>
          <w:lang w:eastAsia="en-US"/>
        </w:rPr>
        <w:t>бе приет сборният бюджет на Община Елхово за 202</w:t>
      </w:r>
      <w:r w:rsidRPr="00D43A9A">
        <w:rPr>
          <w:rFonts w:eastAsiaTheme="minorHAnsi"/>
          <w:sz w:val="28"/>
          <w:szCs w:val="28"/>
          <w:lang w:val="en-US" w:eastAsia="en-US"/>
        </w:rPr>
        <w:t>5</w:t>
      </w:r>
      <w:r w:rsidRPr="00D43A9A">
        <w:rPr>
          <w:rFonts w:eastAsiaTheme="minorHAnsi"/>
          <w:sz w:val="28"/>
          <w:szCs w:val="28"/>
          <w:lang w:eastAsia="en-US"/>
        </w:rPr>
        <w:t xml:space="preserve"> г. в размер на </w:t>
      </w:r>
      <w:r w:rsidRPr="00D43A9A">
        <w:rPr>
          <w:rFonts w:eastAsiaTheme="minorHAnsi"/>
          <w:sz w:val="28"/>
          <w:szCs w:val="28"/>
          <w:lang w:val="en-US" w:eastAsia="en-US"/>
        </w:rPr>
        <w:t>31 053 454</w:t>
      </w:r>
      <w:r w:rsidRPr="00D43A9A">
        <w:rPr>
          <w:rFonts w:eastAsiaTheme="minorHAnsi"/>
          <w:sz w:val="28"/>
          <w:szCs w:val="28"/>
          <w:lang w:eastAsia="en-US"/>
        </w:rPr>
        <w:t xml:space="preserve"> лв., в т.ч. държавни дейности </w:t>
      </w:r>
      <w:r w:rsidRPr="00D43A9A">
        <w:rPr>
          <w:rFonts w:eastAsiaTheme="minorHAnsi"/>
          <w:sz w:val="28"/>
          <w:szCs w:val="28"/>
          <w:lang w:val="en-US" w:eastAsia="en-US"/>
        </w:rPr>
        <w:t>19 257 413</w:t>
      </w:r>
      <w:r w:rsidRPr="00D43A9A">
        <w:rPr>
          <w:rFonts w:eastAsiaTheme="minorHAnsi"/>
          <w:sz w:val="28"/>
          <w:szCs w:val="28"/>
          <w:lang w:eastAsia="en-US"/>
        </w:rPr>
        <w:t xml:space="preserve"> лв. и местни дейности </w:t>
      </w:r>
      <w:r w:rsidRPr="00D43A9A">
        <w:rPr>
          <w:rFonts w:eastAsiaTheme="minorHAnsi"/>
          <w:sz w:val="28"/>
          <w:szCs w:val="28"/>
          <w:lang w:val="en-US" w:eastAsia="en-US"/>
        </w:rPr>
        <w:t>11 796 041</w:t>
      </w:r>
      <w:r w:rsidRPr="00D43A9A">
        <w:rPr>
          <w:rFonts w:eastAsiaTheme="minorHAnsi"/>
          <w:sz w:val="28"/>
          <w:szCs w:val="28"/>
          <w:lang w:eastAsia="en-US"/>
        </w:rPr>
        <w:t xml:space="preserve"> лв. </w:t>
      </w:r>
    </w:p>
    <w:p w:rsidR="00D43A9A" w:rsidRPr="00D43A9A" w:rsidRDefault="00D43A9A" w:rsidP="00D43A9A">
      <w:pPr>
        <w:spacing w:line="259" w:lineRule="auto"/>
        <w:ind w:firstLine="708"/>
        <w:jc w:val="both"/>
        <w:rPr>
          <w:rFonts w:eastAsiaTheme="minorHAnsi"/>
          <w:sz w:val="28"/>
          <w:szCs w:val="28"/>
          <w:lang w:eastAsia="en-US"/>
        </w:rPr>
      </w:pPr>
      <w:r w:rsidRPr="00D43A9A">
        <w:rPr>
          <w:rFonts w:eastAsiaTheme="minorHAnsi"/>
          <w:sz w:val="28"/>
          <w:szCs w:val="28"/>
          <w:lang w:eastAsia="en-US"/>
        </w:rPr>
        <w:t>Към 31.12.202</w:t>
      </w:r>
      <w:r w:rsidRPr="00D43A9A">
        <w:rPr>
          <w:rFonts w:eastAsiaTheme="minorHAnsi"/>
          <w:sz w:val="28"/>
          <w:szCs w:val="28"/>
          <w:lang w:val="en-US" w:eastAsia="en-US"/>
        </w:rPr>
        <w:t>5</w:t>
      </w:r>
      <w:r w:rsidRPr="00D43A9A">
        <w:rPr>
          <w:rFonts w:eastAsiaTheme="minorHAnsi"/>
          <w:sz w:val="28"/>
          <w:szCs w:val="28"/>
          <w:lang w:eastAsia="en-US"/>
        </w:rPr>
        <w:t xml:space="preserve"> г. сборния бюджет на Община Елхово е в размер на </w:t>
      </w:r>
      <w:r w:rsidRPr="00D43A9A">
        <w:rPr>
          <w:rFonts w:eastAsiaTheme="minorHAnsi"/>
          <w:sz w:val="28"/>
          <w:szCs w:val="28"/>
          <w:lang w:val="en-US" w:eastAsia="en-US"/>
        </w:rPr>
        <w:t>40 043 753</w:t>
      </w:r>
      <w:r w:rsidRPr="00D43A9A">
        <w:rPr>
          <w:rFonts w:eastAsiaTheme="minorHAnsi"/>
          <w:sz w:val="28"/>
          <w:szCs w:val="28"/>
          <w:lang w:eastAsia="en-US"/>
        </w:rPr>
        <w:t xml:space="preserve"> лв. или е реализирано увеличение през годината в размер на </w:t>
      </w:r>
      <w:r w:rsidRPr="00D43A9A">
        <w:rPr>
          <w:rFonts w:eastAsiaTheme="minorHAnsi"/>
          <w:sz w:val="28"/>
          <w:szCs w:val="28"/>
          <w:lang w:val="en-US" w:eastAsia="en-US"/>
        </w:rPr>
        <w:t>8 990 299</w:t>
      </w:r>
      <w:r w:rsidRPr="00D43A9A">
        <w:rPr>
          <w:rFonts w:eastAsiaTheme="minorHAnsi"/>
          <w:sz w:val="28"/>
          <w:szCs w:val="28"/>
          <w:lang w:eastAsia="en-US"/>
        </w:rPr>
        <w:t xml:space="preserve"> лв. или с </w:t>
      </w:r>
      <w:r w:rsidRPr="00D43A9A">
        <w:rPr>
          <w:rFonts w:eastAsiaTheme="minorHAnsi"/>
          <w:sz w:val="28"/>
          <w:szCs w:val="28"/>
          <w:lang w:val="en-US" w:eastAsia="en-US"/>
        </w:rPr>
        <w:t>28</w:t>
      </w:r>
      <w:r w:rsidRPr="00D43A9A">
        <w:rPr>
          <w:rFonts w:eastAsiaTheme="minorHAnsi"/>
          <w:sz w:val="28"/>
          <w:szCs w:val="28"/>
          <w:lang w:eastAsia="en-US"/>
        </w:rPr>
        <w:t>,</w:t>
      </w:r>
      <w:r w:rsidRPr="00D43A9A">
        <w:rPr>
          <w:rFonts w:eastAsiaTheme="minorHAnsi"/>
          <w:sz w:val="28"/>
          <w:szCs w:val="28"/>
          <w:lang w:val="en-US" w:eastAsia="en-US"/>
        </w:rPr>
        <w:t>95</w:t>
      </w:r>
      <w:r w:rsidRPr="00D43A9A">
        <w:rPr>
          <w:rFonts w:eastAsiaTheme="minorHAnsi"/>
          <w:sz w:val="28"/>
          <w:szCs w:val="28"/>
          <w:lang w:eastAsia="en-US"/>
        </w:rPr>
        <w:t xml:space="preserve">%. </w:t>
      </w:r>
    </w:p>
    <w:p w:rsidR="00D43A9A" w:rsidRPr="00D43A9A" w:rsidRDefault="00D43A9A" w:rsidP="00D43A9A">
      <w:pPr>
        <w:spacing w:line="259" w:lineRule="auto"/>
        <w:ind w:firstLine="708"/>
        <w:jc w:val="both"/>
        <w:rPr>
          <w:rFonts w:eastAsiaTheme="minorHAnsi"/>
          <w:sz w:val="28"/>
          <w:szCs w:val="28"/>
          <w:lang w:eastAsia="en-US"/>
        </w:rPr>
      </w:pPr>
      <w:r w:rsidRPr="00D43A9A">
        <w:rPr>
          <w:rFonts w:eastAsiaTheme="minorHAnsi"/>
          <w:sz w:val="28"/>
          <w:szCs w:val="28"/>
          <w:lang w:eastAsia="en-US"/>
        </w:rPr>
        <w:t xml:space="preserve">Наличността в началото на периода е в размер на </w:t>
      </w:r>
      <w:r w:rsidRPr="00D43A9A">
        <w:rPr>
          <w:rFonts w:eastAsiaTheme="minorHAnsi"/>
          <w:sz w:val="28"/>
          <w:szCs w:val="28"/>
          <w:lang w:val="en-US" w:eastAsia="en-US"/>
        </w:rPr>
        <w:t>6 655 519</w:t>
      </w:r>
      <w:r w:rsidRPr="00D43A9A">
        <w:rPr>
          <w:rFonts w:eastAsiaTheme="minorHAnsi"/>
          <w:sz w:val="28"/>
          <w:szCs w:val="28"/>
          <w:lang w:eastAsia="en-US"/>
        </w:rPr>
        <w:t xml:space="preserve"> лв. </w:t>
      </w:r>
    </w:p>
    <w:p w:rsidR="00D43A9A" w:rsidRPr="00D43A9A" w:rsidRDefault="00D43A9A" w:rsidP="00D43A9A">
      <w:pPr>
        <w:spacing w:line="259" w:lineRule="auto"/>
        <w:ind w:firstLine="720"/>
        <w:jc w:val="both"/>
        <w:rPr>
          <w:sz w:val="28"/>
          <w:szCs w:val="28"/>
          <w:lang w:eastAsia="en-US"/>
        </w:rPr>
      </w:pPr>
      <w:r w:rsidRPr="00D43A9A">
        <w:rPr>
          <w:rFonts w:eastAsiaTheme="minorHAnsi"/>
          <w:sz w:val="28"/>
          <w:szCs w:val="28"/>
          <w:lang w:eastAsia="en-US"/>
        </w:rPr>
        <w:t xml:space="preserve">Разходваните средства са в размер на 31 910 000 лв. За държавни дейности са разходвани  20 007 071 лв., за местни дейности 11 324 978 и дофинансиране на държавните дейности с местни приходи 577 951 лв. </w:t>
      </w:r>
    </w:p>
    <w:p w:rsidR="00D43A9A" w:rsidRPr="00D43A9A" w:rsidRDefault="00D43A9A" w:rsidP="00D43A9A">
      <w:pPr>
        <w:spacing w:line="259" w:lineRule="auto"/>
        <w:ind w:firstLine="708"/>
        <w:jc w:val="both"/>
        <w:rPr>
          <w:rFonts w:eastAsiaTheme="minorHAnsi"/>
          <w:sz w:val="28"/>
          <w:szCs w:val="28"/>
          <w:highlight w:val="yellow"/>
        </w:rPr>
      </w:pPr>
      <w:r w:rsidRPr="00D43A9A">
        <w:rPr>
          <w:rFonts w:eastAsiaTheme="minorHAnsi"/>
          <w:sz w:val="28"/>
          <w:szCs w:val="28"/>
          <w:lang w:eastAsia="en-US"/>
        </w:rPr>
        <w:t xml:space="preserve"> Най-висок относителен дял от разходите заема функция ”Образование” – 37%, за която са разходвани 11 801 024 лв.</w:t>
      </w:r>
    </w:p>
    <w:p w:rsidR="00D43A9A" w:rsidRPr="00D43A9A" w:rsidRDefault="00D43A9A" w:rsidP="00D43A9A">
      <w:pPr>
        <w:spacing w:line="259" w:lineRule="auto"/>
        <w:ind w:firstLine="708"/>
        <w:jc w:val="both"/>
        <w:rPr>
          <w:rFonts w:eastAsiaTheme="minorHAnsi"/>
          <w:sz w:val="28"/>
          <w:szCs w:val="28"/>
          <w:lang w:eastAsia="en-US"/>
        </w:rPr>
      </w:pPr>
      <w:r w:rsidRPr="00D43A9A">
        <w:rPr>
          <w:rFonts w:eastAsiaTheme="minorHAnsi"/>
          <w:sz w:val="28"/>
          <w:szCs w:val="28"/>
          <w:lang w:eastAsia="en-US"/>
        </w:rPr>
        <w:t>Втора по относителен дял е функция „Жилищно строителство, БКС и опазване на околната среда” –27,2%  или 8 693 462 лв. Включват се разходите по ремонт и поддържане на уличната инфраструктура, водоснабдяване и канализация, чистота, улично осветление, озеленяване, благоустрояване и опазване на околната среда.</w:t>
      </w:r>
    </w:p>
    <w:p w:rsidR="00D43A9A" w:rsidRPr="00D43A9A" w:rsidRDefault="00D43A9A" w:rsidP="00D43A9A">
      <w:pPr>
        <w:spacing w:line="259" w:lineRule="auto"/>
        <w:ind w:firstLine="708"/>
        <w:jc w:val="both"/>
        <w:rPr>
          <w:rFonts w:eastAsiaTheme="minorHAnsi"/>
          <w:sz w:val="28"/>
          <w:szCs w:val="28"/>
          <w:lang w:eastAsia="en-US"/>
        </w:rPr>
      </w:pPr>
      <w:r w:rsidRPr="00D43A9A">
        <w:rPr>
          <w:rFonts w:eastAsiaTheme="minorHAnsi"/>
          <w:sz w:val="28"/>
          <w:szCs w:val="28"/>
          <w:lang w:eastAsia="en-US"/>
        </w:rPr>
        <w:t xml:space="preserve">На трето място е функция ”Социално осигуряване, подпомагане и грижи” – 16,4%,  с разходи в размер на 5 243 087 лв. Включват се дейностите по предоставяне на следните социални услуги: Механизъм „Лична помощ“ 2 374 248 лв., Асистентска подкрепа 424 468 лв., Център за настаняване от семеен тип 777 035 лв., Програми за временна заетост 220 526 лв., Дом за стари хора 319 029 лв., Център за социална рехабилитация и интеграция 271 174 лв., Защитено жилище 192 833 лв., Програми за закрила на детето 97 647 лв., Домашен социален патронаж 386 736 лв. и други. </w:t>
      </w:r>
    </w:p>
    <w:p w:rsidR="00D43A9A" w:rsidRPr="00D43A9A" w:rsidRDefault="00D43A9A" w:rsidP="00D43A9A">
      <w:pPr>
        <w:spacing w:line="259" w:lineRule="auto"/>
        <w:ind w:firstLine="708"/>
        <w:jc w:val="both"/>
        <w:rPr>
          <w:rFonts w:eastAsiaTheme="minorHAnsi"/>
          <w:sz w:val="28"/>
          <w:szCs w:val="28"/>
          <w:highlight w:val="yellow"/>
          <w:lang w:eastAsia="en-US"/>
        </w:rPr>
      </w:pPr>
      <w:r w:rsidRPr="00D43A9A">
        <w:rPr>
          <w:rFonts w:eastAsiaTheme="minorHAnsi"/>
          <w:sz w:val="28"/>
          <w:szCs w:val="28"/>
          <w:lang w:eastAsia="en-US"/>
        </w:rPr>
        <w:t>Относителният дял на функция „Общи държавни служби” е 9,2% спрямо общите разходи или 2 949 474 лв. Включват се разходите за издръжка и заплати на общинска администрация, кметства и общински съвет.</w:t>
      </w:r>
    </w:p>
    <w:p w:rsidR="00D43A9A" w:rsidRPr="00D43A9A" w:rsidRDefault="00D43A9A" w:rsidP="00D43A9A">
      <w:pPr>
        <w:spacing w:line="259" w:lineRule="auto"/>
        <w:ind w:firstLine="708"/>
        <w:jc w:val="both"/>
        <w:rPr>
          <w:rFonts w:eastAsiaTheme="minorHAnsi"/>
          <w:sz w:val="28"/>
          <w:szCs w:val="28"/>
          <w:lang w:eastAsia="en-US"/>
        </w:rPr>
      </w:pPr>
      <w:r w:rsidRPr="00D43A9A">
        <w:rPr>
          <w:rFonts w:eastAsiaTheme="minorHAnsi"/>
          <w:sz w:val="28"/>
          <w:szCs w:val="28"/>
          <w:lang w:eastAsia="en-US"/>
        </w:rPr>
        <w:t>Отчетът на функция „Почивно дело, култура и религиозни дейности” е 1 419 379 лв. за 2024 г. и това представлява 4,5%. Към функцията се включват и разходите за функционирането на читалищата, Етнографско- археологически музей, провеждането на местни и национални празници, поддръжката на гробищните паркове, спортни площадки, предоставянето на общински субсидии за развитие на читалищната и спортната дейност на територията на общината и други.</w:t>
      </w:r>
    </w:p>
    <w:p w:rsidR="00D43A9A" w:rsidRPr="00D43A9A" w:rsidRDefault="00D43A9A" w:rsidP="00D43A9A">
      <w:pPr>
        <w:spacing w:line="259" w:lineRule="auto"/>
        <w:ind w:firstLine="708"/>
        <w:jc w:val="both"/>
        <w:rPr>
          <w:rFonts w:eastAsiaTheme="minorHAnsi"/>
          <w:sz w:val="28"/>
          <w:szCs w:val="28"/>
          <w:lang w:eastAsia="en-US"/>
        </w:rPr>
      </w:pPr>
      <w:r w:rsidRPr="00D43A9A">
        <w:rPr>
          <w:rFonts w:eastAsiaTheme="minorHAnsi"/>
          <w:sz w:val="28"/>
          <w:szCs w:val="28"/>
          <w:lang w:eastAsia="en-US"/>
        </w:rPr>
        <w:t>Разходите във функция „Икономически дейности и услуги” са в  размер на 1 042 417 лв. или 3,3% и се отнасят за поддържане на пътища, общински горски фонд, развитие на туристическата дейност, издръжка приют за кучета, общински пазар, разработване на проекти.</w:t>
      </w:r>
    </w:p>
    <w:p w:rsidR="00D43A9A" w:rsidRPr="00D43A9A" w:rsidRDefault="00D43A9A" w:rsidP="00D43A9A">
      <w:pPr>
        <w:spacing w:line="259" w:lineRule="auto"/>
        <w:ind w:firstLine="708"/>
        <w:jc w:val="both"/>
        <w:rPr>
          <w:rFonts w:eastAsiaTheme="minorHAnsi"/>
          <w:sz w:val="28"/>
          <w:szCs w:val="28"/>
          <w:lang w:eastAsia="en-US"/>
        </w:rPr>
      </w:pPr>
      <w:r w:rsidRPr="00D43A9A">
        <w:rPr>
          <w:rFonts w:eastAsiaTheme="minorHAnsi"/>
          <w:sz w:val="28"/>
          <w:szCs w:val="28"/>
          <w:lang w:eastAsia="en-US"/>
        </w:rPr>
        <w:lastRenderedPageBreak/>
        <w:t xml:space="preserve">Функция „Здравеопазване” заема следващо място в относителния дял на общите разходи с 1,6% или 501 615 лв. </w:t>
      </w:r>
    </w:p>
    <w:p w:rsidR="00D43A9A" w:rsidRPr="00D43A9A" w:rsidRDefault="00D43A9A" w:rsidP="00D43A9A">
      <w:pPr>
        <w:spacing w:line="259" w:lineRule="auto"/>
        <w:ind w:firstLine="708"/>
        <w:jc w:val="both"/>
        <w:rPr>
          <w:rFonts w:eastAsiaTheme="minorHAnsi"/>
          <w:sz w:val="28"/>
          <w:szCs w:val="28"/>
          <w:lang w:eastAsia="en-US"/>
        </w:rPr>
      </w:pPr>
      <w:r w:rsidRPr="00D43A9A">
        <w:rPr>
          <w:rFonts w:eastAsiaTheme="minorHAnsi"/>
          <w:sz w:val="28"/>
          <w:szCs w:val="28"/>
          <w:lang w:eastAsia="en-US"/>
        </w:rPr>
        <w:t xml:space="preserve">С най-нисък относителен дял е функция „Отбрана и сигурност” с разход 259 542 лв. или 0,8% </w:t>
      </w:r>
    </w:p>
    <w:p w:rsidR="00D43A9A" w:rsidRPr="00D43A9A" w:rsidRDefault="00D43A9A" w:rsidP="00D43A9A">
      <w:pPr>
        <w:spacing w:line="259" w:lineRule="auto"/>
        <w:ind w:firstLine="500"/>
        <w:jc w:val="both"/>
        <w:rPr>
          <w:rFonts w:eastAsiaTheme="minorHAnsi"/>
          <w:sz w:val="28"/>
          <w:szCs w:val="28"/>
          <w:lang w:eastAsia="en-US"/>
        </w:rPr>
      </w:pPr>
      <w:r w:rsidRPr="00D43A9A">
        <w:rPr>
          <w:rFonts w:eastAsiaTheme="minorHAnsi"/>
          <w:sz w:val="28"/>
          <w:szCs w:val="28"/>
          <w:lang w:eastAsia="en-US"/>
        </w:rPr>
        <w:t xml:space="preserve">  За капиталови разходи изразходените бюджетни средства са в размер на 6 591 272 лв. или 20,6% от всички разходи.</w:t>
      </w:r>
    </w:p>
    <w:p w:rsidR="00D43A9A" w:rsidRPr="00D43A9A" w:rsidRDefault="00D43A9A" w:rsidP="00D43A9A">
      <w:pPr>
        <w:spacing w:line="259" w:lineRule="auto"/>
        <w:ind w:firstLine="708"/>
        <w:jc w:val="both"/>
        <w:rPr>
          <w:rFonts w:eastAsiaTheme="minorHAnsi"/>
          <w:sz w:val="28"/>
          <w:szCs w:val="28"/>
          <w:lang w:val="ru-RU" w:eastAsia="en-US"/>
        </w:rPr>
      </w:pPr>
      <w:r w:rsidRPr="00D43A9A">
        <w:rPr>
          <w:rFonts w:eastAsiaTheme="minorHAnsi"/>
          <w:sz w:val="28"/>
          <w:szCs w:val="28"/>
          <w:lang w:eastAsia="en-US"/>
        </w:rPr>
        <w:t>Към 31.12.202</w:t>
      </w:r>
      <w:r w:rsidRPr="00D43A9A">
        <w:rPr>
          <w:rFonts w:eastAsiaTheme="minorHAnsi"/>
          <w:sz w:val="28"/>
          <w:szCs w:val="28"/>
          <w:lang w:val="en-US" w:eastAsia="en-US"/>
        </w:rPr>
        <w:t>5</w:t>
      </w:r>
      <w:r w:rsidRPr="00D43A9A">
        <w:rPr>
          <w:rFonts w:eastAsiaTheme="minorHAnsi"/>
          <w:sz w:val="28"/>
          <w:szCs w:val="28"/>
          <w:lang w:eastAsia="en-US"/>
        </w:rPr>
        <w:t xml:space="preserve"> г. наличността по бюджетната банкова сметка на общината е в размер на </w:t>
      </w:r>
      <w:r w:rsidRPr="00D43A9A">
        <w:rPr>
          <w:rFonts w:eastAsiaTheme="minorHAnsi"/>
          <w:sz w:val="28"/>
          <w:szCs w:val="28"/>
          <w:lang w:val="en-US" w:eastAsia="en-US"/>
        </w:rPr>
        <w:t>8 547 823</w:t>
      </w:r>
      <w:r w:rsidRPr="00D43A9A">
        <w:rPr>
          <w:rFonts w:eastAsiaTheme="minorHAnsi"/>
          <w:sz w:val="28"/>
          <w:szCs w:val="28"/>
          <w:lang w:eastAsia="en-US"/>
        </w:rPr>
        <w:t xml:space="preserve"> лв.</w:t>
      </w:r>
    </w:p>
    <w:p w:rsidR="00D43A9A" w:rsidRPr="00D43A9A" w:rsidRDefault="00D43A9A" w:rsidP="00D43A9A">
      <w:pPr>
        <w:spacing w:line="259" w:lineRule="auto"/>
        <w:ind w:firstLine="708"/>
        <w:rPr>
          <w:rFonts w:eastAsiaTheme="minorHAnsi"/>
          <w:sz w:val="28"/>
          <w:szCs w:val="28"/>
          <w:lang w:eastAsia="en-US"/>
        </w:rPr>
      </w:pPr>
      <w:r w:rsidRPr="00D43A9A">
        <w:rPr>
          <w:rFonts w:eastAsiaTheme="minorHAnsi"/>
          <w:sz w:val="28"/>
          <w:szCs w:val="28"/>
          <w:lang w:eastAsia="en-US"/>
        </w:rPr>
        <w:t>Към 31.12.2025 г. община Елхово няма просрочени задължения.</w:t>
      </w:r>
    </w:p>
    <w:p w:rsidR="00C12811" w:rsidRPr="0048319F" w:rsidRDefault="00C12811" w:rsidP="00C12811">
      <w:pPr>
        <w:ind w:firstLine="708"/>
        <w:jc w:val="both"/>
        <w:rPr>
          <w:sz w:val="28"/>
          <w:szCs w:val="28"/>
        </w:rPr>
      </w:pPr>
      <w:r w:rsidRPr="0048319F">
        <w:rPr>
          <w:sz w:val="28"/>
          <w:szCs w:val="28"/>
        </w:rPr>
        <w:t>Приходите от местни данъци и такси бележат относителна устойчивост.</w:t>
      </w:r>
    </w:p>
    <w:p w:rsidR="00C12811" w:rsidRPr="0048319F" w:rsidRDefault="00C12811" w:rsidP="00C12811">
      <w:pPr>
        <w:ind w:firstLine="708"/>
        <w:jc w:val="both"/>
        <w:rPr>
          <w:sz w:val="28"/>
          <w:szCs w:val="28"/>
        </w:rPr>
      </w:pPr>
      <w:r w:rsidRPr="0048319F">
        <w:rPr>
          <w:sz w:val="28"/>
          <w:szCs w:val="28"/>
        </w:rPr>
        <w:t xml:space="preserve">В общината е  създаден административен капацитет за администриране на местните данъци и такси. Динамиката на времето наложи създаването на модерна система за събиране на данъци и такси, подобряване на отношенията между данъкоплатци и администрация, използването на Интернет за уведомяване и плащане на данъчно задължените лица, плащане по банков път и плащане чрез ПОСТ устройство, заявяване и плащане на услуги по електронен път и плащане през сайта на МЕУ. </w:t>
      </w:r>
    </w:p>
    <w:p w:rsidR="00C12811" w:rsidRPr="0048319F" w:rsidRDefault="00C12811" w:rsidP="00C12811">
      <w:pPr>
        <w:ind w:firstLine="708"/>
        <w:jc w:val="both"/>
        <w:rPr>
          <w:sz w:val="28"/>
          <w:szCs w:val="28"/>
        </w:rPr>
      </w:pPr>
      <w:r w:rsidRPr="0048319F">
        <w:rPr>
          <w:sz w:val="28"/>
          <w:szCs w:val="28"/>
        </w:rPr>
        <w:t>До 31.12.2025 г. в отдел „МДТ” на община Елхово са събрани приходи от данъци и такси по ЗМДТ в размер на 2 614 х.лв., което е с 489 х. лв. повече спрямо същия период на 2024 г. В структурата на приходите имуществените данъци представляват 54 %, а 46% е делът на приходите от такса битови отпадъци , такси за административни услуги и глоби, лихви и имуществени санкции.</w:t>
      </w:r>
    </w:p>
    <w:p w:rsidR="00C12811" w:rsidRPr="0048319F" w:rsidRDefault="00C12811" w:rsidP="00C12811">
      <w:pPr>
        <w:ind w:firstLine="708"/>
        <w:jc w:val="both"/>
        <w:rPr>
          <w:sz w:val="28"/>
          <w:szCs w:val="28"/>
        </w:rPr>
      </w:pPr>
      <w:r w:rsidRPr="0048319F">
        <w:rPr>
          <w:sz w:val="28"/>
          <w:szCs w:val="28"/>
        </w:rPr>
        <w:t>Най-голям дял /45 %/ в обема на приходите се пада на такса битови отпадъци като събраните приходи към 31.12.2025 г. са в размер на 1 165 х.лв. и са с 197 х.лв. повече спрямо 2024 г. Приходите от данък върху превозните средства с</w:t>
      </w:r>
      <w:r w:rsidR="000D6AD9" w:rsidRPr="0048319F">
        <w:rPr>
          <w:sz w:val="28"/>
          <w:szCs w:val="28"/>
        </w:rPr>
        <w:t>а</w:t>
      </w:r>
      <w:r w:rsidRPr="0048319F">
        <w:rPr>
          <w:sz w:val="28"/>
          <w:szCs w:val="28"/>
        </w:rPr>
        <w:t xml:space="preserve"> в размер на 673 х.лв. и са с 5 % повече спрямо предходната година. Приходите от данък върху недвижимите имоти са в размер на 204 х.лв.и са колкото през 2024 г. Приходите от данък възмездно придобиване на имущества са в размер на 494 х.лв. и са с 259 х.лв. повече спрямо събраните приходи от този данък през 2024 г., което се дължи на по - голям брой сделки с движимо и недвижимо имущество и на увеличения размер на данъка от 2% на 3%. Събраните недобори /задължения за минали го</w:t>
      </w:r>
      <w:r w:rsidR="000D6AD9" w:rsidRPr="0048319F">
        <w:rPr>
          <w:sz w:val="28"/>
          <w:szCs w:val="28"/>
        </w:rPr>
        <w:t>дини/ през 2025</w:t>
      </w:r>
      <w:r w:rsidRPr="0048319F">
        <w:rPr>
          <w:sz w:val="28"/>
          <w:szCs w:val="28"/>
        </w:rPr>
        <w:t xml:space="preserve"> г. са 322 х.лв. и са с 7 х.лв. повече спрямо миналата година. Приходите от извършени административни услуги са в размер на 24 х.лв. и са с 10 х.лв. повече  спрямо 2024 г.- резултат от увеличението на цените на услугите, които не бяха актуализирани от 2009 г. и на по-големия брой сделки.</w:t>
      </w:r>
    </w:p>
    <w:p w:rsidR="00C12811" w:rsidRPr="0048319F" w:rsidRDefault="00C12811" w:rsidP="00C12811">
      <w:pPr>
        <w:ind w:firstLine="708"/>
        <w:jc w:val="both"/>
        <w:rPr>
          <w:sz w:val="28"/>
          <w:szCs w:val="28"/>
        </w:rPr>
      </w:pPr>
      <w:r w:rsidRPr="0048319F">
        <w:rPr>
          <w:sz w:val="28"/>
          <w:szCs w:val="28"/>
        </w:rPr>
        <w:t xml:space="preserve">Увеличението на събраните приходи се дължи на предприетите мерки от служителите на отдела за доброволно и принудително изпълнение на общинските вземания по ЗМДТ. Съставените актове за установяване на задължения по декларации към 31.12.2025 са 77 бр. на стойност 109 х.лв. Актовете са за неплатени данък върху недвижимите имоти, такса битови </w:t>
      </w:r>
      <w:r w:rsidRPr="0048319F">
        <w:rPr>
          <w:sz w:val="28"/>
          <w:szCs w:val="28"/>
        </w:rPr>
        <w:lastRenderedPageBreak/>
        <w:t>отпадъци , данък върху превозните средства, патентен данък и др. До 31.12.2025</w:t>
      </w:r>
      <w:r w:rsidR="000D6AD9" w:rsidRPr="0048319F">
        <w:rPr>
          <w:sz w:val="28"/>
          <w:szCs w:val="28"/>
        </w:rPr>
        <w:t xml:space="preserve"> </w:t>
      </w:r>
      <w:r w:rsidRPr="0048319F">
        <w:rPr>
          <w:sz w:val="28"/>
          <w:szCs w:val="28"/>
        </w:rPr>
        <w:t>г</w:t>
      </w:r>
      <w:r w:rsidR="000D6AD9" w:rsidRPr="0048319F">
        <w:rPr>
          <w:sz w:val="28"/>
          <w:szCs w:val="28"/>
        </w:rPr>
        <w:t>.</w:t>
      </w:r>
      <w:r w:rsidRPr="0048319F">
        <w:rPr>
          <w:sz w:val="28"/>
          <w:szCs w:val="28"/>
        </w:rPr>
        <w:t xml:space="preserve"> на държавен съдебен изпълнител са предадени 61 бр. актове  на стойност 80 х.</w:t>
      </w:r>
      <w:r w:rsidR="000D6AD9" w:rsidRPr="0048319F">
        <w:rPr>
          <w:sz w:val="28"/>
          <w:szCs w:val="28"/>
        </w:rPr>
        <w:t xml:space="preserve"> </w:t>
      </w:r>
      <w:r w:rsidRPr="0048319F">
        <w:rPr>
          <w:sz w:val="28"/>
          <w:szCs w:val="28"/>
        </w:rPr>
        <w:t xml:space="preserve">лв. за принудително събиране по реда на ГПК. </w:t>
      </w:r>
    </w:p>
    <w:p w:rsidR="00C12811" w:rsidRPr="0048319F" w:rsidRDefault="00C12811" w:rsidP="00C12811">
      <w:pPr>
        <w:ind w:firstLine="708"/>
        <w:jc w:val="both"/>
        <w:rPr>
          <w:sz w:val="28"/>
          <w:szCs w:val="28"/>
        </w:rPr>
      </w:pPr>
      <w:r w:rsidRPr="0048319F">
        <w:rPr>
          <w:sz w:val="28"/>
          <w:szCs w:val="28"/>
        </w:rPr>
        <w:t>До 31.12.2025</w:t>
      </w:r>
      <w:r w:rsidR="000D6AD9" w:rsidRPr="0048319F">
        <w:rPr>
          <w:sz w:val="28"/>
          <w:szCs w:val="28"/>
        </w:rPr>
        <w:t xml:space="preserve"> </w:t>
      </w:r>
      <w:r w:rsidRPr="0048319F">
        <w:rPr>
          <w:sz w:val="28"/>
          <w:szCs w:val="28"/>
        </w:rPr>
        <w:t>г. са приети и обработени декларации за недвижими имоти по чл.14 от ЗМДТ - 841 бр., за превозни средства по чл.54 – 1487 бр. в т.ч. 1402 бр. са регистрираните превозни средства по файлове от КАТ.  Патентните декларации са 160 бр. , за туристически данък – 83 бр. Изготвени са 1837 бр. удостоверения за данъчни оценки на недвижими имоти и земеделски земи. Издадени са 129 бр. удостоверения за липса на задължения. Наблюдава се тенденция на увеличаване броя на сделките със земеделски земи и недвижими имоти на територията на общината.</w:t>
      </w:r>
    </w:p>
    <w:p w:rsidR="00C12811" w:rsidRPr="0048319F" w:rsidRDefault="00C12811" w:rsidP="00C12811">
      <w:pPr>
        <w:ind w:firstLine="708"/>
        <w:jc w:val="both"/>
        <w:rPr>
          <w:sz w:val="28"/>
          <w:szCs w:val="28"/>
        </w:rPr>
      </w:pPr>
      <w:r w:rsidRPr="0048319F">
        <w:rPr>
          <w:sz w:val="28"/>
          <w:szCs w:val="28"/>
        </w:rPr>
        <w:tab/>
        <w:t xml:space="preserve">По - добрата събираемост на данък върху превозните средства се дължи на факта, че и през 2025 г. превозните средства се регистрират ежедневно по файлове от КАТ и на обстоятелството , че при  извършване на годишен технически преглед се прави автоматична проверка за платен данък върху превозните средства. </w:t>
      </w:r>
    </w:p>
    <w:p w:rsidR="00C12811" w:rsidRPr="0048319F" w:rsidRDefault="00C12811" w:rsidP="00C12811">
      <w:pPr>
        <w:ind w:firstLine="708"/>
        <w:jc w:val="both"/>
        <w:rPr>
          <w:sz w:val="28"/>
          <w:szCs w:val="28"/>
        </w:rPr>
      </w:pPr>
      <w:r w:rsidRPr="0048319F">
        <w:rPr>
          <w:sz w:val="28"/>
          <w:szCs w:val="28"/>
        </w:rPr>
        <w:t>С цел намаляване административната и регулаторна тежест са променени чл.14 и чл.51 от ЗМДТ от 2019 г. като е определен редът , в който данъчно задължените лица подават декларация за облагане с данък недвижими имоти .</w:t>
      </w:r>
      <w:r w:rsidR="000D6AD9" w:rsidRPr="0048319F">
        <w:rPr>
          <w:sz w:val="28"/>
          <w:szCs w:val="28"/>
        </w:rPr>
        <w:t xml:space="preserve"> </w:t>
      </w:r>
      <w:r w:rsidRPr="0048319F">
        <w:rPr>
          <w:sz w:val="28"/>
          <w:szCs w:val="28"/>
        </w:rPr>
        <w:t>В случаите, в които не следва да се подава данъчна декларация, органите по приходите в общината създават по служебен път партиди за недвиж</w:t>
      </w:r>
      <w:r w:rsidR="000D6AD9" w:rsidRPr="0048319F">
        <w:rPr>
          <w:sz w:val="28"/>
          <w:szCs w:val="28"/>
        </w:rPr>
        <w:t>имите имоти въз основа на данни</w:t>
      </w:r>
      <w:r w:rsidRPr="0048319F">
        <w:rPr>
          <w:sz w:val="28"/>
          <w:szCs w:val="28"/>
        </w:rPr>
        <w:t>,</w:t>
      </w:r>
      <w:r w:rsidR="000D6AD9" w:rsidRPr="0048319F">
        <w:rPr>
          <w:sz w:val="28"/>
          <w:szCs w:val="28"/>
        </w:rPr>
        <w:t xml:space="preserve"> </w:t>
      </w:r>
      <w:r w:rsidRPr="0048319F">
        <w:rPr>
          <w:sz w:val="28"/>
          <w:szCs w:val="28"/>
        </w:rPr>
        <w:t>налични в общината, включително от регистъра на населението, от органите издаващи документи, с които се установява завършването на сградата.  В тази връзка компетентните органи по ЗУТ, Закона за кадастъра и имотния регистър  предоставят в регламентираните срокове  изискуемата по чл.14 и чл.51 от ЗМДТ служебна информация , необходима за служебно образуване на партида от служители от отдел „МДТ“ .      По същия начин се откриват служебни партиди на наследниците на починали собственици на недвижими имоти, ако в законния 6-месечен срок имотът не се предекларира от наследниците като информация /Удостоверения за наследници/ се взема служебно от ГРАО или съответното кметство.</w:t>
      </w:r>
    </w:p>
    <w:p w:rsidR="006D1089" w:rsidRPr="0048319F" w:rsidRDefault="00C12811" w:rsidP="00B317F0">
      <w:pPr>
        <w:ind w:firstLine="708"/>
        <w:jc w:val="both"/>
        <w:rPr>
          <w:sz w:val="28"/>
          <w:szCs w:val="28"/>
        </w:rPr>
      </w:pPr>
      <w:r w:rsidRPr="0048319F">
        <w:rPr>
          <w:sz w:val="28"/>
          <w:szCs w:val="28"/>
        </w:rPr>
        <w:t>Информация за въведените в експлоатация обекти получаваме и от отдел „ТСУ и ОС“ кат</w:t>
      </w:r>
      <w:r w:rsidR="000D6AD9" w:rsidRPr="0048319F">
        <w:rPr>
          <w:sz w:val="28"/>
          <w:szCs w:val="28"/>
        </w:rPr>
        <w:t>о  откриваме служебни партиди.</w:t>
      </w:r>
      <w:r w:rsidR="00B317F0" w:rsidRPr="0048319F">
        <w:rPr>
          <w:sz w:val="28"/>
          <w:szCs w:val="28"/>
        </w:rPr>
        <w:t xml:space="preserve"> </w:t>
      </w:r>
      <w:r w:rsidR="00B317F0" w:rsidRPr="0048319F">
        <w:rPr>
          <w:snapToGrid w:val="0"/>
          <w:sz w:val="28"/>
          <w:szCs w:val="20"/>
          <w:lang w:eastAsia="en-US"/>
        </w:rPr>
        <w:t>Информация по служебен път</w:t>
      </w:r>
      <w:r w:rsidR="00B317F0" w:rsidRPr="0048319F">
        <w:rPr>
          <w:snapToGrid w:val="0"/>
          <w:sz w:val="28"/>
          <w:szCs w:val="20"/>
          <w:lang w:val="en-US" w:eastAsia="en-US"/>
        </w:rPr>
        <w:t xml:space="preserve"> </w:t>
      </w:r>
      <w:r w:rsidR="00B317F0" w:rsidRPr="0048319F">
        <w:rPr>
          <w:snapToGrid w:val="0"/>
          <w:sz w:val="28"/>
          <w:szCs w:val="20"/>
          <w:lang w:eastAsia="en-US"/>
        </w:rPr>
        <w:t>се реализира и чрез автоматизиран обмен на данни чрез създаването на модул за връзка между системата на Имотен регистър и информационната система на общината – ИМЕОН. По този начин отдел МДТ получи възможност за своевременно набавяне на необходимата им актуална информация директно от Имотния регистър</w:t>
      </w:r>
      <w:r w:rsidR="00B317F0" w:rsidRPr="0048319F">
        <w:rPr>
          <w:snapToGrid w:val="0"/>
          <w:sz w:val="28"/>
          <w:szCs w:val="20"/>
          <w:lang w:val="en-US" w:eastAsia="en-US"/>
        </w:rPr>
        <w:t xml:space="preserve"> -</w:t>
      </w:r>
      <w:r w:rsidR="00B317F0" w:rsidRPr="0048319F">
        <w:rPr>
          <w:snapToGrid w:val="0"/>
          <w:sz w:val="28"/>
          <w:szCs w:val="20"/>
          <w:lang w:eastAsia="en-US"/>
        </w:rPr>
        <w:t xml:space="preserve"> периодични файлове с данни за вписвания. Преди въвеждането на тази функционалност информацията от службите по вписванията постъпваше  по различни канали, в различни срокове и формати, което затрудняваше изпълнението на служебните задължения.</w:t>
      </w:r>
    </w:p>
    <w:p w:rsidR="0005433D" w:rsidRPr="0048319F" w:rsidRDefault="007168F6" w:rsidP="002F455E">
      <w:pPr>
        <w:ind w:firstLine="708"/>
        <w:rPr>
          <w:sz w:val="28"/>
          <w:szCs w:val="28"/>
        </w:rPr>
      </w:pPr>
      <w:r w:rsidRPr="0048319F">
        <w:rPr>
          <w:sz w:val="28"/>
          <w:szCs w:val="28"/>
        </w:rPr>
        <w:t xml:space="preserve">Едно от значимите богатства на общината е горският фонд. </w:t>
      </w:r>
      <w:r w:rsidR="0005433D" w:rsidRPr="0048319F">
        <w:rPr>
          <w:sz w:val="28"/>
          <w:szCs w:val="28"/>
        </w:rPr>
        <w:t xml:space="preserve">Добитата дървесина през 2025 г. от ОГТ е 2120 пр. м³ </w:t>
      </w:r>
      <w:r w:rsidR="0005433D" w:rsidRPr="0048319F">
        <w:rPr>
          <w:sz w:val="28"/>
          <w:szCs w:val="28"/>
        </w:rPr>
        <w:t>в землището на</w:t>
      </w:r>
      <w:r w:rsidR="0005433D" w:rsidRPr="0048319F">
        <w:rPr>
          <w:sz w:val="28"/>
          <w:szCs w:val="28"/>
        </w:rPr>
        <w:t xml:space="preserve"> с. Пчела.</w:t>
      </w:r>
      <w:r w:rsidR="002F455E" w:rsidRPr="0048319F">
        <w:rPr>
          <w:sz w:val="28"/>
          <w:szCs w:val="28"/>
        </w:rPr>
        <w:t xml:space="preserve"> </w:t>
      </w:r>
      <w:r w:rsidR="002F455E" w:rsidRPr="0048319F">
        <w:rPr>
          <w:sz w:val="28"/>
          <w:szCs w:val="28"/>
        </w:rPr>
        <w:t xml:space="preserve">За </w:t>
      </w:r>
      <w:r w:rsidR="002F455E" w:rsidRPr="0048319F">
        <w:rPr>
          <w:sz w:val="28"/>
          <w:szCs w:val="28"/>
        </w:rPr>
        <w:lastRenderedPageBreak/>
        <w:t xml:space="preserve">дейността работят един инженер лесовъд – ръководител на звеното и 2 служители горски стражари. </w:t>
      </w:r>
      <w:r w:rsidR="002F455E" w:rsidRPr="0048319F">
        <w:rPr>
          <w:sz w:val="28"/>
          <w:szCs w:val="28"/>
        </w:rPr>
        <w:t xml:space="preserve"> За подобряване работата на специалистите е закупен високопроходим лекотоварен автомобил-пикап-втора употреба – на стойност 36 х. лв.</w:t>
      </w:r>
    </w:p>
    <w:p w:rsidR="00F83331" w:rsidRPr="0048319F" w:rsidRDefault="00F83331" w:rsidP="00F83331">
      <w:pPr>
        <w:ind w:firstLine="708"/>
        <w:jc w:val="both"/>
        <w:rPr>
          <w:sz w:val="28"/>
          <w:szCs w:val="28"/>
        </w:rPr>
      </w:pPr>
      <w:r w:rsidRPr="0048319F">
        <w:rPr>
          <w:sz w:val="28"/>
          <w:szCs w:val="28"/>
          <w:lang w:val="ru-RU"/>
        </w:rPr>
        <w:t>Община Елхово има подадено проектно предложение с наименование „Изграждане на съоръжения за ранно откриване и наблюдение на горски пожари чрез комуникационно оборудване и средства за наблюдение“ по интервенция „ІІ.Г.11 - Предотвратяване на щети по горите от горски пожари, природни бедствия и катастрофични събития“ от СПРЗСР 2021-2027. Целта на проекта е да се изгради и подобри противопожарната инфраструктура и да се създадат условия за ранно откриване и наблюдение на горски пожари чрез комуникационно оборудване и средства за мониторинг.</w:t>
      </w:r>
    </w:p>
    <w:p w:rsidR="008E4ED3" w:rsidRPr="0048319F" w:rsidRDefault="00E54FF3" w:rsidP="00C5566C">
      <w:pPr>
        <w:ind w:firstLine="708"/>
        <w:jc w:val="both"/>
        <w:rPr>
          <w:sz w:val="28"/>
          <w:szCs w:val="28"/>
        </w:rPr>
      </w:pPr>
      <w:r w:rsidRPr="0048319F">
        <w:rPr>
          <w:sz w:val="28"/>
          <w:szCs w:val="28"/>
        </w:rPr>
        <w:t>Във връзка с обществения ред и сигурност на населението п</w:t>
      </w:r>
      <w:r w:rsidR="00495DAD" w:rsidRPr="0048319F">
        <w:rPr>
          <w:sz w:val="28"/>
          <w:szCs w:val="28"/>
        </w:rPr>
        <w:t>родължава работата по изграждане, внедряване и управление на системата за видеонаблюдение на места</w:t>
      </w:r>
      <w:r w:rsidR="00BB21A6" w:rsidRPr="0048319F">
        <w:rPr>
          <w:sz w:val="28"/>
          <w:szCs w:val="28"/>
        </w:rPr>
        <w:t>та</w:t>
      </w:r>
      <w:r w:rsidR="00495DAD" w:rsidRPr="0048319F">
        <w:rPr>
          <w:sz w:val="28"/>
          <w:szCs w:val="28"/>
        </w:rPr>
        <w:t xml:space="preserve"> за контрол. През 2025 г. системата е надградена с доставка и монтаж на камери на стадиона, паркинга на общината и  на сметището на с.</w:t>
      </w:r>
      <w:r w:rsidR="00BB21A6" w:rsidRPr="0048319F">
        <w:rPr>
          <w:sz w:val="28"/>
          <w:szCs w:val="28"/>
        </w:rPr>
        <w:t xml:space="preserve"> </w:t>
      </w:r>
      <w:r w:rsidR="00495DAD" w:rsidRPr="0048319F">
        <w:rPr>
          <w:sz w:val="28"/>
          <w:szCs w:val="28"/>
        </w:rPr>
        <w:t>Изгрев</w:t>
      </w:r>
      <w:r w:rsidR="00BB21A6" w:rsidRPr="0048319F">
        <w:rPr>
          <w:sz w:val="28"/>
          <w:szCs w:val="28"/>
        </w:rPr>
        <w:t xml:space="preserve">, където се стремим да прекратим </w:t>
      </w:r>
      <w:r w:rsidR="00495DAD" w:rsidRPr="0048319F">
        <w:rPr>
          <w:sz w:val="28"/>
          <w:szCs w:val="28"/>
        </w:rPr>
        <w:t xml:space="preserve"> </w:t>
      </w:r>
      <w:r w:rsidR="00BB21A6" w:rsidRPr="0048319F">
        <w:rPr>
          <w:sz w:val="28"/>
          <w:szCs w:val="28"/>
        </w:rPr>
        <w:t xml:space="preserve">изхвърлянето на </w:t>
      </w:r>
      <w:r w:rsidR="00495DAD" w:rsidRPr="0048319F">
        <w:rPr>
          <w:sz w:val="28"/>
          <w:szCs w:val="28"/>
        </w:rPr>
        <w:t xml:space="preserve"> нерегламентирани замърсява</w:t>
      </w:r>
      <w:r w:rsidR="00BB21A6" w:rsidRPr="0048319F">
        <w:rPr>
          <w:sz w:val="28"/>
          <w:szCs w:val="28"/>
        </w:rPr>
        <w:t>ния със смесени битови отпадъци.</w:t>
      </w:r>
      <w:r w:rsidR="00495DAD" w:rsidRPr="0048319F">
        <w:rPr>
          <w:sz w:val="28"/>
          <w:szCs w:val="28"/>
        </w:rPr>
        <w:t xml:space="preserve"> </w:t>
      </w:r>
      <w:r w:rsidR="00BB21A6" w:rsidRPr="0048319F">
        <w:rPr>
          <w:sz w:val="28"/>
          <w:szCs w:val="28"/>
        </w:rPr>
        <w:t>Поставени са и 2 бр. видеокамери в обхвата на ЦПРЛ-ОДК</w:t>
      </w:r>
      <w:r w:rsidR="00337AA7" w:rsidRPr="0048319F">
        <w:rPr>
          <w:sz w:val="28"/>
          <w:szCs w:val="28"/>
        </w:rPr>
        <w:t xml:space="preserve"> -</w:t>
      </w:r>
      <w:r w:rsidR="00BB21A6" w:rsidRPr="0048319F">
        <w:rPr>
          <w:sz w:val="28"/>
          <w:szCs w:val="28"/>
        </w:rPr>
        <w:t xml:space="preserve"> Елхово. </w:t>
      </w:r>
      <w:r w:rsidR="00C5566C" w:rsidRPr="0048319F">
        <w:rPr>
          <w:sz w:val="28"/>
          <w:szCs w:val="28"/>
        </w:rPr>
        <w:t xml:space="preserve">За село Бояново </w:t>
      </w:r>
      <w:r w:rsidR="00856F5E" w:rsidRPr="0048319F">
        <w:rPr>
          <w:sz w:val="28"/>
          <w:szCs w:val="28"/>
        </w:rPr>
        <w:t>са монтирани 15 бр. камери на различни точки от селото.  Предстои въвеждането им в експлоатация.</w:t>
      </w:r>
    </w:p>
    <w:p w:rsidR="00573F85" w:rsidRPr="0048319F" w:rsidRDefault="00D8162F" w:rsidP="00475F2B">
      <w:pPr>
        <w:ind w:firstLine="708"/>
        <w:jc w:val="both"/>
        <w:rPr>
          <w:sz w:val="28"/>
          <w:szCs w:val="28"/>
        </w:rPr>
      </w:pPr>
      <w:r w:rsidRPr="0048319F">
        <w:rPr>
          <w:sz w:val="28"/>
          <w:szCs w:val="28"/>
        </w:rPr>
        <w:t>Стремим се да поддържаме материалната база на общината</w:t>
      </w:r>
      <w:r w:rsidR="0077682E" w:rsidRPr="0048319F">
        <w:rPr>
          <w:sz w:val="28"/>
          <w:szCs w:val="28"/>
        </w:rPr>
        <w:t>.</w:t>
      </w:r>
      <w:r w:rsidR="006A1CEE" w:rsidRPr="0048319F">
        <w:rPr>
          <w:sz w:val="28"/>
          <w:szCs w:val="28"/>
        </w:rPr>
        <w:t xml:space="preserve"> </w:t>
      </w:r>
      <w:r w:rsidR="0077682E" w:rsidRPr="0048319F">
        <w:rPr>
          <w:sz w:val="28"/>
          <w:szCs w:val="28"/>
        </w:rPr>
        <w:t xml:space="preserve">Извършен е </w:t>
      </w:r>
    </w:p>
    <w:p w:rsidR="00D5422B" w:rsidRPr="0048319F" w:rsidRDefault="0077682E" w:rsidP="00D5422B">
      <w:pPr>
        <w:rPr>
          <w:sz w:val="28"/>
          <w:szCs w:val="28"/>
        </w:rPr>
      </w:pPr>
      <w:r w:rsidRPr="0048319F">
        <w:rPr>
          <w:sz w:val="28"/>
          <w:szCs w:val="28"/>
          <w:lang w:val="en-US"/>
        </w:rPr>
        <w:t>ч</w:t>
      </w:r>
      <w:r w:rsidR="00D5422B" w:rsidRPr="0048319F">
        <w:rPr>
          <w:sz w:val="28"/>
          <w:szCs w:val="28"/>
          <w:lang w:val="en-US"/>
        </w:rPr>
        <w:t xml:space="preserve">астичен ремонт </w:t>
      </w:r>
      <w:r w:rsidRPr="0048319F">
        <w:rPr>
          <w:sz w:val="28"/>
          <w:szCs w:val="28"/>
        </w:rPr>
        <w:t xml:space="preserve">на </w:t>
      </w:r>
      <w:r w:rsidR="00D5422B" w:rsidRPr="0048319F">
        <w:rPr>
          <w:sz w:val="28"/>
          <w:szCs w:val="28"/>
          <w:lang w:val="en-US"/>
        </w:rPr>
        <w:t>покрив</w:t>
      </w:r>
      <w:r w:rsidRPr="0048319F">
        <w:rPr>
          <w:sz w:val="28"/>
          <w:szCs w:val="28"/>
        </w:rPr>
        <w:t>а</w:t>
      </w:r>
      <w:r w:rsidR="00D5422B" w:rsidRPr="0048319F">
        <w:rPr>
          <w:sz w:val="28"/>
          <w:szCs w:val="28"/>
          <w:lang w:val="en-US"/>
        </w:rPr>
        <w:t>, фасада</w:t>
      </w:r>
      <w:r w:rsidRPr="0048319F">
        <w:rPr>
          <w:sz w:val="28"/>
          <w:szCs w:val="28"/>
        </w:rPr>
        <w:t>та</w:t>
      </w:r>
      <w:r w:rsidR="00D5422B" w:rsidRPr="0048319F">
        <w:rPr>
          <w:sz w:val="28"/>
          <w:szCs w:val="28"/>
          <w:lang w:val="en-US"/>
        </w:rPr>
        <w:t xml:space="preserve"> и </w:t>
      </w:r>
      <w:r w:rsidRPr="0048319F">
        <w:rPr>
          <w:sz w:val="28"/>
          <w:szCs w:val="28"/>
        </w:rPr>
        <w:t xml:space="preserve">са поставени </w:t>
      </w:r>
      <w:r w:rsidR="00D5422B" w:rsidRPr="0048319F">
        <w:rPr>
          <w:sz w:val="28"/>
          <w:szCs w:val="28"/>
          <w:lang w:val="en-US"/>
        </w:rPr>
        <w:t xml:space="preserve">улуци </w:t>
      </w:r>
      <w:r w:rsidRPr="0048319F">
        <w:rPr>
          <w:sz w:val="28"/>
          <w:szCs w:val="28"/>
        </w:rPr>
        <w:t xml:space="preserve"> на </w:t>
      </w:r>
      <w:r w:rsidR="00D5422B" w:rsidRPr="0048319F">
        <w:rPr>
          <w:sz w:val="28"/>
          <w:szCs w:val="28"/>
          <w:lang w:val="en-US"/>
        </w:rPr>
        <w:t>сграда</w:t>
      </w:r>
      <w:r w:rsidRPr="0048319F">
        <w:rPr>
          <w:sz w:val="28"/>
          <w:szCs w:val="28"/>
        </w:rPr>
        <w:t xml:space="preserve">та на </w:t>
      </w:r>
      <w:r w:rsidR="00D5422B" w:rsidRPr="0048319F">
        <w:rPr>
          <w:sz w:val="28"/>
          <w:szCs w:val="28"/>
          <w:lang w:val="en-US"/>
        </w:rPr>
        <w:t>ул.»Търговска»5, гр.Елхово</w:t>
      </w:r>
      <w:r w:rsidRPr="0048319F">
        <w:rPr>
          <w:sz w:val="28"/>
          <w:szCs w:val="28"/>
        </w:rPr>
        <w:t>. Ремонти са извършени и на други общински сгради в селата на общината.</w:t>
      </w:r>
    </w:p>
    <w:p w:rsidR="00D5422B" w:rsidRPr="009F7DCB" w:rsidRDefault="006A1CEE" w:rsidP="009F7DCB">
      <w:pPr>
        <w:pStyle w:val="a9"/>
        <w:shd w:val="clear" w:color="auto" w:fill="FFFFFF"/>
        <w:spacing w:before="0" w:beforeAutospacing="0" w:after="288" w:afterAutospacing="0"/>
        <w:jc w:val="both"/>
        <w:rPr>
          <w:color w:val="000000"/>
          <w:sz w:val="28"/>
          <w:szCs w:val="28"/>
        </w:rPr>
      </w:pPr>
      <w:r w:rsidRPr="0048319F">
        <w:rPr>
          <w:sz w:val="28"/>
          <w:szCs w:val="28"/>
        </w:rPr>
        <w:tab/>
        <w:t xml:space="preserve"> На </w:t>
      </w:r>
      <w:r w:rsidRPr="0048319F">
        <w:rPr>
          <w:color w:val="000000"/>
          <w:sz w:val="28"/>
          <w:szCs w:val="28"/>
        </w:rPr>
        <w:t>27 март 2025 г., с решение на МС,  Община Елхово получи безвъзмездно, имот в гр. Елхово,  находящ се на площад „Христо Ботев“ .Имотът включва помещения с обща площ над 760 кв. м, разположени на първия и втория етаж на сградата и ще бъде използван от общината за образователни и културни дейности  отговарящи на обществените потребности  на жителите и гостите на гр. Елхово.</w:t>
      </w:r>
    </w:p>
    <w:p w:rsidR="00DD2CC1" w:rsidRPr="0048319F" w:rsidRDefault="0026791C" w:rsidP="007D7882">
      <w:pPr>
        <w:jc w:val="both"/>
        <w:rPr>
          <w:b/>
          <w:i/>
          <w:sz w:val="28"/>
          <w:szCs w:val="28"/>
          <w:u w:val="single"/>
        </w:rPr>
      </w:pPr>
      <w:r w:rsidRPr="0048319F">
        <w:rPr>
          <w:b/>
          <w:i/>
          <w:sz w:val="28"/>
          <w:szCs w:val="28"/>
          <w:u w:val="single"/>
          <w:lang w:val="en-US"/>
        </w:rPr>
        <w:t>V.</w:t>
      </w:r>
      <w:r w:rsidR="00EC35D0" w:rsidRPr="0048319F">
        <w:rPr>
          <w:b/>
          <w:i/>
          <w:sz w:val="28"/>
          <w:szCs w:val="28"/>
          <w:u w:val="single"/>
          <w:lang w:val="en-US"/>
        </w:rPr>
        <w:t xml:space="preserve"> </w:t>
      </w:r>
      <w:r w:rsidR="00081DB0" w:rsidRPr="0048319F">
        <w:rPr>
          <w:b/>
          <w:i/>
          <w:sz w:val="28"/>
          <w:szCs w:val="28"/>
          <w:u w:val="single"/>
        </w:rPr>
        <w:t>ИКОНОМИКА И БИЗНЕС</w:t>
      </w:r>
    </w:p>
    <w:p w:rsidR="00081DB0" w:rsidRPr="0048319F" w:rsidRDefault="00F258EA" w:rsidP="00DC6DA0">
      <w:pPr>
        <w:ind w:firstLine="708"/>
        <w:jc w:val="both"/>
        <w:rPr>
          <w:b/>
          <w:sz w:val="28"/>
          <w:szCs w:val="28"/>
        </w:rPr>
      </w:pPr>
      <w:r w:rsidRPr="0048319F">
        <w:rPr>
          <w:sz w:val="28"/>
          <w:szCs w:val="28"/>
        </w:rPr>
        <w:t>Привличането на инвеститори в малките общини е изключително труден процес, който зависи от реализацията на всички ос</w:t>
      </w:r>
      <w:r w:rsidR="00DC6DA0" w:rsidRPr="0048319F">
        <w:rPr>
          <w:sz w:val="28"/>
          <w:szCs w:val="28"/>
        </w:rPr>
        <w:t>танали приоритети. Независимо от</w:t>
      </w:r>
      <w:r w:rsidRPr="0048319F">
        <w:rPr>
          <w:sz w:val="28"/>
          <w:szCs w:val="28"/>
        </w:rPr>
        <w:t xml:space="preserve"> това, базово изискване за подобряване на инвестиционния климат е наличието на приемлива околна среда и съответстваща на съвременните стандарти инфраструктура. </w:t>
      </w:r>
      <w:r w:rsidR="00DC6DA0" w:rsidRPr="0048319F">
        <w:rPr>
          <w:sz w:val="28"/>
          <w:szCs w:val="28"/>
        </w:rPr>
        <w:t xml:space="preserve">В този аспект, </w:t>
      </w:r>
      <w:r w:rsidRPr="0048319F">
        <w:rPr>
          <w:sz w:val="28"/>
          <w:szCs w:val="28"/>
        </w:rPr>
        <w:t xml:space="preserve">първостепенното значение </w:t>
      </w:r>
      <w:r w:rsidR="00DC6DA0" w:rsidRPr="0048319F">
        <w:rPr>
          <w:sz w:val="28"/>
          <w:szCs w:val="28"/>
        </w:rPr>
        <w:t xml:space="preserve">имат </w:t>
      </w:r>
      <w:r w:rsidRPr="0048319F">
        <w:rPr>
          <w:sz w:val="28"/>
          <w:szCs w:val="28"/>
        </w:rPr>
        <w:t xml:space="preserve"> решаването на</w:t>
      </w:r>
      <w:r w:rsidR="00DC6DA0" w:rsidRPr="0048319F">
        <w:rPr>
          <w:sz w:val="28"/>
          <w:szCs w:val="28"/>
        </w:rPr>
        <w:t xml:space="preserve"> проблемите във водния сектор, </w:t>
      </w:r>
      <w:r w:rsidRPr="0048319F">
        <w:rPr>
          <w:sz w:val="28"/>
          <w:szCs w:val="28"/>
        </w:rPr>
        <w:t xml:space="preserve"> благоустрояването на населените места, което да доведе до по-благоприятен климат за инвестиции.</w:t>
      </w:r>
      <w:r w:rsidR="00DC6DA0" w:rsidRPr="0048319F">
        <w:rPr>
          <w:sz w:val="28"/>
          <w:szCs w:val="28"/>
        </w:rPr>
        <w:t xml:space="preserve"> От съществено значение е и намаляването на административната тежест при извършване на административните услуги, бързото и компетентно обслужване.</w:t>
      </w:r>
    </w:p>
    <w:p w:rsidR="005332ED" w:rsidRPr="0048319F" w:rsidRDefault="00DE66D4" w:rsidP="00577111">
      <w:pPr>
        <w:jc w:val="both"/>
        <w:rPr>
          <w:sz w:val="28"/>
          <w:szCs w:val="28"/>
        </w:rPr>
      </w:pPr>
      <w:r w:rsidRPr="0048319F">
        <w:rPr>
          <w:sz w:val="28"/>
          <w:szCs w:val="28"/>
        </w:rPr>
        <w:lastRenderedPageBreak/>
        <w:tab/>
      </w:r>
      <w:r w:rsidR="00EE0587" w:rsidRPr="0048319F">
        <w:rPr>
          <w:sz w:val="28"/>
          <w:szCs w:val="28"/>
        </w:rPr>
        <w:t>Един от инструментите за постигане на целта е Местна инициативна група (МИГ) – Елхово – Боляро</w:t>
      </w:r>
      <w:r w:rsidR="00A31CF2" w:rsidRPr="0048319F">
        <w:rPr>
          <w:sz w:val="28"/>
          <w:szCs w:val="28"/>
        </w:rPr>
        <w:t>во</w:t>
      </w:r>
      <w:r w:rsidR="00EE0587" w:rsidRPr="0048319F">
        <w:rPr>
          <w:sz w:val="28"/>
          <w:szCs w:val="28"/>
        </w:rPr>
        <w:t xml:space="preserve">. </w:t>
      </w:r>
      <w:r w:rsidR="00A31CF2" w:rsidRPr="0048319F">
        <w:rPr>
          <w:rFonts w:cstheme="minorHAnsi"/>
          <w:sz w:val="28"/>
          <w:szCs w:val="28"/>
        </w:rPr>
        <w:t>През 2025</w:t>
      </w:r>
      <w:r w:rsidR="005332ED" w:rsidRPr="0048319F">
        <w:rPr>
          <w:rFonts w:cstheme="minorHAnsi"/>
          <w:sz w:val="28"/>
          <w:szCs w:val="28"/>
        </w:rPr>
        <w:t xml:space="preserve"> г. Местна инициативна група (МИГ) „Елхово – Болярово“, в която Община Елхово е активен партньор, навлезе в </w:t>
      </w:r>
      <w:r w:rsidR="005332ED" w:rsidRPr="0048319F">
        <w:rPr>
          <w:rFonts w:cstheme="minorHAnsi"/>
          <w:bCs/>
          <w:sz w:val="28"/>
          <w:szCs w:val="28"/>
        </w:rPr>
        <w:t>качествено нов етап на развитие</w:t>
      </w:r>
      <w:r w:rsidR="005332ED" w:rsidRPr="0048319F">
        <w:rPr>
          <w:rFonts w:cstheme="minorHAnsi"/>
          <w:sz w:val="28"/>
          <w:szCs w:val="28"/>
        </w:rPr>
        <w:t xml:space="preserve">. </w:t>
      </w:r>
    </w:p>
    <w:p w:rsidR="00A31CF2" w:rsidRPr="0048319F" w:rsidRDefault="00EE0587" w:rsidP="00A31CF2">
      <w:pPr>
        <w:jc w:val="both"/>
        <w:rPr>
          <w:rFonts w:cstheme="minorHAnsi"/>
          <w:sz w:val="28"/>
          <w:szCs w:val="28"/>
        </w:rPr>
      </w:pPr>
      <w:r w:rsidRPr="0048319F">
        <w:rPr>
          <w:sz w:val="28"/>
          <w:szCs w:val="28"/>
        </w:rPr>
        <w:t xml:space="preserve"> </w:t>
      </w:r>
      <w:r w:rsidR="00A31CF2" w:rsidRPr="0048319F">
        <w:rPr>
          <w:sz w:val="28"/>
          <w:szCs w:val="28"/>
        </w:rPr>
        <w:tab/>
      </w:r>
      <w:r w:rsidR="00A31CF2" w:rsidRPr="0048319F">
        <w:rPr>
          <w:rFonts w:cstheme="minorHAnsi"/>
          <w:sz w:val="28"/>
          <w:szCs w:val="28"/>
        </w:rPr>
        <w:t xml:space="preserve">Най-същественият резултат за отчетния период е </w:t>
      </w:r>
      <w:r w:rsidR="00A31CF2" w:rsidRPr="0048319F">
        <w:rPr>
          <w:rFonts w:cstheme="minorHAnsi"/>
          <w:bCs/>
          <w:sz w:val="28"/>
          <w:szCs w:val="28"/>
        </w:rPr>
        <w:t>одобрението на новата Стратегия за водено от общностите местно развитие (СВОМР) за периода 2023–2027 г.</w:t>
      </w:r>
      <w:r w:rsidR="00A31CF2" w:rsidRPr="0048319F">
        <w:rPr>
          <w:rFonts w:cstheme="minorHAnsi"/>
          <w:sz w:val="28"/>
          <w:szCs w:val="28"/>
        </w:rPr>
        <w:t xml:space="preserve">, подадена от СНЦ „МИГ Елхово – Болярово“. С решение на заместник-министъра на земеделието и храните стратегията е одобрена за изпълнение с общ бюджет над </w:t>
      </w:r>
      <w:r w:rsidR="00A31CF2" w:rsidRPr="0048319F">
        <w:rPr>
          <w:rFonts w:cstheme="minorHAnsi"/>
          <w:bCs/>
          <w:sz w:val="28"/>
          <w:szCs w:val="28"/>
        </w:rPr>
        <w:t>5,8 млн. лв.</w:t>
      </w:r>
      <w:r w:rsidR="00A31CF2" w:rsidRPr="0048319F">
        <w:rPr>
          <w:rFonts w:cstheme="minorHAnsi"/>
          <w:sz w:val="28"/>
          <w:szCs w:val="28"/>
        </w:rPr>
        <w:t>, включително финансиране по Стратегическия план за развитие на земеделието и селските райони, както и допълващи средства от програмите „Образование“, „Развитие на човешките ресурси“, „Околна среда“ и „Конкурентоспособност и иновации в предприятията“ .</w:t>
      </w:r>
    </w:p>
    <w:p w:rsidR="00A31CF2" w:rsidRPr="0048319F" w:rsidRDefault="00A31CF2" w:rsidP="00A31CF2">
      <w:pPr>
        <w:ind w:firstLine="708"/>
        <w:jc w:val="both"/>
        <w:rPr>
          <w:rFonts w:cstheme="minorHAnsi"/>
          <w:sz w:val="28"/>
          <w:szCs w:val="28"/>
        </w:rPr>
      </w:pPr>
      <w:r w:rsidRPr="0048319F">
        <w:rPr>
          <w:rFonts w:cstheme="minorHAnsi"/>
          <w:sz w:val="28"/>
          <w:szCs w:val="28"/>
        </w:rPr>
        <w:t xml:space="preserve">Одобрението на стратегията поставя Община Елхово и партньорските територии в </w:t>
      </w:r>
      <w:r w:rsidRPr="0048319F">
        <w:rPr>
          <w:rFonts w:cstheme="minorHAnsi"/>
          <w:bCs/>
          <w:sz w:val="28"/>
          <w:szCs w:val="28"/>
        </w:rPr>
        <w:t>изключително добра стартова позиция за новия програмен период</w:t>
      </w:r>
      <w:r w:rsidRPr="0048319F">
        <w:rPr>
          <w:rFonts w:cstheme="minorHAnsi"/>
          <w:sz w:val="28"/>
          <w:szCs w:val="28"/>
        </w:rPr>
        <w:t xml:space="preserve">, като се очаква </w:t>
      </w:r>
      <w:r w:rsidRPr="0048319F">
        <w:rPr>
          <w:rFonts w:cstheme="minorHAnsi"/>
          <w:bCs/>
          <w:sz w:val="28"/>
          <w:szCs w:val="28"/>
        </w:rPr>
        <w:t>подписването на договора за изпълнение през месец януари</w:t>
      </w:r>
      <w:r w:rsidRPr="0048319F">
        <w:rPr>
          <w:rFonts w:cstheme="minorHAnsi"/>
          <w:sz w:val="28"/>
          <w:szCs w:val="28"/>
        </w:rPr>
        <w:t>. Това ще даде възможност още в началото на периода да стартират приеми за проекти в подкрепа на:</w:t>
      </w:r>
    </w:p>
    <w:p w:rsidR="00A31CF2" w:rsidRPr="0048319F" w:rsidRDefault="00A31CF2" w:rsidP="00A31CF2">
      <w:pPr>
        <w:jc w:val="both"/>
        <w:rPr>
          <w:rFonts w:cstheme="minorHAnsi"/>
          <w:sz w:val="28"/>
          <w:szCs w:val="28"/>
        </w:rPr>
      </w:pPr>
      <w:r w:rsidRPr="0048319F">
        <w:rPr>
          <w:rFonts w:cstheme="minorHAnsi"/>
          <w:sz w:val="28"/>
          <w:szCs w:val="28"/>
        </w:rPr>
        <w:t xml:space="preserve">           - местния бизнес и неземеделските дейности;</w:t>
      </w:r>
    </w:p>
    <w:p w:rsidR="00A31CF2" w:rsidRPr="0048319F" w:rsidRDefault="00A31CF2" w:rsidP="00A31CF2">
      <w:pPr>
        <w:jc w:val="both"/>
        <w:rPr>
          <w:rFonts w:cstheme="minorHAnsi"/>
          <w:sz w:val="28"/>
          <w:szCs w:val="28"/>
        </w:rPr>
      </w:pPr>
      <w:r w:rsidRPr="0048319F">
        <w:rPr>
          <w:rFonts w:cstheme="minorHAnsi"/>
          <w:sz w:val="28"/>
          <w:szCs w:val="28"/>
        </w:rPr>
        <w:t xml:space="preserve">           - земеделските стопанства и преработката;</w:t>
      </w:r>
    </w:p>
    <w:p w:rsidR="00A31CF2" w:rsidRPr="0048319F" w:rsidRDefault="00A31CF2" w:rsidP="00A31CF2">
      <w:pPr>
        <w:ind w:firstLine="708"/>
        <w:jc w:val="both"/>
        <w:rPr>
          <w:rFonts w:cstheme="minorHAnsi"/>
          <w:sz w:val="28"/>
          <w:szCs w:val="28"/>
        </w:rPr>
      </w:pPr>
      <w:r w:rsidRPr="0048319F">
        <w:rPr>
          <w:rFonts w:cstheme="minorHAnsi"/>
          <w:sz w:val="28"/>
          <w:szCs w:val="28"/>
        </w:rPr>
        <w:t xml:space="preserve"> - образователни, социални и екологични инициативи;</w:t>
      </w:r>
    </w:p>
    <w:p w:rsidR="000B3E54" w:rsidRPr="0048319F" w:rsidRDefault="00A31CF2" w:rsidP="00EA6820">
      <w:pPr>
        <w:ind w:firstLine="708"/>
        <w:rPr>
          <w:rFonts w:cstheme="minorHAnsi"/>
          <w:sz w:val="28"/>
          <w:szCs w:val="28"/>
        </w:rPr>
      </w:pPr>
      <w:r w:rsidRPr="0048319F">
        <w:rPr>
          <w:rFonts w:cstheme="minorHAnsi"/>
          <w:sz w:val="28"/>
          <w:szCs w:val="28"/>
        </w:rPr>
        <w:t xml:space="preserve"> - културното наследство и местната идентичност.</w:t>
      </w:r>
    </w:p>
    <w:p w:rsidR="00EA6820" w:rsidRPr="0048319F" w:rsidRDefault="00EA6820" w:rsidP="00DD6C52">
      <w:pPr>
        <w:ind w:firstLine="708"/>
        <w:jc w:val="both"/>
        <w:rPr>
          <w:rFonts w:cstheme="minorHAnsi"/>
          <w:sz w:val="28"/>
          <w:szCs w:val="28"/>
        </w:rPr>
      </w:pPr>
      <w:r w:rsidRPr="0048319F">
        <w:rPr>
          <w:rFonts w:cstheme="minorHAnsi"/>
          <w:sz w:val="28"/>
          <w:szCs w:val="28"/>
        </w:rPr>
        <w:t>Ефективното управление на общинската собственост продължава да бъде един от инструментите за стимулиране на местната икономика. През 2025 г. усилията на кмета и общинската администрация бяха насочени към оптимизиране на процесите по придобиване, управление и разпореждане с общинско имущество, при стриктно спазване на принципите на публичност и прозрачност.</w:t>
      </w:r>
      <w:r w:rsidR="0003279C" w:rsidRPr="0048319F">
        <w:rPr>
          <w:rFonts w:cstheme="minorHAnsi"/>
          <w:sz w:val="28"/>
          <w:szCs w:val="28"/>
        </w:rPr>
        <w:t xml:space="preserve"> Основен акцент бе поставен на</w:t>
      </w:r>
      <w:r w:rsidRPr="0048319F">
        <w:rPr>
          <w:rFonts w:cstheme="minorHAnsi"/>
          <w:sz w:val="28"/>
          <w:szCs w:val="28"/>
        </w:rPr>
        <w:t xml:space="preserve"> ефективното управление на земеделските земи и пасищата, като през годината бяха сключени:</w:t>
      </w:r>
    </w:p>
    <w:p w:rsidR="00EA6820" w:rsidRPr="0048319F" w:rsidRDefault="00EA6820" w:rsidP="009950C4">
      <w:pPr>
        <w:pStyle w:val="a4"/>
        <w:numPr>
          <w:ilvl w:val="0"/>
          <w:numId w:val="15"/>
        </w:numPr>
        <w:jc w:val="both"/>
        <w:rPr>
          <w:rFonts w:cstheme="minorHAnsi"/>
          <w:sz w:val="28"/>
          <w:szCs w:val="28"/>
        </w:rPr>
      </w:pPr>
      <w:r w:rsidRPr="0048319F">
        <w:rPr>
          <w:rFonts w:cstheme="minorHAnsi"/>
          <w:bCs/>
          <w:sz w:val="28"/>
          <w:szCs w:val="28"/>
        </w:rPr>
        <w:t>41 договора за отдаване под наем на земеделски земи</w:t>
      </w:r>
      <w:r w:rsidRPr="0048319F">
        <w:rPr>
          <w:rFonts w:cstheme="minorHAnsi"/>
          <w:sz w:val="28"/>
          <w:szCs w:val="28"/>
        </w:rPr>
        <w:t xml:space="preserve"> с обща площ 1382 дка и годишен наем в размер на 135 200 лв.;</w:t>
      </w:r>
    </w:p>
    <w:p w:rsidR="00EA6820" w:rsidRPr="0048319F" w:rsidRDefault="00EA6820" w:rsidP="009950C4">
      <w:pPr>
        <w:pStyle w:val="a4"/>
        <w:numPr>
          <w:ilvl w:val="0"/>
          <w:numId w:val="15"/>
        </w:numPr>
        <w:jc w:val="both"/>
        <w:rPr>
          <w:rFonts w:cstheme="minorHAnsi"/>
          <w:sz w:val="28"/>
          <w:szCs w:val="28"/>
        </w:rPr>
      </w:pPr>
      <w:r w:rsidRPr="0048319F">
        <w:rPr>
          <w:rFonts w:cstheme="minorHAnsi"/>
          <w:bCs/>
          <w:sz w:val="28"/>
          <w:szCs w:val="28"/>
        </w:rPr>
        <w:t>договори за отдаване под наем на пасища с обща площ 5 300 дка</w:t>
      </w:r>
      <w:r w:rsidRPr="0048319F">
        <w:rPr>
          <w:rFonts w:cstheme="minorHAnsi"/>
          <w:sz w:val="28"/>
          <w:szCs w:val="28"/>
        </w:rPr>
        <w:t>;</w:t>
      </w:r>
    </w:p>
    <w:p w:rsidR="00EA6820" w:rsidRPr="0048319F" w:rsidRDefault="00EA6820" w:rsidP="009950C4">
      <w:pPr>
        <w:pStyle w:val="a4"/>
        <w:numPr>
          <w:ilvl w:val="0"/>
          <w:numId w:val="15"/>
        </w:numPr>
        <w:jc w:val="both"/>
        <w:rPr>
          <w:rFonts w:cstheme="minorHAnsi"/>
          <w:sz w:val="28"/>
          <w:szCs w:val="28"/>
        </w:rPr>
      </w:pPr>
      <w:r w:rsidRPr="0048319F">
        <w:rPr>
          <w:rFonts w:cstheme="minorHAnsi"/>
          <w:bCs/>
          <w:sz w:val="28"/>
          <w:szCs w:val="28"/>
        </w:rPr>
        <w:t>193 договора за наем на общински полски пътища</w:t>
      </w:r>
      <w:r w:rsidRPr="0048319F">
        <w:rPr>
          <w:rFonts w:cstheme="minorHAnsi"/>
          <w:sz w:val="28"/>
          <w:szCs w:val="28"/>
        </w:rPr>
        <w:t>, с реализиран приход от 184 000 лв.;</w:t>
      </w:r>
    </w:p>
    <w:p w:rsidR="00EA6820" w:rsidRPr="0048319F" w:rsidRDefault="00EA6820" w:rsidP="009950C4">
      <w:pPr>
        <w:pStyle w:val="a4"/>
        <w:numPr>
          <w:ilvl w:val="0"/>
          <w:numId w:val="15"/>
        </w:numPr>
        <w:jc w:val="both"/>
        <w:rPr>
          <w:rFonts w:cstheme="minorHAnsi"/>
          <w:sz w:val="28"/>
          <w:szCs w:val="28"/>
        </w:rPr>
      </w:pPr>
      <w:r w:rsidRPr="0048319F">
        <w:rPr>
          <w:rFonts w:cstheme="minorHAnsi"/>
          <w:bCs/>
          <w:sz w:val="28"/>
          <w:szCs w:val="28"/>
          <w:lang w:val="en-GB"/>
        </w:rPr>
        <w:t>1</w:t>
      </w:r>
      <w:r w:rsidR="00B54720" w:rsidRPr="0048319F">
        <w:rPr>
          <w:rFonts w:cstheme="minorHAnsi"/>
          <w:bCs/>
          <w:sz w:val="28"/>
          <w:szCs w:val="28"/>
        </w:rPr>
        <w:t xml:space="preserve"> договор</w:t>
      </w:r>
      <w:r w:rsidRPr="0048319F">
        <w:rPr>
          <w:rFonts w:cstheme="minorHAnsi"/>
          <w:bCs/>
          <w:sz w:val="28"/>
          <w:szCs w:val="28"/>
        </w:rPr>
        <w:t xml:space="preserve"> за учредяване право на ползване за постоянни пчелини</w:t>
      </w:r>
      <w:r w:rsidRPr="0048319F">
        <w:rPr>
          <w:rFonts w:cstheme="minorHAnsi"/>
          <w:sz w:val="28"/>
          <w:szCs w:val="28"/>
        </w:rPr>
        <w:t>.</w:t>
      </w:r>
    </w:p>
    <w:p w:rsidR="00EA6820" w:rsidRPr="0048319F" w:rsidRDefault="00EA6820" w:rsidP="00DD6C52">
      <w:pPr>
        <w:jc w:val="both"/>
        <w:rPr>
          <w:rFonts w:cstheme="minorHAnsi"/>
          <w:sz w:val="28"/>
          <w:szCs w:val="28"/>
        </w:rPr>
      </w:pPr>
      <w:r w:rsidRPr="0048319F">
        <w:rPr>
          <w:rFonts w:cstheme="minorHAnsi"/>
          <w:sz w:val="28"/>
          <w:szCs w:val="28"/>
        </w:rPr>
        <w:t xml:space="preserve">По реда на Закона за общинската собственост през отчетния период са реализирани продажби на </w:t>
      </w:r>
      <w:r w:rsidRPr="0048319F">
        <w:rPr>
          <w:rFonts w:cstheme="minorHAnsi"/>
          <w:bCs/>
          <w:sz w:val="28"/>
          <w:szCs w:val="28"/>
        </w:rPr>
        <w:t>12 имота</w:t>
      </w:r>
      <w:r w:rsidRPr="0048319F">
        <w:rPr>
          <w:rFonts w:cstheme="minorHAnsi"/>
          <w:sz w:val="28"/>
          <w:szCs w:val="28"/>
        </w:rPr>
        <w:t xml:space="preserve"> на обща стойност </w:t>
      </w:r>
      <w:r w:rsidRPr="0048319F">
        <w:rPr>
          <w:rFonts w:cstheme="minorHAnsi"/>
          <w:bCs/>
          <w:sz w:val="28"/>
          <w:szCs w:val="28"/>
        </w:rPr>
        <w:t>206 525 лв. без ДДС</w:t>
      </w:r>
      <w:r w:rsidRPr="0048319F">
        <w:rPr>
          <w:rFonts w:cstheme="minorHAnsi"/>
          <w:sz w:val="28"/>
          <w:szCs w:val="28"/>
        </w:rPr>
        <w:t>, чрез публични търгове, ликвидиране на съсобственост и</w:t>
      </w:r>
      <w:r w:rsidR="00DD6C52" w:rsidRPr="0048319F">
        <w:rPr>
          <w:rFonts w:cstheme="minorHAnsi"/>
          <w:sz w:val="28"/>
          <w:szCs w:val="28"/>
        </w:rPr>
        <w:t xml:space="preserve"> процедури по ЗУТ</w:t>
      </w:r>
      <w:r w:rsidRPr="0048319F">
        <w:rPr>
          <w:rFonts w:cstheme="minorHAnsi"/>
          <w:sz w:val="28"/>
          <w:szCs w:val="28"/>
        </w:rPr>
        <w:t xml:space="preserve"> </w:t>
      </w:r>
      <w:r w:rsidR="00DD6C52" w:rsidRPr="0048319F">
        <w:rPr>
          <w:rFonts w:cstheme="minorHAnsi"/>
          <w:sz w:val="28"/>
          <w:szCs w:val="28"/>
        </w:rPr>
        <w:t>и</w:t>
      </w:r>
      <w:r w:rsidRPr="0048319F">
        <w:rPr>
          <w:rFonts w:cstheme="minorHAnsi"/>
          <w:sz w:val="28"/>
          <w:szCs w:val="28"/>
        </w:rPr>
        <w:t xml:space="preserve">  </w:t>
      </w:r>
      <w:r w:rsidR="00DD6C52" w:rsidRPr="0048319F">
        <w:rPr>
          <w:rFonts w:cstheme="minorHAnsi"/>
          <w:sz w:val="28"/>
          <w:szCs w:val="28"/>
        </w:rPr>
        <w:t xml:space="preserve">за </w:t>
      </w:r>
      <w:r w:rsidRPr="0048319F">
        <w:rPr>
          <w:rFonts w:cstheme="minorHAnsi"/>
          <w:sz w:val="28"/>
          <w:szCs w:val="28"/>
        </w:rPr>
        <w:t>учредяване право на строеж на стойност – 730 лв. Общите приходи от наеми на общинско имущество за 202</w:t>
      </w:r>
      <w:r w:rsidRPr="0048319F">
        <w:rPr>
          <w:rFonts w:cstheme="minorHAnsi"/>
          <w:sz w:val="28"/>
          <w:szCs w:val="28"/>
          <w:lang w:val="en-GB"/>
        </w:rPr>
        <w:t>5</w:t>
      </w:r>
      <w:r w:rsidRPr="0048319F">
        <w:rPr>
          <w:rFonts w:cstheme="minorHAnsi"/>
          <w:sz w:val="28"/>
          <w:szCs w:val="28"/>
        </w:rPr>
        <w:t xml:space="preserve"> г. възлизат на </w:t>
      </w:r>
      <w:r w:rsidRPr="0048319F">
        <w:rPr>
          <w:rFonts w:cstheme="minorHAnsi"/>
          <w:bCs/>
          <w:sz w:val="28"/>
          <w:szCs w:val="28"/>
          <w:lang w:val="en-GB"/>
        </w:rPr>
        <w:t>985</w:t>
      </w:r>
      <w:r w:rsidR="005F10E4" w:rsidRPr="0048319F">
        <w:rPr>
          <w:rFonts w:cstheme="minorHAnsi"/>
          <w:bCs/>
          <w:sz w:val="28"/>
          <w:szCs w:val="28"/>
        </w:rPr>
        <w:t xml:space="preserve"> хил. лв, което е с 10% повече от предходната година.</w:t>
      </w:r>
    </w:p>
    <w:p w:rsidR="00EA6820" w:rsidRPr="0048319F" w:rsidRDefault="005F10E4" w:rsidP="005F10E4">
      <w:pPr>
        <w:ind w:firstLine="708"/>
        <w:rPr>
          <w:rFonts w:cstheme="minorHAnsi"/>
          <w:sz w:val="28"/>
          <w:szCs w:val="28"/>
        </w:rPr>
      </w:pPr>
      <w:r w:rsidRPr="0048319F">
        <w:rPr>
          <w:rFonts w:cstheme="minorHAnsi"/>
          <w:sz w:val="28"/>
          <w:szCs w:val="28"/>
        </w:rPr>
        <w:t>През годината са издадени</w:t>
      </w:r>
      <w:r w:rsidR="00EA6820" w:rsidRPr="0048319F">
        <w:rPr>
          <w:rFonts w:cstheme="minorHAnsi"/>
          <w:sz w:val="28"/>
          <w:szCs w:val="28"/>
        </w:rPr>
        <w:t>:</w:t>
      </w:r>
    </w:p>
    <w:tbl>
      <w:tblPr>
        <w:tblStyle w:val="a3"/>
        <w:tblW w:w="0" w:type="auto"/>
        <w:tblInd w:w="108" w:type="dxa"/>
        <w:tblLook w:val="04A0" w:firstRow="1" w:lastRow="0" w:firstColumn="1" w:lastColumn="0" w:noHBand="0" w:noVBand="1"/>
      </w:tblPr>
      <w:tblGrid>
        <w:gridCol w:w="567"/>
        <w:gridCol w:w="6668"/>
        <w:gridCol w:w="1286"/>
        <w:gridCol w:w="1224"/>
      </w:tblGrid>
      <w:tr w:rsidR="005E68B1" w:rsidRPr="0048319F" w:rsidTr="005E68B1">
        <w:tc>
          <w:tcPr>
            <w:tcW w:w="567" w:type="dxa"/>
          </w:tcPr>
          <w:p w:rsidR="005E68B1" w:rsidRPr="0048319F" w:rsidRDefault="005E68B1" w:rsidP="005F10E4">
            <w:pPr>
              <w:rPr>
                <w:rFonts w:cstheme="minorHAnsi"/>
                <w:sz w:val="28"/>
                <w:szCs w:val="28"/>
              </w:rPr>
            </w:pPr>
            <w:r w:rsidRPr="0048319F">
              <w:rPr>
                <w:rFonts w:cstheme="minorHAnsi"/>
                <w:sz w:val="28"/>
                <w:szCs w:val="28"/>
              </w:rPr>
              <w:t>№</w:t>
            </w:r>
          </w:p>
        </w:tc>
        <w:tc>
          <w:tcPr>
            <w:tcW w:w="6668" w:type="dxa"/>
          </w:tcPr>
          <w:p w:rsidR="005E68B1" w:rsidRPr="0048319F" w:rsidRDefault="000F0E9D" w:rsidP="005F10E4">
            <w:pPr>
              <w:rPr>
                <w:rFonts w:cstheme="minorHAnsi"/>
                <w:sz w:val="28"/>
                <w:szCs w:val="28"/>
              </w:rPr>
            </w:pPr>
            <w:r w:rsidRPr="0048319F">
              <w:rPr>
                <w:rFonts w:cstheme="minorHAnsi"/>
                <w:sz w:val="28"/>
                <w:szCs w:val="28"/>
              </w:rPr>
              <w:t>услуги</w:t>
            </w:r>
          </w:p>
        </w:tc>
        <w:tc>
          <w:tcPr>
            <w:tcW w:w="1286" w:type="dxa"/>
          </w:tcPr>
          <w:p w:rsidR="005E68B1" w:rsidRPr="0048319F" w:rsidRDefault="005E68B1" w:rsidP="005F10E4">
            <w:pPr>
              <w:rPr>
                <w:rFonts w:cstheme="minorHAnsi"/>
                <w:sz w:val="28"/>
                <w:szCs w:val="28"/>
              </w:rPr>
            </w:pPr>
            <w:r w:rsidRPr="0048319F">
              <w:rPr>
                <w:rFonts w:cstheme="minorHAnsi"/>
                <w:sz w:val="28"/>
                <w:szCs w:val="28"/>
              </w:rPr>
              <w:t>2025 г.</w:t>
            </w:r>
          </w:p>
        </w:tc>
        <w:tc>
          <w:tcPr>
            <w:tcW w:w="1224" w:type="dxa"/>
          </w:tcPr>
          <w:p w:rsidR="005E68B1" w:rsidRPr="0048319F" w:rsidRDefault="005E68B1" w:rsidP="005F10E4">
            <w:pPr>
              <w:rPr>
                <w:rFonts w:cstheme="minorHAnsi"/>
                <w:sz w:val="28"/>
                <w:szCs w:val="28"/>
              </w:rPr>
            </w:pPr>
            <w:r w:rsidRPr="0048319F">
              <w:rPr>
                <w:rFonts w:cstheme="minorHAnsi"/>
                <w:sz w:val="28"/>
                <w:szCs w:val="28"/>
              </w:rPr>
              <w:t>2024 г.</w:t>
            </w:r>
          </w:p>
        </w:tc>
      </w:tr>
      <w:tr w:rsidR="005E68B1" w:rsidRPr="0048319F" w:rsidTr="005E68B1">
        <w:tc>
          <w:tcPr>
            <w:tcW w:w="567" w:type="dxa"/>
          </w:tcPr>
          <w:p w:rsidR="005E68B1" w:rsidRPr="0048319F" w:rsidRDefault="005E68B1" w:rsidP="005F10E4">
            <w:pPr>
              <w:rPr>
                <w:rFonts w:cstheme="minorHAnsi"/>
                <w:sz w:val="28"/>
                <w:szCs w:val="28"/>
              </w:rPr>
            </w:pPr>
            <w:r w:rsidRPr="0048319F">
              <w:rPr>
                <w:rFonts w:cstheme="minorHAnsi"/>
                <w:sz w:val="28"/>
                <w:szCs w:val="28"/>
              </w:rPr>
              <w:t>1.</w:t>
            </w:r>
          </w:p>
        </w:tc>
        <w:tc>
          <w:tcPr>
            <w:tcW w:w="6668" w:type="dxa"/>
          </w:tcPr>
          <w:p w:rsidR="005E68B1" w:rsidRPr="0048319F" w:rsidRDefault="00326CA0" w:rsidP="005F10E4">
            <w:pPr>
              <w:numPr>
                <w:ilvl w:val="0"/>
                <w:numId w:val="29"/>
              </w:numPr>
              <w:ind w:left="0"/>
              <w:rPr>
                <w:rFonts w:cstheme="minorHAnsi"/>
                <w:sz w:val="28"/>
                <w:szCs w:val="28"/>
              </w:rPr>
            </w:pPr>
            <w:r w:rsidRPr="0048319F">
              <w:rPr>
                <w:rFonts w:cstheme="minorHAnsi"/>
                <w:sz w:val="28"/>
                <w:szCs w:val="28"/>
              </w:rPr>
              <w:t xml:space="preserve">удостоверения за категоризиране на обекти за </w:t>
            </w:r>
            <w:r w:rsidRPr="0048319F">
              <w:rPr>
                <w:rFonts w:cstheme="minorHAnsi"/>
                <w:sz w:val="28"/>
                <w:szCs w:val="28"/>
              </w:rPr>
              <w:lastRenderedPageBreak/>
              <w:t>хранене и развлечения;</w:t>
            </w:r>
          </w:p>
        </w:tc>
        <w:tc>
          <w:tcPr>
            <w:tcW w:w="1286" w:type="dxa"/>
          </w:tcPr>
          <w:p w:rsidR="005E68B1" w:rsidRPr="0048319F" w:rsidRDefault="00326CA0" w:rsidP="005F10E4">
            <w:pPr>
              <w:rPr>
                <w:rFonts w:cstheme="minorHAnsi"/>
                <w:sz w:val="28"/>
                <w:szCs w:val="28"/>
              </w:rPr>
            </w:pPr>
            <w:r w:rsidRPr="0048319F">
              <w:rPr>
                <w:rFonts w:cstheme="minorHAnsi"/>
                <w:sz w:val="28"/>
                <w:szCs w:val="28"/>
              </w:rPr>
              <w:lastRenderedPageBreak/>
              <w:t>5</w:t>
            </w:r>
          </w:p>
        </w:tc>
        <w:tc>
          <w:tcPr>
            <w:tcW w:w="1224" w:type="dxa"/>
          </w:tcPr>
          <w:p w:rsidR="005E68B1" w:rsidRPr="0048319F" w:rsidRDefault="003338A2" w:rsidP="005F10E4">
            <w:pPr>
              <w:rPr>
                <w:rFonts w:cstheme="minorHAnsi"/>
                <w:sz w:val="28"/>
                <w:szCs w:val="28"/>
              </w:rPr>
            </w:pPr>
            <w:r w:rsidRPr="0048319F">
              <w:rPr>
                <w:rFonts w:cstheme="minorHAnsi"/>
                <w:sz w:val="28"/>
                <w:szCs w:val="28"/>
              </w:rPr>
              <w:t>12</w:t>
            </w:r>
          </w:p>
        </w:tc>
      </w:tr>
      <w:tr w:rsidR="005E68B1" w:rsidRPr="0048319F" w:rsidTr="005E68B1">
        <w:tc>
          <w:tcPr>
            <w:tcW w:w="567" w:type="dxa"/>
          </w:tcPr>
          <w:p w:rsidR="005E68B1" w:rsidRPr="0048319F" w:rsidRDefault="005E68B1" w:rsidP="005F10E4">
            <w:pPr>
              <w:rPr>
                <w:rFonts w:cstheme="minorHAnsi"/>
                <w:sz w:val="28"/>
                <w:szCs w:val="28"/>
              </w:rPr>
            </w:pPr>
            <w:r w:rsidRPr="0048319F">
              <w:rPr>
                <w:rFonts w:cstheme="minorHAnsi"/>
                <w:sz w:val="28"/>
                <w:szCs w:val="28"/>
              </w:rPr>
              <w:lastRenderedPageBreak/>
              <w:t>2.</w:t>
            </w:r>
          </w:p>
        </w:tc>
        <w:tc>
          <w:tcPr>
            <w:tcW w:w="6668" w:type="dxa"/>
          </w:tcPr>
          <w:p w:rsidR="005E68B1" w:rsidRPr="0048319F" w:rsidRDefault="00326CA0" w:rsidP="005F10E4">
            <w:pPr>
              <w:numPr>
                <w:ilvl w:val="0"/>
                <w:numId w:val="29"/>
              </w:numPr>
              <w:ind w:left="0"/>
              <w:rPr>
                <w:rFonts w:cstheme="minorHAnsi"/>
                <w:sz w:val="28"/>
                <w:szCs w:val="28"/>
              </w:rPr>
            </w:pPr>
            <w:r w:rsidRPr="0048319F">
              <w:rPr>
                <w:rFonts w:cstheme="minorHAnsi"/>
                <w:sz w:val="28"/>
                <w:szCs w:val="28"/>
              </w:rPr>
              <w:t>удостоверения за категоризиране на места за настаняване;</w:t>
            </w:r>
          </w:p>
        </w:tc>
        <w:tc>
          <w:tcPr>
            <w:tcW w:w="1286" w:type="dxa"/>
          </w:tcPr>
          <w:p w:rsidR="005E68B1" w:rsidRPr="0048319F" w:rsidRDefault="00326CA0" w:rsidP="005F10E4">
            <w:pPr>
              <w:rPr>
                <w:rFonts w:cstheme="minorHAnsi"/>
                <w:sz w:val="28"/>
                <w:szCs w:val="28"/>
              </w:rPr>
            </w:pPr>
            <w:r w:rsidRPr="0048319F">
              <w:rPr>
                <w:rFonts w:cstheme="minorHAnsi"/>
                <w:sz w:val="28"/>
                <w:szCs w:val="28"/>
              </w:rPr>
              <w:t>10</w:t>
            </w:r>
          </w:p>
        </w:tc>
        <w:tc>
          <w:tcPr>
            <w:tcW w:w="1224" w:type="dxa"/>
          </w:tcPr>
          <w:p w:rsidR="005E68B1" w:rsidRPr="0048319F" w:rsidRDefault="003338A2" w:rsidP="005F10E4">
            <w:pPr>
              <w:rPr>
                <w:rFonts w:cstheme="minorHAnsi"/>
                <w:sz w:val="28"/>
                <w:szCs w:val="28"/>
              </w:rPr>
            </w:pPr>
            <w:r w:rsidRPr="0048319F">
              <w:rPr>
                <w:rFonts w:cstheme="minorHAnsi"/>
                <w:sz w:val="28"/>
                <w:szCs w:val="28"/>
              </w:rPr>
              <w:t>4</w:t>
            </w:r>
          </w:p>
        </w:tc>
      </w:tr>
      <w:tr w:rsidR="005E68B1" w:rsidRPr="0048319F" w:rsidTr="005E68B1">
        <w:tc>
          <w:tcPr>
            <w:tcW w:w="567" w:type="dxa"/>
          </w:tcPr>
          <w:p w:rsidR="005E68B1" w:rsidRPr="0048319F" w:rsidRDefault="005E68B1" w:rsidP="005F10E4">
            <w:pPr>
              <w:rPr>
                <w:rFonts w:cstheme="minorHAnsi"/>
                <w:sz w:val="28"/>
                <w:szCs w:val="28"/>
              </w:rPr>
            </w:pPr>
            <w:r w:rsidRPr="0048319F">
              <w:rPr>
                <w:rFonts w:cstheme="minorHAnsi"/>
                <w:sz w:val="28"/>
                <w:szCs w:val="28"/>
              </w:rPr>
              <w:t>3.</w:t>
            </w:r>
          </w:p>
        </w:tc>
        <w:tc>
          <w:tcPr>
            <w:tcW w:w="6668" w:type="dxa"/>
          </w:tcPr>
          <w:p w:rsidR="005E68B1" w:rsidRPr="0048319F" w:rsidRDefault="00326CA0" w:rsidP="005F10E4">
            <w:pPr>
              <w:rPr>
                <w:rFonts w:cstheme="minorHAnsi"/>
                <w:sz w:val="28"/>
                <w:szCs w:val="28"/>
              </w:rPr>
            </w:pPr>
            <w:r w:rsidRPr="0048319F">
              <w:rPr>
                <w:rFonts w:cstheme="minorHAnsi"/>
                <w:sz w:val="28"/>
                <w:szCs w:val="28"/>
              </w:rPr>
              <w:t>заверки на скица</w:t>
            </w:r>
            <w:r w:rsidR="000F0E9D" w:rsidRPr="0048319F">
              <w:rPr>
                <w:rFonts w:cstheme="minorHAnsi"/>
                <w:sz w:val="28"/>
                <w:szCs w:val="28"/>
              </w:rPr>
              <w:t xml:space="preserve"> </w:t>
            </w:r>
          </w:p>
        </w:tc>
        <w:tc>
          <w:tcPr>
            <w:tcW w:w="1286" w:type="dxa"/>
          </w:tcPr>
          <w:p w:rsidR="005E68B1" w:rsidRPr="0048319F" w:rsidRDefault="00326CA0" w:rsidP="005F10E4">
            <w:pPr>
              <w:rPr>
                <w:rFonts w:cstheme="minorHAnsi"/>
                <w:sz w:val="28"/>
                <w:szCs w:val="28"/>
              </w:rPr>
            </w:pPr>
            <w:r w:rsidRPr="0048319F">
              <w:rPr>
                <w:rFonts w:cstheme="minorHAnsi"/>
                <w:sz w:val="28"/>
                <w:szCs w:val="28"/>
              </w:rPr>
              <w:t>316</w:t>
            </w:r>
          </w:p>
        </w:tc>
        <w:tc>
          <w:tcPr>
            <w:tcW w:w="1224" w:type="dxa"/>
          </w:tcPr>
          <w:p w:rsidR="005E68B1" w:rsidRPr="0048319F" w:rsidRDefault="007406BE" w:rsidP="005F10E4">
            <w:pPr>
              <w:rPr>
                <w:rFonts w:cstheme="minorHAnsi"/>
                <w:sz w:val="28"/>
                <w:szCs w:val="28"/>
              </w:rPr>
            </w:pPr>
            <w:r w:rsidRPr="0048319F">
              <w:rPr>
                <w:rFonts w:cstheme="minorHAnsi"/>
                <w:sz w:val="28"/>
                <w:szCs w:val="28"/>
              </w:rPr>
              <w:t>242</w:t>
            </w:r>
          </w:p>
        </w:tc>
      </w:tr>
      <w:tr w:rsidR="005E68B1" w:rsidRPr="0048319F" w:rsidTr="005E68B1">
        <w:tc>
          <w:tcPr>
            <w:tcW w:w="567" w:type="dxa"/>
          </w:tcPr>
          <w:p w:rsidR="005E68B1" w:rsidRPr="0048319F" w:rsidRDefault="005E68B1" w:rsidP="005F10E4">
            <w:pPr>
              <w:rPr>
                <w:rFonts w:cstheme="minorHAnsi"/>
                <w:sz w:val="28"/>
                <w:szCs w:val="28"/>
              </w:rPr>
            </w:pPr>
            <w:r w:rsidRPr="0048319F">
              <w:rPr>
                <w:rFonts w:cstheme="minorHAnsi"/>
                <w:sz w:val="28"/>
                <w:szCs w:val="28"/>
              </w:rPr>
              <w:t>4.</w:t>
            </w:r>
          </w:p>
        </w:tc>
        <w:tc>
          <w:tcPr>
            <w:tcW w:w="6668" w:type="dxa"/>
          </w:tcPr>
          <w:p w:rsidR="005E68B1" w:rsidRPr="0048319F" w:rsidRDefault="00456CB5" w:rsidP="00626367">
            <w:pPr>
              <w:spacing w:before="100" w:beforeAutospacing="1" w:after="100" w:afterAutospacing="1"/>
              <w:rPr>
                <w:rFonts w:cstheme="minorHAnsi"/>
                <w:sz w:val="28"/>
                <w:szCs w:val="28"/>
              </w:rPr>
            </w:pPr>
            <w:r w:rsidRPr="0048319F">
              <w:rPr>
                <w:rFonts w:cstheme="minorHAnsi"/>
                <w:sz w:val="28"/>
                <w:szCs w:val="28"/>
              </w:rPr>
              <w:t xml:space="preserve">обстоятелствени проверки </w:t>
            </w:r>
          </w:p>
        </w:tc>
        <w:tc>
          <w:tcPr>
            <w:tcW w:w="1286" w:type="dxa"/>
          </w:tcPr>
          <w:p w:rsidR="005E68B1" w:rsidRPr="0048319F" w:rsidRDefault="00456CB5" w:rsidP="005F10E4">
            <w:pPr>
              <w:rPr>
                <w:rFonts w:cstheme="minorHAnsi"/>
                <w:sz w:val="28"/>
                <w:szCs w:val="28"/>
              </w:rPr>
            </w:pPr>
            <w:r w:rsidRPr="0048319F">
              <w:rPr>
                <w:rFonts w:cstheme="minorHAnsi"/>
                <w:sz w:val="28"/>
                <w:szCs w:val="28"/>
              </w:rPr>
              <w:t>112</w:t>
            </w:r>
          </w:p>
        </w:tc>
        <w:tc>
          <w:tcPr>
            <w:tcW w:w="1224" w:type="dxa"/>
          </w:tcPr>
          <w:p w:rsidR="005E68B1" w:rsidRPr="0048319F" w:rsidRDefault="007406BE" w:rsidP="005F10E4">
            <w:pPr>
              <w:rPr>
                <w:rFonts w:cstheme="minorHAnsi"/>
                <w:sz w:val="28"/>
                <w:szCs w:val="28"/>
              </w:rPr>
            </w:pPr>
            <w:r w:rsidRPr="0048319F">
              <w:rPr>
                <w:rFonts w:cstheme="minorHAnsi"/>
                <w:sz w:val="28"/>
                <w:szCs w:val="28"/>
              </w:rPr>
              <w:t>81</w:t>
            </w:r>
          </w:p>
        </w:tc>
      </w:tr>
      <w:tr w:rsidR="005E68B1" w:rsidRPr="0048319F" w:rsidTr="005E68B1">
        <w:tc>
          <w:tcPr>
            <w:tcW w:w="567" w:type="dxa"/>
          </w:tcPr>
          <w:p w:rsidR="005E68B1" w:rsidRPr="0048319F" w:rsidRDefault="005E68B1" w:rsidP="005F10E4">
            <w:pPr>
              <w:rPr>
                <w:rFonts w:cstheme="minorHAnsi"/>
                <w:sz w:val="28"/>
                <w:szCs w:val="28"/>
              </w:rPr>
            </w:pPr>
            <w:r w:rsidRPr="0048319F">
              <w:rPr>
                <w:rFonts w:cstheme="minorHAnsi"/>
                <w:sz w:val="28"/>
                <w:szCs w:val="28"/>
              </w:rPr>
              <w:t>5.</w:t>
            </w:r>
          </w:p>
        </w:tc>
        <w:tc>
          <w:tcPr>
            <w:tcW w:w="6668" w:type="dxa"/>
          </w:tcPr>
          <w:p w:rsidR="005E68B1" w:rsidRPr="0048319F" w:rsidRDefault="003338A2" w:rsidP="005F10E4">
            <w:pPr>
              <w:rPr>
                <w:rFonts w:cstheme="minorHAnsi"/>
                <w:sz w:val="28"/>
                <w:szCs w:val="28"/>
              </w:rPr>
            </w:pPr>
            <w:r w:rsidRPr="0048319F">
              <w:rPr>
                <w:sz w:val="28"/>
                <w:szCs w:val="28"/>
              </w:rPr>
              <w:t>разрешения за извършване на рекламна, промоционална и търговска дейност</w:t>
            </w:r>
          </w:p>
        </w:tc>
        <w:tc>
          <w:tcPr>
            <w:tcW w:w="1286" w:type="dxa"/>
          </w:tcPr>
          <w:p w:rsidR="005E68B1" w:rsidRPr="0048319F" w:rsidRDefault="000F0E9D" w:rsidP="005F10E4">
            <w:pPr>
              <w:rPr>
                <w:rFonts w:cstheme="minorHAnsi"/>
                <w:sz w:val="28"/>
                <w:szCs w:val="28"/>
              </w:rPr>
            </w:pPr>
            <w:r w:rsidRPr="0048319F">
              <w:rPr>
                <w:rFonts w:cstheme="minorHAnsi"/>
                <w:sz w:val="28"/>
                <w:szCs w:val="28"/>
              </w:rPr>
              <w:t>87</w:t>
            </w:r>
          </w:p>
        </w:tc>
        <w:tc>
          <w:tcPr>
            <w:tcW w:w="1224" w:type="dxa"/>
          </w:tcPr>
          <w:p w:rsidR="005E68B1" w:rsidRPr="0048319F" w:rsidRDefault="003338A2" w:rsidP="005F10E4">
            <w:pPr>
              <w:rPr>
                <w:rFonts w:cstheme="minorHAnsi"/>
                <w:sz w:val="28"/>
                <w:szCs w:val="28"/>
              </w:rPr>
            </w:pPr>
            <w:r w:rsidRPr="0048319F">
              <w:rPr>
                <w:rFonts w:cstheme="minorHAnsi"/>
                <w:sz w:val="28"/>
                <w:szCs w:val="28"/>
              </w:rPr>
              <w:t>75</w:t>
            </w:r>
          </w:p>
        </w:tc>
      </w:tr>
      <w:tr w:rsidR="005E68B1" w:rsidRPr="0048319F" w:rsidTr="005E68B1">
        <w:tc>
          <w:tcPr>
            <w:tcW w:w="567" w:type="dxa"/>
          </w:tcPr>
          <w:p w:rsidR="005E68B1" w:rsidRPr="0048319F" w:rsidRDefault="00326CA0" w:rsidP="005F10E4">
            <w:pPr>
              <w:rPr>
                <w:rFonts w:cstheme="minorHAnsi"/>
                <w:sz w:val="28"/>
                <w:szCs w:val="28"/>
              </w:rPr>
            </w:pPr>
            <w:r w:rsidRPr="0048319F">
              <w:rPr>
                <w:rFonts w:cstheme="minorHAnsi"/>
                <w:sz w:val="28"/>
                <w:szCs w:val="28"/>
              </w:rPr>
              <w:t>6.</w:t>
            </w:r>
          </w:p>
        </w:tc>
        <w:tc>
          <w:tcPr>
            <w:tcW w:w="6668" w:type="dxa"/>
          </w:tcPr>
          <w:p w:rsidR="005E68B1" w:rsidRPr="0048319F" w:rsidRDefault="003338A2" w:rsidP="005F10E4">
            <w:pPr>
              <w:rPr>
                <w:rFonts w:cstheme="minorHAnsi"/>
                <w:sz w:val="28"/>
                <w:szCs w:val="28"/>
              </w:rPr>
            </w:pPr>
            <w:r w:rsidRPr="0048319F">
              <w:rPr>
                <w:sz w:val="28"/>
                <w:szCs w:val="28"/>
              </w:rPr>
              <w:t>разрешения за поставяне от гл. архитект на общината</w:t>
            </w:r>
          </w:p>
        </w:tc>
        <w:tc>
          <w:tcPr>
            <w:tcW w:w="1286" w:type="dxa"/>
          </w:tcPr>
          <w:p w:rsidR="005E68B1" w:rsidRPr="0048319F" w:rsidRDefault="000F0E9D" w:rsidP="005F10E4">
            <w:pPr>
              <w:rPr>
                <w:rFonts w:cstheme="minorHAnsi"/>
                <w:sz w:val="28"/>
                <w:szCs w:val="28"/>
              </w:rPr>
            </w:pPr>
            <w:r w:rsidRPr="0048319F">
              <w:rPr>
                <w:rFonts w:cstheme="minorHAnsi"/>
                <w:sz w:val="28"/>
                <w:szCs w:val="28"/>
              </w:rPr>
              <w:t>29</w:t>
            </w:r>
          </w:p>
        </w:tc>
        <w:tc>
          <w:tcPr>
            <w:tcW w:w="1224" w:type="dxa"/>
          </w:tcPr>
          <w:p w:rsidR="005E68B1" w:rsidRPr="0048319F" w:rsidRDefault="003338A2" w:rsidP="005F10E4">
            <w:pPr>
              <w:rPr>
                <w:rFonts w:cstheme="minorHAnsi"/>
                <w:sz w:val="28"/>
                <w:szCs w:val="28"/>
              </w:rPr>
            </w:pPr>
            <w:r w:rsidRPr="0048319F">
              <w:rPr>
                <w:rFonts w:cstheme="minorHAnsi"/>
                <w:sz w:val="28"/>
                <w:szCs w:val="28"/>
              </w:rPr>
              <w:t>10</w:t>
            </w:r>
          </w:p>
        </w:tc>
      </w:tr>
      <w:tr w:rsidR="005E68B1" w:rsidRPr="0048319F" w:rsidTr="005E68B1">
        <w:tc>
          <w:tcPr>
            <w:tcW w:w="567" w:type="dxa"/>
          </w:tcPr>
          <w:p w:rsidR="005E68B1" w:rsidRPr="0048319F" w:rsidRDefault="00326CA0" w:rsidP="005F10E4">
            <w:pPr>
              <w:rPr>
                <w:rFonts w:cstheme="minorHAnsi"/>
                <w:sz w:val="28"/>
                <w:szCs w:val="28"/>
              </w:rPr>
            </w:pPr>
            <w:r w:rsidRPr="0048319F">
              <w:rPr>
                <w:rFonts w:cstheme="minorHAnsi"/>
                <w:sz w:val="28"/>
                <w:szCs w:val="28"/>
              </w:rPr>
              <w:t>7.</w:t>
            </w:r>
          </w:p>
        </w:tc>
        <w:tc>
          <w:tcPr>
            <w:tcW w:w="6668" w:type="dxa"/>
          </w:tcPr>
          <w:p w:rsidR="005E68B1" w:rsidRPr="0048319F" w:rsidRDefault="003338A2" w:rsidP="005F10E4">
            <w:pPr>
              <w:rPr>
                <w:rFonts w:cstheme="minorHAnsi"/>
                <w:sz w:val="28"/>
                <w:szCs w:val="28"/>
              </w:rPr>
            </w:pPr>
            <w:r w:rsidRPr="0048319F">
              <w:rPr>
                <w:sz w:val="28"/>
                <w:szCs w:val="28"/>
              </w:rPr>
              <w:t>Изготвени подробни устройствени планове за инвестиционна дейност</w:t>
            </w:r>
          </w:p>
        </w:tc>
        <w:tc>
          <w:tcPr>
            <w:tcW w:w="1286" w:type="dxa"/>
          </w:tcPr>
          <w:p w:rsidR="005E68B1" w:rsidRPr="0048319F" w:rsidRDefault="00E90BCE" w:rsidP="005F10E4">
            <w:pPr>
              <w:rPr>
                <w:rFonts w:cstheme="minorHAnsi"/>
                <w:sz w:val="28"/>
                <w:szCs w:val="28"/>
              </w:rPr>
            </w:pPr>
            <w:r w:rsidRPr="0048319F">
              <w:rPr>
                <w:rFonts w:cstheme="minorHAnsi"/>
                <w:sz w:val="28"/>
                <w:szCs w:val="28"/>
              </w:rPr>
              <w:t>34</w:t>
            </w:r>
          </w:p>
        </w:tc>
        <w:tc>
          <w:tcPr>
            <w:tcW w:w="1224" w:type="dxa"/>
          </w:tcPr>
          <w:p w:rsidR="005E68B1" w:rsidRPr="0048319F" w:rsidRDefault="003338A2" w:rsidP="005F10E4">
            <w:pPr>
              <w:rPr>
                <w:rFonts w:cstheme="minorHAnsi"/>
                <w:sz w:val="28"/>
                <w:szCs w:val="28"/>
              </w:rPr>
            </w:pPr>
            <w:r w:rsidRPr="0048319F">
              <w:rPr>
                <w:rFonts w:cstheme="minorHAnsi"/>
                <w:sz w:val="28"/>
                <w:szCs w:val="28"/>
              </w:rPr>
              <w:t>16</w:t>
            </w:r>
          </w:p>
        </w:tc>
      </w:tr>
      <w:tr w:rsidR="005E68B1" w:rsidRPr="0048319F" w:rsidTr="005E68B1">
        <w:tc>
          <w:tcPr>
            <w:tcW w:w="567" w:type="dxa"/>
          </w:tcPr>
          <w:p w:rsidR="005E68B1" w:rsidRPr="0048319F" w:rsidRDefault="00326CA0" w:rsidP="005F10E4">
            <w:pPr>
              <w:rPr>
                <w:rFonts w:cstheme="minorHAnsi"/>
                <w:sz w:val="28"/>
                <w:szCs w:val="28"/>
              </w:rPr>
            </w:pPr>
            <w:r w:rsidRPr="0048319F">
              <w:rPr>
                <w:rFonts w:cstheme="minorHAnsi"/>
                <w:sz w:val="28"/>
                <w:szCs w:val="28"/>
              </w:rPr>
              <w:t>8.</w:t>
            </w:r>
          </w:p>
        </w:tc>
        <w:tc>
          <w:tcPr>
            <w:tcW w:w="6668" w:type="dxa"/>
          </w:tcPr>
          <w:p w:rsidR="005E68B1" w:rsidRPr="0048319F" w:rsidRDefault="003338A2" w:rsidP="005F10E4">
            <w:pPr>
              <w:rPr>
                <w:rFonts w:cstheme="minorHAnsi"/>
                <w:sz w:val="28"/>
                <w:szCs w:val="28"/>
              </w:rPr>
            </w:pPr>
            <w:r w:rsidRPr="0048319F">
              <w:rPr>
                <w:sz w:val="28"/>
                <w:szCs w:val="28"/>
              </w:rPr>
              <w:t>разрешения за строеж</w:t>
            </w:r>
          </w:p>
        </w:tc>
        <w:tc>
          <w:tcPr>
            <w:tcW w:w="1286" w:type="dxa"/>
          </w:tcPr>
          <w:p w:rsidR="005E68B1" w:rsidRPr="0048319F" w:rsidRDefault="00E90BCE" w:rsidP="005F10E4">
            <w:pPr>
              <w:rPr>
                <w:rFonts w:cstheme="minorHAnsi"/>
                <w:sz w:val="28"/>
                <w:szCs w:val="28"/>
              </w:rPr>
            </w:pPr>
            <w:r w:rsidRPr="0048319F">
              <w:rPr>
                <w:rFonts w:cstheme="minorHAnsi"/>
                <w:sz w:val="28"/>
                <w:szCs w:val="28"/>
              </w:rPr>
              <w:t>92</w:t>
            </w:r>
          </w:p>
        </w:tc>
        <w:tc>
          <w:tcPr>
            <w:tcW w:w="1224" w:type="dxa"/>
          </w:tcPr>
          <w:p w:rsidR="005E68B1" w:rsidRPr="0048319F" w:rsidRDefault="003338A2" w:rsidP="0043114B">
            <w:pPr>
              <w:rPr>
                <w:rFonts w:cstheme="minorHAnsi"/>
                <w:sz w:val="28"/>
                <w:szCs w:val="28"/>
              </w:rPr>
            </w:pPr>
            <w:r w:rsidRPr="0048319F">
              <w:rPr>
                <w:sz w:val="28"/>
                <w:szCs w:val="28"/>
              </w:rPr>
              <w:t xml:space="preserve">82 </w:t>
            </w:r>
          </w:p>
        </w:tc>
      </w:tr>
      <w:tr w:rsidR="005E68B1" w:rsidRPr="0048319F" w:rsidTr="005E68B1">
        <w:tc>
          <w:tcPr>
            <w:tcW w:w="567" w:type="dxa"/>
          </w:tcPr>
          <w:p w:rsidR="005E68B1" w:rsidRPr="0048319F" w:rsidRDefault="00326CA0" w:rsidP="005F10E4">
            <w:pPr>
              <w:rPr>
                <w:rFonts w:cstheme="minorHAnsi"/>
                <w:sz w:val="28"/>
                <w:szCs w:val="28"/>
              </w:rPr>
            </w:pPr>
            <w:r w:rsidRPr="0048319F">
              <w:rPr>
                <w:rFonts w:cstheme="minorHAnsi"/>
                <w:sz w:val="28"/>
                <w:szCs w:val="28"/>
              </w:rPr>
              <w:t>9.</w:t>
            </w:r>
          </w:p>
        </w:tc>
        <w:tc>
          <w:tcPr>
            <w:tcW w:w="6668" w:type="dxa"/>
          </w:tcPr>
          <w:p w:rsidR="005E68B1" w:rsidRPr="0048319F" w:rsidRDefault="003338A2" w:rsidP="005F10E4">
            <w:pPr>
              <w:rPr>
                <w:rFonts w:cstheme="minorHAnsi"/>
                <w:sz w:val="28"/>
                <w:szCs w:val="28"/>
              </w:rPr>
            </w:pPr>
            <w:r w:rsidRPr="0048319F">
              <w:rPr>
                <w:sz w:val="28"/>
                <w:szCs w:val="28"/>
              </w:rPr>
              <w:t>удостоверения за въвеждане в експлоатация</w:t>
            </w:r>
          </w:p>
        </w:tc>
        <w:tc>
          <w:tcPr>
            <w:tcW w:w="1286" w:type="dxa"/>
          </w:tcPr>
          <w:p w:rsidR="005E68B1" w:rsidRPr="0048319F" w:rsidRDefault="000F0E9D" w:rsidP="005F10E4">
            <w:pPr>
              <w:rPr>
                <w:rFonts w:cstheme="minorHAnsi"/>
                <w:sz w:val="28"/>
                <w:szCs w:val="28"/>
              </w:rPr>
            </w:pPr>
            <w:r w:rsidRPr="0048319F">
              <w:rPr>
                <w:rFonts w:cstheme="minorHAnsi"/>
                <w:sz w:val="28"/>
                <w:szCs w:val="28"/>
              </w:rPr>
              <w:t>14</w:t>
            </w:r>
          </w:p>
        </w:tc>
        <w:tc>
          <w:tcPr>
            <w:tcW w:w="1224" w:type="dxa"/>
          </w:tcPr>
          <w:p w:rsidR="005E68B1" w:rsidRPr="0048319F" w:rsidRDefault="003338A2" w:rsidP="005F10E4">
            <w:pPr>
              <w:rPr>
                <w:rFonts w:cstheme="minorHAnsi"/>
                <w:sz w:val="28"/>
                <w:szCs w:val="28"/>
              </w:rPr>
            </w:pPr>
            <w:r w:rsidRPr="0048319F">
              <w:rPr>
                <w:rFonts w:cstheme="minorHAnsi"/>
                <w:sz w:val="28"/>
                <w:szCs w:val="28"/>
              </w:rPr>
              <w:t>19</w:t>
            </w:r>
          </w:p>
        </w:tc>
      </w:tr>
      <w:tr w:rsidR="008F6B02" w:rsidTr="005E68B1">
        <w:tc>
          <w:tcPr>
            <w:tcW w:w="567" w:type="dxa"/>
          </w:tcPr>
          <w:p w:rsidR="008F6B02" w:rsidRPr="0048319F" w:rsidRDefault="008F6B02" w:rsidP="005F10E4">
            <w:pPr>
              <w:rPr>
                <w:rFonts w:cstheme="minorHAnsi"/>
                <w:sz w:val="28"/>
                <w:szCs w:val="28"/>
              </w:rPr>
            </w:pPr>
          </w:p>
        </w:tc>
        <w:tc>
          <w:tcPr>
            <w:tcW w:w="6668" w:type="dxa"/>
          </w:tcPr>
          <w:p w:rsidR="008F6B02" w:rsidRPr="0048319F" w:rsidRDefault="008F6B02" w:rsidP="005F10E4">
            <w:pPr>
              <w:rPr>
                <w:sz w:val="28"/>
                <w:szCs w:val="28"/>
              </w:rPr>
            </w:pPr>
            <w:r w:rsidRPr="0048319F">
              <w:rPr>
                <w:sz w:val="28"/>
                <w:szCs w:val="28"/>
              </w:rPr>
              <w:t>Издаване на скици за недвижими имоти</w:t>
            </w:r>
          </w:p>
        </w:tc>
        <w:tc>
          <w:tcPr>
            <w:tcW w:w="1286" w:type="dxa"/>
          </w:tcPr>
          <w:p w:rsidR="008F6B02" w:rsidRPr="0048319F" w:rsidRDefault="008B1A4B" w:rsidP="005F10E4">
            <w:pPr>
              <w:rPr>
                <w:rFonts w:cstheme="minorHAnsi"/>
                <w:sz w:val="28"/>
                <w:szCs w:val="28"/>
              </w:rPr>
            </w:pPr>
            <w:r w:rsidRPr="0048319F">
              <w:rPr>
                <w:rFonts w:cstheme="minorHAnsi"/>
                <w:sz w:val="28"/>
                <w:szCs w:val="28"/>
              </w:rPr>
              <w:t>466</w:t>
            </w:r>
          </w:p>
        </w:tc>
        <w:tc>
          <w:tcPr>
            <w:tcW w:w="1224" w:type="dxa"/>
          </w:tcPr>
          <w:p w:rsidR="008F6B02" w:rsidRPr="008B1A4B" w:rsidRDefault="008B1A4B" w:rsidP="005F10E4">
            <w:pPr>
              <w:rPr>
                <w:rFonts w:cstheme="minorHAnsi"/>
                <w:sz w:val="28"/>
                <w:szCs w:val="28"/>
                <w:lang w:val="en-US"/>
              </w:rPr>
            </w:pPr>
            <w:r w:rsidRPr="0048319F">
              <w:rPr>
                <w:rFonts w:cstheme="minorHAnsi"/>
                <w:sz w:val="28"/>
                <w:szCs w:val="28"/>
                <w:lang w:val="en-US"/>
              </w:rPr>
              <w:t>403</w:t>
            </w:r>
          </w:p>
        </w:tc>
      </w:tr>
    </w:tbl>
    <w:p w:rsidR="00090ADC" w:rsidRDefault="00090ADC" w:rsidP="005F10E4">
      <w:pPr>
        <w:ind w:firstLine="708"/>
        <w:rPr>
          <w:rFonts w:cstheme="minorHAnsi"/>
          <w:sz w:val="28"/>
          <w:szCs w:val="28"/>
        </w:rPr>
      </w:pPr>
    </w:p>
    <w:p w:rsidR="00A975A6" w:rsidRPr="0048319F" w:rsidRDefault="00A975A6" w:rsidP="00335D8C">
      <w:pPr>
        <w:ind w:firstLine="708"/>
        <w:jc w:val="both"/>
        <w:rPr>
          <w:sz w:val="28"/>
          <w:szCs w:val="28"/>
        </w:rPr>
      </w:pPr>
      <w:r w:rsidRPr="0048319F">
        <w:rPr>
          <w:color w:val="000000"/>
          <w:sz w:val="28"/>
          <w:szCs w:val="28"/>
          <w:shd w:val="clear" w:color="auto" w:fill="FFFFFF"/>
        </w:rPr>
        <w:t xml:space="preserve">С </w:t>
      </w:r>
      <w:r w:rsidR="00335D8C" w:rsidRPr="0048319F">
        <w:rPr>
          <w:color w:val="000000"/>
          <w:sz w:val="28"/>
          <w:szCs w:val="28"/>
          <w:shd w:val="clear" w:color="auto" w:fill="FFFFFF"/>
        </w:rPr>
        <w:t>финан</w:t>
      </w:r>
      <w:r w:rsidR="00896D64" w:rsidRPr="0048319F">
        <w:rPr>
          <w:color w:val="000000"/>
          <w:sz w:val="28"/>
          <w:szCs w:val="28"/>
          <w:shd w:val="clear" w:color="auto" w:fill="FFFFFF"/>
        </w:rPr>
        <w:t>совата подкрепа на Община Елхово</w:t>
      </w:r>
      <w:r w:rsidRPr="0048319F">
        <w:rPr>
          <w:color w:val="000000"/>
          <w:sz w:val="28"/>
          <w:szCs w:val="28"/>
          <w:shd w:val="clear" w:color="auto" w:fill="FFFFFF"/>
        </w:rPr>
        <w:t xml:space="preserve"> бе подменена дограмата на сградата, където се помещава  Общинска служба „Земеделие“ – Елхово, а благодарение на дарените средства от земеделците и Областната дирекция бяха извършени редица подобрения –</w:t>
      </w:r>
      <w:r w:rsidR="00335D8C" w:rsidRPr="0048319F">
        <w:rPr>
          <w:color w:val="000000"/>
          <w:sz w:val="28"/>
          <w:szCs w:val="28"/>
          <w:shd w:val="clear" w:color="auto" w:fill="FFFFFF"/>
        </w:rPr>
        <w:t xml:space="preserve"> поставяне на ламиниран паркет, </w:t>
      </w:r>
      <w:r w:rsidRPr="0048319F">
        <w:rPr>
          <w:color w:val="000000"/>
          <w:sz w:val="28"/>
          <w:szCs w:val="28"/>
          <w:shd w:val="clear" w:color="auto" w:fill="FFFFFF"/>
        </w:rPr>
        <w:t>монтаж на щори, цялостно измазване на стаите и коридора, както и закупуване на нови мебели.</w:t>
      </w:r>
      <w:r w:rsidR="00335D8C" w:rsidRPr="0048319F">
        <w:rPr>
          <w:color w:val="000000"/>
          <w:sz w:val="28"/>
          <w:szCs w:val="28"/>
          <w:shd w:val="clear" w:color="auto" w:fill="FFFFFF"/>
        </w:rPr>
        <w:t xml:space="preserve">  Това е още един пример за това как общите усилия водят до положителни промени, които ще бъдат в полза на всички земеделски производители в региона.</w:t>
      </w:r>
    </w:p>
    <w:p w:rsidR="009F7DCB" w:rsidRDefault="009F7DCB" w:rsidP="00DE66D4">
      <w:pPr>
        <w:jc w:val="both"/>
        <w:rPr>
          <w:b/>
          <w:i/>
          <w:sz w:val="28"/>
          <w:szCs w:val="28"/>
          <w:u w:val="single"/>
          <w:lang w:val="en-US"/>
        </w:rPr>
      </w:pPr>
    </w:p>
    <w:p w:rsidR="00B169A4" w:rsidRPr="0048319F" w:rsidRDefault="009108B5" w:rsidP="00DE66D4">
      <w:pPr>
        <w:jc w:val="both"/>
        <w:rPr>
          <w:b/>
          <w:i/>
          <w:sz w:val="28"/>
          <w:szCs w:val="28"/>
          <w:u w:val="single"/>
        </w:rPr>
      </w:pPr>
      <w:r w:rsidRPr="0048319F">
        <w:rPr>
          <w:b/>
          <w:i/>
          <w:sz w:val="28"/>
          <w:szCs w:val="28"/>
          <w:u w:val="single"/>
          <w:lang w:val="en-US"/>
        </w:rPr>
        <w:t>VI.</w:t>
      </w:r>
      <w:r w:rsidR="00EC35D0" w:rsidRPr="0048319F">
        <w:rPr>
          <w:b/>
          <w:i/>
          <w:sz w:val="28"/>
          <w:szCs w:val="28"/>
          <w:u w:val="single"/>
          <w:lang w:val="en-US"/>
        </w:rPr>
        <w:t xml:space="preserve"> </w:t>
      </w:r>
      <w:r w:rsidR="002F2399" w:rsidRPr="0048319F">
        <w:rPr>
          <w:b/>
          <w:i/>
          <w:sz w:val="28"/>
          <w:szCs w:val="28"/>
          <w:u w:val="single"/>
        </w:rPr>
        <w:t>ГРАДСКА СРЕДА</w:t>
      </w:r>
    </w:p>
    <w:p w:rsidR="004963C3" w:rsidRPr="0048319F" w:rsidRDefault="00486E1F" w:rsidP="00486E1F">
      <w:pPr>
        <w:ind w:firstLine="708"/>
        <w:jc w:val="both"/>
        <w:rPr>
          <w:sz w:val="28"/>
          <w:szCs w:val="28"/>
        </w:rPr>
      </w:pPr>
      <w:r w:rsidRPr="0048319F">
        <w:rPr>
          <w:sz w:val="28"/>
          <w:szCs w:val="28"/>
        </w:rPr>
        <w:t>Община Елхово</w:t>
      </w:r>
      <w:r w:rsidR="00B169A4" w:rsidRPr="0048319F">
        <w:rPr>
          <w:sz w:val="28"/>
          <w:szCs w:val="28"/>
        </w:rPr>
        <w:t xml:space="preserve"> продължава да работи по всички общински програми и проекти, продължава изпълнението на капиталовата програма и спомага създаване на условия за растеж и повишаване на привлекателността на общината за инвестиции и подобряване качеството на живот.</w:t>
      </w:r>
    </w:p>
    <w:p w:rsidR="00D953C4" w:rsidRPr="009F7DCB" w:rsidRDefault="00D953C4" w:rsidP="009F7DCB">
      <w:pPr>
        <w:pStyle w:val="a9"/>
        <w:shd w:val="clear" w:color="auto" w:fill="FFFFFF"/>
        <w:spacing w:before="0" w:beforeAutospacing="0" w:after="0" w:afterAutospacing="0"/>
        <w:jc w:val="both"/>
        <w:rPr>
          <w:color w:val="000000"/>
          <w:sz w:val="28"/>
          <w:szCs w:val="28"/>
        </w:rPr>
      </w:pPr>
      <w:r w:rsidRPr="0048319F">
        <w:rPr>
          <w:color w:val="000000"/>
          <w:sz w:val="28"/>
          <w:szCs w:val="28"/>
        </w:rPr>
        <w:t>След извършените ремонтни дейности по ул. „Белград“ в централната градска част на Елхово улицата е с напълно обновена визия. В рамките на планираните текущи ремонти</w:t>
      </w:r>
      <w:r w:rsidRPr="00D953C4">
        <w:rPr>
          <w:color w:val="000000"/>
          <w:sz w:val="28"/>
          <w:szCs w:val="28"/>
        </w:rPr>
        <w:t xml:space="preserve"> за 2025 г. беше извършено пренареждане на паважната настилка. Обновяването на улицата надгражда реализираните дейности по изграждане на нови тротоари, извършени през предходната година, и допринася за по-добри условия на движение за пешеходци и автомобили в централн</w:t>
      </w:r>
      <w:r w:rsidR="009F7DCB">
        <w:rPr>
          <w:color w:val="000000"/>
          <w:sz w:val="28"/>
          <w:szCs w:val="28"/>
        </w:rPr>
        <w:t>ата градска зона</w:t>
      </w:r>
    </w:p>
    <w:p w:rsidR="00073F0C" w:rsidRPr="00073F0C" w:rsidRDefault="00D71728" w:rsidP="009F7DCB">
      <w:pPr>
        <w:autoSpaceDE w:val="0"/>
        <w:autoSpaceDN w:val="0"/>
        <w:adjustRightInd w:val="0"/>
        <w:ind w:firstLine="708"/>
        <w:jc w:val="both"/>
        <w:rPr>
          <w:color w:val="FF0000"/>
        </w:rPr>
      </w:pPr>
      <w:r>
        <w:rPr>
          <w:sz w:val="28"/>
          <w:szCs w:val="28"/>
        </w:rPr>
        <w:t>Извършен е о</w:t>
      </w:r>
      <w:r w:rsidRPr="000D3F14">
        <w:rPr>
          <w:sz w:val="28"/>
          <w:szCs w:val="28"/>
        </w:rPr>
        <w:t>сновен ремонт на ул. „Георги Попов“</w:t>
      </w:r>
      <w:r>
        <w:rPr>
          <w:sz w:val="28"/>
          <w:szCs w:val="28"/>
        </w:rPr>
        <w:t>;</w:t>
      </w:r>
      <w:r w:rsidRPr="00D71728">
        <w:rPr>
          <w:sz w:val="28"/>
          <w:szCs w:val="28"/>
        </w:rPr>
        <w:t xml:space="preserve"> </w:t>
      </w:r>
      <w:r>
        <w:rPr>
          <w:sz w:val="28"/>
          <w:szCs w:val="28"/>
        </w:rPr>
        <w:t>о</w:t>
      </w:r>
      <w:r w:rsidRPr="00E01997">
        <w:rPr>
          <w:sz w:val="28"/>
          <w:szCs w:val="28"/>
        </w:rPr>
        <w:t>сновен ремонт на ул. „Ангел Вълев“</w:t>
      </w:r>
      <w:r>
        <w:rPr>
          <w:sz w:val="28"/>
          <w:szCs w:val="28"/>
        </w:rPr>
        <w:t xml:space="preserve">, </w:t>
      </w:r>
      <w:r w:rsidRPr="00D71728">
        <w:rPr>
          <w:rFonts w:eastAsiaTheme="minorHAnsi"/>
          <w:sz w:val="28"/>
          <w:szCs w:val="28"/>
          <w:lang w:eastAsia="en-US"/>
        </w:rPr>
        <w:t>Основен ремонт на 12 улици (ул. „Велико Търново“, ул. „Иван Шишман“, ул. „Хан Аспарух“, ул. „Иван Николов“, ул. „Хаджи Димитър“,  ул. „Странджа“, ул. „Стефан Караджа“, ул. „Бистрица“, ул.“Търговска“, ул. „Момчил войвода“, ул. „Георги Бахчеванов“, ул. „Сан Стефано“)</w:t>
      </w:r>
      <w:r>
        <w:rPr>
          <w:rFonts w:eastAsiaTheme="minorHAnsi"/>
          <w:sz w:val="28"/>
          <w:szCs w:val="28"/>
          <w:lang w:eastAsia="en-US"/>
        </w:rPr>
        <w:t>;</w:t>
      </w:r>
      <w:r w:rsidRPr="00D71728">
        <w:rPr>
          <w:sz w:val="28"/>
          <w:szCs w:val="28"/>
        </w:rPr>
        <w:t xml:space="preserve"> </w:t>
      </w:r>
      <w:r w:rsidR="00073F0C" w:rsidRPr="00073F0C">
        <w:rPr>
          <w:sz w:val="28"/>
          <w:szCs w:val="28"/>
        </w:rPr>
        <w:t>Община Елхово е сключила договори за безвъзмездна финансова помощ</w:t>
      </w:r>
      <w:r w:rsidR="00073F0C" w:rsidRPr="00073F0C">
        <w:rPr>
          <w:sz w:val="28"/>
          <w:szCs w:val="28"/>
          <w:lang w:val="en-US"/>
        </w:rPr>
        <w:t xml:space="preserve"> </w:t>
      </w:r>
      <w:r w:rsidR="00073F0C" w:rsidRPr="00073F0C">
        <w:rPr>
          <w:sz w:val="28"/>
          <w:szCs w:val="28"/>
          <w:lang w:val="en-US"/>
        </w:rPr>
        <w:t>към Стратегически план за развитие на земеделието и селските райони на Република Бъл</w:t>
      </w:r>
      <w:r w:rsidR="00073F0C">
        <w:rPr>
          <w:sz w:val="28"/>
          <w:szCs w:val="28"/>
          <w:lang w:val="en-US"/>
        </w:rPr>
        <w:t>гария за периода 2023 – 2027 г.</w:t>
      </w:r>
      <w:r w:rsidR="00073F0C">
        <w:rPr>
          <w:sz w:val="28"/>
          <w:szCs w:val="28"/>
        </w:rPr>
        <w:t xml:space="preserve"> </w:t>
      </w:r>
      <w:r w:rsidR="00073F0C">
        <w:rPr>
          <w:sz w:val="28"/>
          <w:szCs w:val="28"/>
          <w:lang w:val="en-US"/>
        </w:rPr>
        <w:t xml:space="preserve">за </w:t>
      </w:r>
      <w:r w:rsidR="00073F0C">
        <w:rPr>
          <w:sz w:val="28"/>
          <w:szCs w:val="28"/>
        </w:rPr>
        <w:t>:</w:t>
      </w:r>
    </w:p>
    <w:tbl>
      <w:tblPr>
        <w:tblW w:w="9606" w:type="dxa"/>
        <w:tblBorders>
          <w:top w:val="nil"/>
          <w:left w:val="nil"/>
          <w:bottom w:val="nil"/>
          <w:right w:val="nil"/>
        </w:tblBorders>
        <w:tblLayout w:type="fixed"/>
        <w:tblLook w:val="0000" w:firstRow="0" w:lastRow="0" w:firstColumn="0" w:lastColumn="0" w:noHBand="0" w:noVBand="0"/>
      </w:tblPr>
      <w:tblGrid>
        <w:gridCol w:w="9606"/>
      </w:tblGrid>
      <w:tr w:rsidR="00073F0C" w:rsidRPr="00117C69" w:rsidTr="009653E8">
        <w:trPr>
          <w:trHeight w:val="448"/>
        </w:trPr>
        <w:tc>
          <w:tcPr>
            <w:tcW w:w="9606" w:type="dxa"/>
          </w:tcPr>
          <w:tbl>
            <w:tblPr>
              <w:tblW w:w="0" w:type="auto"/>
              <w:tblBorders>
                <w:top w:val="nil"/>
                <w:left w:val="nil"/>
                <w:bottom w:val="nil"/>
                <w:right w:val="nil"/>
              </w:tblBorders>
              <w:tblLayout w:type="fixed"/>
              <w:tblLook w:val="0000" w:firstRow="0" w:lastRow="0" w:firstColumn="0" w:lastColumn="0" w:noHBand="0" w:noVBand="0"/>
            </w:tblPr>
            <w:tblGrid>
              <w:gridCol w:w="9356"/>
            </w:tblGrid>
            <w:tr w:rsidR="00073F0C" w:rsidRPr="00117C69" w:rsidTr="009653E8">
              <w:trPr>
                <w:trHeight w:val="448"/>
              </w:trPr>
              <w:tc>
                <w:tcPr>
                  <w:tcW w:w="9356" w:type="dxa"/>
                </w:tcPr>
                <w:p w:rsidR="00073F0C" w:rsidRPr="007F0F93" w:rsidRDefault="00073F0C" w:rsidP="00073F0C">
                  <w:pPr>
                    <w:spacing w:line="259" w:lineRule="auto"/>
                    <w:rPr>
                      <w:color w:val="FF0000"/>
                    </w:rPr>
                  </w:pPr>
                </w:p>
              </w:tc>
            </w:tr>
          </w:tbl>
          <w:p w:rsidR="00073F0C" w:rsidRPr="00117C69" w:rsidRDefault="00073F0C" w:rsidP="00073F0C">
            <w:pPr>
              <w:pStyle w:val="Default"/>
              <w:jc w:val="both"/>
              <w:rPr>
                <w:color w:val="FF0000"/>
              </w:rPr>
            </w:pPr>
          </w:p>
        </w:tc>
      </w:tr>
    </w:tbl>
    <w:p w:rsidR="00D71728" w:rsidRPr="006719C0" w:rsidRDefault="00D71728" w:rsidP="00073F0C">
      <w:pPr>
        <w:rPr>
          <w:sz w:val="28"/>
          <w:szCs w:val="28"/>
        </w:rPr>
      </w:pPr>
      <w:r w:rsidRPr="000D3F14">
        <w:rPr>
          <w:sz w:val="28"/>
          <w:szCs w:val="28"/>
        </w:rPr>
        <w:t>Реконструкция и рехабилитация на част от уличната мрежа в гр. Елхово, община Елхово, а именно улиците: ул. Трети март - участък от км 0+0.00 до км 0+220.00 и от км 0+546.78 до км 0+954,84 ;</w:t>
      </w:r>
      <w:r w:rsidRPr="00D71728">
        <w:rPr>
          <w:sz w:val="28"/>
          <w:szCs w:val="28"/>
        </w:rPr>
        <w:t xml:space="preserve"> </w:t>
      </w:r>
      <w:r w:rsidRPr="000D3F14">
        <w:rPr>
          <w:sz w:val="28"/>
          <w:szCs w:val="28"/>
        </w:rPr>
        <w:t>Реконструкция и рехабилитация на част от уличната мрежа в гр. Елхово, община Елхово, а именно улиците: ул. "Рила", ул. „Иван Вазов”, ул. „Паисий Хилендарски”, ул. „Черно море”;</w:t>
      </w:r>
      <w:r w:rsidRPr="00D71728">
        <w:rPr>
          <w:sz w:val="28"/>
          <w:szCs w:val="28"/>
        </w:rPr>
        <w:t xml:space="preserve"> </w:t>
      </w:r>
      <w:r w:rsidRPr="000D3F14">
        <w:rPr>
          <w:sz w:val="28"/>
          <w:szCs w:val="28"/>
        </w:rPr>
        <w:t>Реконструкция и рехабилитация на част от уличната мрежа в гр. Елхово, община Елхово, а именно улиците: ул. "Екзарх Йосиф", ул. „Тунджа”, ул. "Цар освободител</w:t>
      </w:r>
      <w:r w:rsidR="00D953C4">
        <w:rPr>
          <w:sz w:val="28"/>
          <w:szCs w:val="28"/>
        </w:rPr>
        <w:t>“;</w:t>
      </w:r>
    </w:p>
    <w:p w:rsidR="00865D96" w:rsidRPr="0048319F" w:rsidRDefault="006A10F3" w:rsidP="007275F9">
      <w:pPr>
        <w:spacing w:after="200"/>
        <w:ind w:firstLine="708"/>
        <w:jc w:val="both"/>
        <w:rPr>
          <w:color w:val="000000"/>
          <w:sz w:val="28"/>
          <w:szCs w:val="28"/>
          <w:shd w:val="clear" w:color="auto" w:fill="FFFFFF"/>
        </w:rPr>
      </w:pPr>
      <w:r w:rsidRPr="0048319F">
        <w:rPr>
          <w:color w:val="000000"/>
          <w:sz w:val="28"/>
          <w:szCs w:val="28"/>
          <w:shd w:val="clear" w:color="auto" w:fill="FFFFFF"/>
        </w:rPr>
        <w:t>В рамките на процедурата „Подкрепа за устойчиво енергийно обновяване на жилищния сграден фонд – Етап I“ от Националния план за възстановяване и устойчивост ще бъдат обновени 10 многофамилни жилищни сгради с въвеждане на дейности, насочени към повишаване на енергийната ефективност на жилищния фонд в Елхово.</w:t>
      </w:r>
      <w:r w:rsidR="00610C73" w:rsidRPr="0048319F">
        <w:rPr>
          <w:color w:val="000000"/>
          <w:sz w:val="28"/>
          <w:szCs w:val="28"/>
          <w:shd w:val="clear" w:color="auto" w:fill="FFFFFF"/>
        </w:rPr>
        <w:t>Това са сградите на :</w:t>
      </w:r>
      <w:r w:rsidRPr="0048319F">
        <w:rPr>
          <w:color w:val="000000"/>
          <w:sz w:val="28"/>
          <w:szCs w:val="28"/>
          <w:shd w:val="clear" w:color="auto" w:fill="FFFFFF"/>
        </w:rPr>
        <w:t xml:space="preserve"> </w:t>
      </w:r>
      <w:r w:rsidR="00610C73" w:rsidRPr="0048319F">
        <w:rPr>
          <w:sz w:val="28"/>
          <w:szCs w:val="28"/>
        </w:rPr>
        <w:t xml:space="preserve">ул. Трети март № 52, ул. Александър Стамболийски № 92, ул. Търговска № 101 ,  ул. Янчо Бакалов № 4,  ул. Трети март № 104, ул. Трети март № 106, ул. Търговска № 99 , ул. Сан Стефано № 4 , ул. Витоша № 20, ул. Сан Стефано № 2. </w:t>
      </w:r>
      <w:r w:rsidRPr="0048319F">
        <w:rPr>
          <w:color w:val="000000"/>
          <w:sz w:val="28"/>
          <w:szCs w:val="28"/>
          <w:shd w:val="clear" w:color="auto" w:fill="FFFFFF"/>
        </w:rPr>
        <w:t>Всички инвестиции по проектите следва да бъдат изпълнени и отчетени до 30 юни 2026 г. Община Елхово работи усилено за навременното и ефективно изпълнение на дейностите, като осигурява гладко протичане на всички процедури и координация между участниците в процеса.</w:t>
      </w:r>
    </w:p>
    <w:p w:rsidR="007275F9" w:rsidRPr="0048319F" w:rsidRDefault="007275F9" w:rsidP="007F0F93">
      <w:pPr>
        <w:ind w:firstLine="360"/>
        <w:jc w:val="both"/>
        <w:rPr>
          <w:sz w:val="28"/>
          <w:szCs w:val="28"/>
        </w:rPr>
      </w:pPr>
      <w:r w:rsidRPr="0048319F">
        <w:rPr>
          <w:sz w:val="28"/>
          <w:szCs w:val="28"/>
        </w:rPr>
        <w:t>По Процедура  BG16FFPR003-4.001 "Подкрепа за устойчиво енергийно обновяване на многофамилни жилищни сгради, включително справяне с енергийната бедност" по програма "Развитие на регионите" 2021-2027, приоритетна ос  "Справедлив преход" са сключени договори за финансиране на още 15 многофамилни жилищни сгради. Със сключените договори за сградите на ул. „Ж. Петков“ № 1 и на ул. „Царибродска“ № 19 — всички подадени проектни предложения по програма „Развитие на регионите“ 2021-2027 са одобрени.</w:t>
      </w:r>
      <w:r w:rsidR="007E2038" w:rsidRPr="0048319F">
        <w:rPr>
          <w:sz w:val="28"/>
          <w:szCs w:val="28"/>
        </w:rPr>
        <w:t xml:space="preserve"> </w:t>
      </w:r>
      <w:r w:rsidRPr="0048319F">
        <w:rPr>
          <w:sz w:val="28"/>
          <w:szCs w:val="28"/>
        </w:rPr>
        <w:t>Основната цел на процедурата е повишаване на енергийната ефективност на жилищния фонд и намаляване на енергийната бедност в районите, най-силно засегнати от климатичния преход, сред които е и община Елхово. В изпълнение на сключените нови договори предстои стартиране на процедури за избор на изпълнители за предв</w:t>
      </w:r>
      <w:r w:rsidR="007E2038" w:rsidRPr="0048319F">
        <w:rPr>
          <w:sz w:val="28"/>
          <w:szCs w:val="28"/>
        </w:rPr>
        <w:t>идените за реализиране дейности</w:t>
      </w:r>
      <w:r w:rsidRPr="0048319F">
        <w:rPr>
          <w:sz w:val="28"/>
          <w:szCs w:val="28"/>
        </w:rPr>
        <w:t>. В обхвата на сключените договори са включени следните многофамилни жилищни сгради:</w:t>
      </w:r>
      <w:r w:rsidR="007E2038" w:rsidRPr="0048319F">
        <w:rPr>
          <w:sz w:val="28"/>
          <w:szCs w:val="28"/>
        </w:rPr>
        <w:t xml:space="preserve"> </w:t>
      </w:r>
      <w:r w:rsidRPr="0048319F">
        <w:rPr>
          <w:sz w:val="28"/>
          <w:szCs w:val="28"/>
        </w:rPr>
        <w:t>ж.к. „Изгрев“ № 17</w:t>
      </w:r>
      <w:r w:rsidR="007E2038" w:rsidRPr="0048319F">
        <w:rPr>
          <w:sz w:val="28"/>
          <w:szCs w:val="28"/>
        </w:rPr>
        <w:t>,</w:t>
      </w:r>
      <w:r w:rsidR="007F0F93" w:rsidRPr="0048319F">
        <w:rPr>
          <w:sz w:val="28"/>
          <w:szCs w:val="28"/>
        </w:rPr>
        <w:t xml:space="preserve"> </w:t>
      </w:r>
      <w:r w:rsidRPr="0048319F">
        <w:rPr>
          <w:sz w:val="28"/>
          <w:szCs w:val="28"/>
        </w:rPr>
        <w:t>ул. „Велико Търново“ № 12</w:t>
      </w:r>
      <w:r w:rsidR="007E2038" w:rsidRPr="0048319F">
        <w:rPr>
          <w:sz w:val="28"/>
          <w:szCs w:val="28"/>
        </w:rPr>
        <w:t xml:space="preserve">, </w:t>
      </w:r>
      <w:r w:rsidRPr="0048319F">
        <w:rPr>
          <w:sz w:val="28"/>
          <w:szCs w:val="28"/>
        </w:rPr>
        <w:t>ул. „Морава“ № 10</w:t>
      </w:r>
      <w:r w:rsidR="007E2038" w:rsidRPr="0048319F">
        <w:rPr>
          <w:sz w:val="28"/>
          <w:szCs w:val="28"/>
        </w:rPr>
        <w:t xml:space="preserve">, </w:t>
      </w:r>
      <w:r w:rsidRPr="0048319F">
        <w:rPr>
          <w:sz w:val="28"/>
          <w:szCs w:val="28"/>
        </w:rPr>
        <w:t>ул. „Търговска“ № 81</w:t>
      </w:r>
      <w:r w:rsidR="007E2038" w:rsidRPr="0048319F">
        <w:rPr>
          <w:sz w:val="28"/>
          <w:szCs w:val="28"/>
        </w:rPr>
        <w:t xml:space="preserve">, </w:t>
      </w:r>
      <w:r w:rsidRPr="0048319F">
        <w:rPr>
          <w:sz w:val="28"/>
          <w:szCs w:val="28"/>
        </w:rPr>
        <w:t>ул. „Александър Стамболийски“ № 151</w:t>
      </w:r>
      <w:r w:rsidR="007E2038" w:rsidRPr="0048319F">
        <w:rPr>
          <w:sz w:val="28"/>
          <w:szCs w:val="28"/>
        </w:rPr>
        <w:t xml:space="preserve">, </w:t>
      </w:r>
      <w:r w:rsidRPr="0048319F">
        <w:rPr>
          <w:sz w:val="28"/>
          <w:szCs w:val="28"/>
        </w:rPr>
        <w:t>ул. „Славянска“ № 5</w:t>
      </w:r>
      <w:r w:rsidR="007E2038" w:rsidRPr="0048319F">
        <w:rPr>
          <w:sz w:val="28"/>
          <w:szCs w:val="28"/>
        </w:rPr>
        <w:t xml:space="preserve">, </w:t>
      </w:r>
      <w:r w:rsidRPr="0048319F">
        <w:rPr>
          <w:sz w:val="28"/>
          <w:szCs w:val="28"/>
        </w:rPr>
        <w:t>ул. „Александър Стамболийски“ № 59</w:t>
      </w:r>
      <w:r w:rsidR="007E2038" w:rsidRPr="0048319F">
        <w:rPr>
          <w:sz w:val="28"/>
          <w:szCs w:val="28"/>
        </w:rPr>
        <w:t xml:space="preserve">, </w:t>
      </w:r>
      <w:r w:rsidRPr="0048319F">
        <w:rPr>
          <w:sz w:val="28"/>
          <w:szCs w:val="28"/>
        </w:rPr>
        <w:t>ул. „Яница“ № 2</w:t>
      </w:r>
      <w:r w:rsidR="007E2038" w:rsidRPr="0048319F">
        <w:rPr>
          <w:sz w:val="28"/>
          <w:szCs w:val="28"/>
        </w:rPr>
        <w:t xml:space="preserve">, </w:t>
      </w:r>
      <w:r w:rsidRPr="0048319F">
        <w:rPr>
          <w:sz w:val="28"/>
          <w:szCs w:val="28"/>
        </w:rPr>
        <w:t>ул. „Витоша“ № 22</w:t>
      </w:r>
      <w:r w:rsidR="007E2038" w:rsidRPr="0048319F">
        <w:rPr>
          <w:sz w:val="28"/>
          <w:szCs w:val="28"/>
        </w:rPr>
        <w:t xml:space="preserve">, </w:t>
      </w:r>
      <w:r w:rsidRPr="0048319F">
        <w:rPr>
          <w:sz w:val="28"/>
          <w:szCs w:val="28"/>
        </w:rPr>
        <w:t>ул. „Александър Стамболийски“ № 46</w:t>
      </w:r>
      <w:r w:rsidR="007E2038" w:rsidRPr="0048319F">
        <w:rPr>
          <w:sz w:val="28"/>
          <w:szCs w:val="28"/>
        </w:rPr>
        <w:t xml:space="preserve">, </w:t>
      </w:r>
      <w:r w:rsidRPr="0048319F">
        <w:rPr>
          <w:sz w:val="28"/>
          <w:szCs w:val="28"/>
        </w:rPr>
        <w:t>ул. „Тринадесети март“ № 11</w:t>
      </w:r>
      <w:r w:rsidR="007E2038" w:rsidRPr="0048319F">
        <w:rPr>
          <w:sz w:val="28"/>
          <w:szCs w:val="28"/>
        </w:rPr>
        <w:t xml:space="preserve">, </w:t>
      </w:r>
      <w:r w:rsidRPr="0048319F">
        <w:rPr>
          <w:sz w:val="28"/>
          <w:szCs w:val="28"/>
        </w:rPr>
        <w:t>ж.к. „Изгрев“, блок 16</w:t>
      </w:r>
      <w:r w:rsidR="007E2038" w:rsidRPr="0048319F">
        <w:rPr>
          <w:sz w:val="28"/>
          <w:szCs w:val="28"/>
        </w:rPr>
        <w:t xml:space="preserve">, </w:t>
      </w:r>
      <w:r w:rsidRPr="0048319F">
        <w:rPr>
          <w:sz w:val="28"/>
          <w:szCs w:val="28"/>
        </w:rPr>
        <w:t>ул. „Цар Калоян“ № 10.</w:t>
      </w:r>
    </w:p>
    <w:p w:rsidR="00865D96" w:rsidRPr="0048319F" w:rsidRDefault="007275F9" w:rsidP="00554177">
      <w:pPr>
        <w:ind w:firstLine="709"/>
        <w:jc w:val="both"/>
        <w:rPr>
          <w:sz w:val="28"/>
          <w:szCs w:val="28"/>
        </w:rPr>
      </w:pPr>
      <w:r w:rsidRPr="0048319F">
        <w:rPr>
          <w:sz w:val="28"/>
          <w:szCs w:val="28"/>
        </w:rPr>
        <w:t>Към м. декември 2025 г. със заповед на Кмета на Община Елхово са сформирани екипи за управление на проектите</w:t>
      </w:r>
      <w:r w:rsidR="009C5319" w:rsidRPr="0048319F">
        <w:rPr>
          <w:sz w:val="28"/>
          <w:szCs w:val="28"/>
        </w:rPr>
        <w:t>.</w:t>
      </w:r>
    </w:p>
    <w:p w:rsidR="008C61B9" w:rsidRPr="0048319F" w:rsidRDefault="00554177" w:rsidP="00554177">
      <w:pPr>
        <w:ind w:firstLine="709"/>
        <w:jc w:val="both"/>
        <w:rPr>
          <w:sz w:val="28"/>
          <w:szCs w:val="28"/>
        </w:rPr>
      </w:pPr>
      <w:r w:rsidRPr="0048319F">
        <w:rPr>
          <w:sz w:val="28"/>
          <w:szCs w:val="28"/>
        </w:rPr>
        <w:lastRenderedPageBreak/>
        <w:t>Община Елхово въведе в експлоатация  Генералния план за организация на движението в град Елхово. Положиха се големи усилия</w:t>
      </w:r>
      <w:r w:rsidR="00BD69DB" w:rsidRPr="0048319F">
        <w:rPr>
          <w:sz w:val="28"/>
          <w:szCs w:val="28"/>
        </w:rPr>
        <w:t xml:space="preserve"> за подобряване безопасността на движението. </w:t>
      </w:r>
      <w:r w:rsidR="00467EA6" w:rsidRPr="0048319F">
        <w:rPr>
          <w:sz w:val="28"/>
          <w:szCs w:val="28"/>
        </w:rPr>
        <w:t>Организация</w:t>
      </w:r>
      <w:r w:rsidR="008C61B9" w:rsidRPr="0048319F">
        <w:rPr>
          <w:sz w:val="28"/>
          <w:szCs w:val="28"/>
        </w:rPr>
        <w:t>та</w:t>
      </w:r>
      <w:r w:rsidR="00467EA6" w:rsidRPr="0048319F">
        <w:rPr>
          <w:sz w:val="28"/>
          <w:szCs w:val="28"/>
        </w:rPr>
        <w:t xml:space="preserve"> на движението е насочена към създаването и въвеждането на режими за движение на всички участници (пътни превозни средства, пешеходци и велосипедисти), които да осигурят висока пропускателна способност, минимални задръж</w:t>
      </w:r>
      <w:r w:rsidRPr="0048319F">
        <w:rPr>
          <w:sz w:val="28"/>
          <w:szCs w:val="28"/>
        </w:rPr>
        <w:t xml:space="preserve">ки </w:t>
      </w:r>
      <w:r w:rsidR="00467EA6" w:rsidRPr="0048319F">
        <w:rPr>
          <w:sz w:val="28"/>
          <w:szCs w:val="28"/>
        </w:rPr>
        <w:t xml:space="preserve"> и условия за безопасност и удобство.</w:t>
      </w:r>
      <w:r w:rsidR="008C61B9" w:rsidRPr="0048319F">
        <w:rPr>
          <w:b/>
          <w:sz w:val="28"/>
          <w:szCs w:val="28"/>
        </w:rPr>
        <w:t xml:space="preserve"> </w:t>
      </w:r>
      <w:r w:rsidRPr="0048319F">
        <w:rPr>
          <w:sz w:val="28"/>
          <w:szCs w:val="28"/>
        </w:rPr>
        <w:t>Така се  оптимизира градския трафик и</w:t>
      </w:r>
      <w:r w:rsidR="008C61B9" w:rsidRPr="0048319F">
        <w:rPr>
          <w:sz w:val="28"/>
          <w:szCs w:val="28"/>
        </w:rPr>
        <w:t xml:space="preserve"> се гарантира безопасно движение на всички участници в движението. </w:t>
      </w:r>
    </w:p>
    <w:p w:rsidR="00CB6B28" w:rsidRPr="0048319F" w:rsidRDefault="004757D6" w:rsidP="00073F0C">
      <w:pPr>
        <w:ind w:firstLine="708"/>
        <w:jc w:val="both"/>
        <w:rPr>
          <w:bCs/>
          <w:sz w:val="28"/>
          <w:szCs w:val="28"/>
        </w:rPr>
      </w:pPr>
      <w:r w:rsidRPr="0048319F">
        <w:rPr>
          <w:sz w:val="28"/>
          <w:szCs w:val="28"/>
        </w:rPr>
        <w:t xml:space="preserve">В процес на </w:t>
      </w:r>
      <w:r w:rsidR="00386D0E" w:rsidRPr="0048319F">
        <w:rPr>
          <w:sz w:val="28"/>
          <w:szCs w:val="28"/>
        </w:rPr>
        <w:t>изграждане</w:t>
      </w:r>
      <w:r w:rsidRPr="0048319F">
        <w:rPr>
          <w:sz w:val="28"/>
          <w:szCs w:val="28"/>
        </w:rPr>
        <w:t xml:space="preserve"> е</w:t>
      </w:r>
      <w:r w:rsidR="00386D0E" w:rsidRPr="0048319F">
        <w:rPr>
          <w:sz w:val="28"/>
          <w:szCs w:val="28"/>
        </w:rPr>
        <w:t xml:space="preserve"> на кръгово кръстовище на ул.“Ал.</w:t>
      </w:r>
      <w:r w:rsidR="00BE0447" w:rsidRPr="0048319F">
        <w:rPr>
          <w:sz w:val="28"/>
          <w:szCs w:val="28"/>
        </w:rPr>
        <w:t xml:space="preserve"> </w:t>
      </w:r>
      <w:r w:rsidR="00386D0E" w:rsidRPr="0048319F">
        <w:rPr>
          <w:sz w:val="28"/>
          <w:szCs w:val="28"/>
        </w:rPr>
        <w:t>Стамболийски“ с ул.</w:t>
      </w:r>
      <w:r w:rsidR="00BE0447" w:rsidRPr="0048319F">
        <w:rPr>
          <w:sz w:val="28"/>
          <w:szCs w:val="28"/>
        </w:rPr>
        <w:t xml:space="preserve"> </w:t>
      </w:r>
      <w:r w:rsidR="00386D0E" w:rsidRPr="0048319F">
        <w:rPr>
          <w:sz w:val="28"/>
          <w:szCs w:val="28"/>
        </w:rPr>
        <w:t>“Ангел Вълев“, гр.</w:t>
      </w:r>
      <w:r w:rsidR="00BE0447" w:rsidRPr="0048319F">
        <w:rPr>
          <w:sz w:val="28"/>
          <w:szCs w:val="28"/>
        </w:rPr>
        <w:t xml:space="preserve"> </w:t>
      </w:r>
      <w:r w:rsidR="00386D0E" w:rsidRPr="0048319F">
        <w:rPr>
          <w:sz w:val="28"/>
          <w:szCs w:val="28"/>
        </w:rPr>
        <w:t xml:space="preserve">Елхово  на стойност  - </w:t>
      </w:r>
      <w:r w:rsidR="00D206F0" w:rsidRPr="0048319F">
        <w:rPr>
          <w:bCs/>
          <w:sz w:val="28"/>
          <w:szCs w:val="28"/>
        </w:rPr>
        <w:t xml:space="preserve">525 800 </w:t>
      </w:r>
      <w:r w:rsidR="00386D0E" w:rsidRPr="0048319F">
        <w:rPr>
          <w:bCs/>
          <w:sz w:val="28"/>
          <w:szCs w:val="28"/>
        </w:rPr>
        <w:t xml:space="preserve"> </w:t>
      </w:r>
      <w:r w:rsidRPr="0048319F">
        <w:rPr>
          <w:bCs/>
          <w:sz w:val="28"/>
          <w:szCs w:val="28"/>
        </w:rPr>
        <w:t>лв</w:t>
      </w:r>
      <w:r w:rsidR="009B63F8" w:rsidRPr="0048319F">
        <w:rPr>
          <w:bCs/>
          <w:sz w:val="28"/>
          <w:szCs w:val="28"/>
        </w:rPr>
        <w:t>.</w:t>
      </w:r>
      <w:r w:rsidRPr="0048319F">
        <w:rPr>
          <w:bCs/>
          <w:sz w:val="28"/>
          <w:szCs w:val="28"/>
        </w:rPr>
        <w:t xml:space="preserve"> Обектът ще завърши през 2026 г.</w:t>
      </w:r>
      <w:r w:rsidR="00405F6C" w:rsidRPr="0048319F">
        <w:rPr>
          <w:sz w:val="28"/>
          <w:szCs w:val="28"/>
          <w:lang w:val="en-US"/>
        </w:rPr>
        <w:t xml:space="preserve"> </w:t>
      </w:r>
    </w:p>
    <w:p w:rsidR="00CB6B28" w:rsidRPr="0048319F" w:rsidRDefault="00501099" w:rsidP="00501099">
      <w:pPr>
        <w:jc w:val="both"/>
        <w:rPr>
          <w:sz w:val="28"/>
          <w:szCs w:val="28"/>
        </w:rPr>
      </w:pPr>
      <w:r w:rsidRPr="0048319F">
        <w:rPr>
          <w:sz w:val="28"/>
          <w:szCs w:val="28"/>
        </w:rPr>
        <w:t xml:space="preserve">Извърши се </w:t>
      </w:r>
      <w:r w:rsidRPr="0048319F">
        <w:rPr>
          <w:sz w:val="28"/>
          <w:szCs w:val="28"/>
          <w:lang w:val="en-US"/>
        </w:rPr>
        <w:t>п</w:t>
      </w:r>
      <w:r w:rsidR="00812D8B" w:rsidRPr="0048319F">
        <w:rPr>
          <w:sz w:val="28"/>
          <w:szCs w:val="28"/>
          <w:lang w:val="en-US"/>
        </w:rPr>
        <w:t>одмяна на осветителни тела на улично осветление.</w:t>
      </w:r>
      <w:r w:rsidRPr="0048319F">
        <w:rPr>
          <w:sz w:val="28"/>
          <w:szCs w:val="28"/>
        </w:rPr>
        <w:t xml:space="preserve"> Новите осветителни тела са с по-нисък разход на енергия, по-ефективни и с висока степен на защита.</w:t>
      </w:r>
    </w:p>
    <w:p w:rsidR="00086F0B" w:rsidRPr="0048319F" w:rsidRDefault="00086F0B" w:rsidP="00DE66D4">
      <w:pPr>
        <w:jc w:val="both"/>
        <w:rPr>
          <w:sz w:val="28"/>
          <w:szCs w:val="28"/>
        </w:rPr>
      </w:pPr>
    </w:p>
    <w:p w:rsidR="00C256AC" w:rsidRPr="009F7DCB" w:rsidRDefault="00DC01A9" w:rsidP="00DE66D4">
      <w:pPr>
        <w:jc w:val="both"/>
        <w:rPr>
          <w:b/>
          <w:i/>
          <w:sz w:val="28"/>
          <w:szCs w:val="28"/>
          <w:u w:val="single"/>
        </w:rPr>
      </w:pPr>
      <w:r w:rsidRPr="0048319F">
        <w:rPr>
          <w:b/>
          <w:i/>
          <w:sz w:val="28"/>
          <w:szCs w:val="28"/>
          <w:u w:val="single"/>
          <w:lang w:val="en-US"/>
        </w:rPr>
        <w:t>VII.</w:t>
      </w:r>
      <w:r w:rsidR="00EC35D0" w:rsidRPr="0048319F">
        <w:rPr>
          <w:b/>
          <w:i/>
          <w:sz w:val="28"/>
          <w:szCs w:val="28"/>
          <w:u w:val="single"/>
          <w:lang w:val="en-US"/>
        </w:rPr>
        <w:t xml:space="preserve"> </w:t>
      </w:r>
      <w:r w:rsidR="002F2399" w:rsidRPr="0048319F">
        <w:rPr>
          <w:b/>
          <w:i/>
          <w:sz w:val="28"/>
          <w:szCs w:val="28"/>
          <w:u w:val="single"/>
        </w:rPr>
        <w:t>ОКОЛНА СРЕДА</w:t>
      </w:r>
    </w:p>
    <w:p w:rsidR="00B4549A" w:rsidRPr="0048319F" w:rsidRDefault="002E2768" w:rsidP="00B4549A">
      <w:pPr>
        <w:ind w:firstLine="708"/>
        <w:jc w:val="both"/>
        <w:rPr>
          <w:sz w:val="28"/>
          <w:szCs w:val="28"/>
        </w:rPr>
      </w:pPr>
      <w:r w:rsidRPr="0048319F">
        <w:rPr>
          <w:sz w:val="28"/>
          <w:szCs w:val="28"/>
        </w:rPr>
        <w:t xml:space="preserve">През 2024 година </w:t>
      </w:r>
      <w:r w:rsidR="00B4549A" w:rsidRPr="0048319F">
        <w:rPr>
          <w:sz w:val="28"/>
          <w:szCs w:val="28"/>
        </w:rPr>
        <w:t>Депо</w:t>
      </w:r>
      <w:r w:rsidR="008824A9" w:rsidRPr="0048319F">
        <w:rPr>
          <w:sz w:val="28"/>
          <w:szCs w:val="28"/>
        </w:rPr>
        <w:t>то</w:t>
      </w:r>
      <w:r w:rsidR="00B4549A" w:rsidRPr="0048319F">
        <w:rPr>
          <w:sz w:val="28"/>
          <w:szCs w:val="28"/>
        </w:rPr>
        <w:t xml:space="preserve"> за неопасни отпадъц</w:t>
      </w:r>
      <w:r w:rsidR="008824A9" w:rsidRPr="0048319F">
        <w:rPr>
          <w:sz w:val="28"/>
          <w:szCs w:val="28"/>
        </w:rPr>
        <w:t>и на общините Елхово и Болярово</w:t>
      </w:r>
      <w:r w:rsidR="00B4549A" w:rsidRPr="0048319F">
        <w:rPr>
          <w:sz w:val="28"/>
          <w:szCs w:val="28"/>
        </w:rPr>
        <w:t>, находящо се в землището на с. Добрич, община Елхово продължава успешно своята работа. На територията на депото се приемат битовите отпадъци, генерирани от жителите на двете общини Елхово и Болярово, както и от населените места от съответните общини.</w:t>
      </w:r>
    </w:p>
    <w:p w:rsidR="00E01FD1" w:rsidRPr="0048319F" w:rsidRDefault="00E01FD1" w:rsidP="00E01FD1">
      <w:pPr>
        <w:jc w:val="both"/>
        <w:rPr>
          <w:sz w:val="28"/>
          <w:szCs w:val="28"/>
        </w:rPr>
      </w:pPr>
      <w:r w:rsidRPr="0048319F">
        <w:rPr>
          <w:sz w:val="28"/>
          <w:szCs w:val="28"/>
        </w:rPr>
        <w:t xml:space="preserve">      Общото количество на депонираните отпадъци за 202</w:t>
      </w:r>
      <w:r w:rsidRPr="0048319F">
        <w:rPr>
          <w:sz w:val="28"/>
          <w:szCs w:val="28"/>
          <w:lang w:val="en-US"/>
        </w:rPr>
        <w:t>5</w:t>
      </w:r>
      <w:r w:rsidRPr="0048319F">
        <w:rPr>
          <w:sz w:val="28"/>
          <w:szCs w:val="28"/>
        </w:rPr>
        <w:t xml:space="preserve">г. е </w:t>
      </w:r>
      <w:r w:rsidRPr="0048319F">
        <w:rPr>
          <w:sz w:val="28"/>
          <w:szCs w:val="28"/>
          <w:lang w:val="en-US"/>
        </w:rPr>
        <w:t>1875,99</w:t>
      </w:r>
      <w:r w:rsidRPr="0048319F">
        <w:rPr>
          <w:sz w:val="28"/>
          <w:szCs w:val="28"/>
        </w:rPr>
        <w:t xml:space="preserve"> т/год., като количеството  на депонирани от община Елхово отпадъци е </w:t>
      </w:r>
      <w:r w:rsidRPr="0048319F">
        <w:rPr>
          <w:sz w:val="28"/>
          <w:szCs w:val="28"/>
          <w:lang w:val="en-US"/>
        </w:rPr>
        <w:t>1410,12</w:t>
      </w:r>
      <w:r w:rsidRPr="0048319F">
        <w:rPr>
          <w:sz w:val="28"/>
          <w:szCs w:val="28"/>
        </w:rPr>
        <w:t xml:space="preserve"> т/год.</w:t>
      </w:r>
      <w:r w:rsidRPr="0048319F">
        <w:rPr>
          <w:sz w:val="28"/>
          <w:szCs w:val="28"/>
          <w:lang w:val="en-US"/>
        </w:rPr>
        <w:t xml:space="preserve">, </w:t>
      </w:r>
      <w:r w:rsidRPr="0048319F">
        <w:rPr>
          <w:sz w:val="28"/>
          <w:szCs w:val="28"/>
        </w:rPr>
        <w:t xml:space="preserve">а останалите </w:t>
      </w:r>
      <w:r w:rsidRPr="0048319F">
        <w:rPr>
          <w:sz w:val="28"/>
          <w:szCs w:val="28"/>
          <w:lang w:val="en-US"/>
        </w:rPr>
        <w:t>465.87</w:t>
      </w:r>
      <w:r w:rsidRPr="0048319F">
        <w:rPr>
          <w:sz w:val="28"/>
          <w:szCs w:val="28"/>
        </w:rPr>
        <w:t xml:space="preserve"> т/год. от община Болярово.</w:t>
      </w:r>
    </w:p>
    <w:p w:rsidR="00DE4CC3" w:rsidRPr="0048319F" w:rsidRDefault="007E013D" w:rsidP="00DE4CC3">
      <w:pPr>
        <w:jc w:val="both"/>
        <w:rPr>
          <w:sz w:val="28"/>
          <w:szCs w:val="28"/>
        </w:rPr>
      </w:pPr>
      <w:r w:rsidRPr="0048319F">
        <w:rPr>
          <w:sz w:val="28"/>
          <w:szCs w:val="28"/>
        </w:rPr>
        <w:t>З</w:t>
      </w:r>
      <w:r w:rsidR="00943F6A" w:rsidRPr="0048319F">
        <w:rPr>
          <w:sz w:val="28"/>
          <w:szCs w:val="28"/>
        </w:rPr>
        <w:t xml:space="preserve">а изминалата година са закупени </w:t>
      </w:r>
      <w:r w:rsidRPr="0048319F">
        <w:rPr>
          <w:sz w:val="28"/>
          <w:szCs w:val="28"/>
        </w:rPr>
        <w:t xml:space="preserve"> </w:t>
      </w:r>
      <w:r w:rsidR="00943F6A" w:rsidRPr="0048319F">
        <w:rPr>
          <w:b/>
          <w:sz w:val="28"/>
          <w:szCs w:val="28"/>
        </w:rPr>
        <w:t>с</w:t>
      </w:r>
      <w:r w:rsidR="00DE4CC3" w:rsidRPr="0048319F">
        <w:rPr>
          <w:sz w:val="28"/>
          <w:szCs w:val="28"/>
        </w:rPr>
        <w:t>ъдове за събиране на  битови отпадъци, както следва :</w:t>
      </w:r>
    </w:p>
    <w:p w:rsidR="00393ADD" w:rsidRPr="0048319F" w:rsidRDefault="00CD52CD" w:rsidP="00393ADD">
      <w:pPr>
        <w:ind w:left="720"/>
        <w:jc w:val="both"/>
        <w:rPr>
          <w:sz w:val="28"/>
          <w:szCs w:val="28"/>
        </w:rPr>
      </w:pPr>
      <w:r w:rsidRPr="0048319F">
        <w:rPr>
          <w:sz w:val="28"/>
          <w:szCs w:val="28"/>
        </w:rPr>
        <w:tab/>
      </w:r>
      <w:r w:rsidR="00393ADD" w:rsidRPr="0048319F">
        <w:rPr>
          <w:sz w:val="28"/>
          <w:szCs w:val="28"/>
        </w:rPr>
        <w:t>З</w:t>
      </w:r>
      <w:r w:rsidR="00393ADD" w:rsidRPr="0048319F">
        <w:rPr>
          <w:sz w:val="28"/>
          <w:szCs w:val="28"/>
        </w:rPr>
        <w:t xml:space="preserve">а подобряване на дейностите </w:t>
      </w:r>
      <w:r w:rsidR="00393ADD" w:rsidRPr="0048319F">
        <w:rPr>
          <w:sz w:val="28"/>
          <w:szCs w:val="28"/>
        </w:rPr>
        <w:t xml:space="preserve">по чистота и поддръжка на града </w:t>
      </w:r>
      <w:r w:rsidR="00393ADD" w:rsidRPr="0048319F">
        <w:rPr>
          <w:sz w:val="28"/>
          <w:szCs w:val="28"/>
        </w:rPr>
        <w:t xml:space="preserve"> </w:t>
      </w:r>
    </w:p>
    <w:p w:rsidR="00CD52CD" w:rsidRPr="0048319F" w:rsidRDefault="00393ADD" w:rsidP="00DE4CC3">
      <w:pPr>
        <w:jc w:val="both"/>
        <w:rPr>
          <w:sz w:val="28"/>
          <w:szCs w:val="28"/>
        </w:rPr>
      </w:pPr>
      <w:r w:rsidRPr="0048319F">
        <w:rPr>
          <w:sz w:val="28"/>
          <w:szCs w:val="28"/>
        </w:rPr>
        <w:t xml:space="preserve">през 2025 беше закупена техника - </w:t>
      </w:r>
      <w:r w:rsidR="006C296D" w:rsidRPr="0048319F">
        <w:rPr>
          <w:sz w:val="28"/>
          <w:szCs w:val="28"/>
        </w:rPr>
        <w:t>комбиниран багер</w:t>
      </w:r>
      <w:r w:rsidRPr="0048319F">
        <w:rPr>
          <w:sz w:val="28"/>
          <w:szCs w:val="28"/>
        </w:rPr>
        <w:t xml:space="preserve"> за 179880 лв. и  товарен автомобил – втора употреба – 45000 лв.</w:t>
      </w:r>
    </w:p>
    <w:p w:rsidR="009C718F" w:rsidRPr="0048319F" w:rsidRDefault="009C718F" w:rsidP="009C718F">
      <w:pPr>
        <w:ind w:firstLine="708"/>
        <w:jc w:val="both"/>
        <w:rPr>
          <w:sz w:val="28"/>
          <w:szCs w:val="28"/>
        </w:rPr>
      </w:pPr>
      <w:r w:rsidRPr="0048319F">
        <w:rPr>
          <w:sz w:val="28"/>
          <w:szCs w:val="28"/>
        </w:rPr>
        <w:t xml:space="preserve">Усилено се работи и по подобряване на цветните площи на територията на града. Цветните градинки се зацветяват с  цветни видове  според сезона, извършва се окопаване, плевене и поливане. </w:t>
      </w:r>
    </w:p>
    <w:p w:rsidR="009C718F" w:rsidRPr="0048319F" w:rsidRDefault="009C718F" w:rsidP="009C718F">
      <w:pPr>
        <w:jc w:val="both"/>
        <w:rPr>
          <w:sz w:val="28"/>
          <w:szCs w:val="28"/>
        </w:rPr>
      </w:pPr>
      <w:r w:rsidRPr="0048319F">
        <w:rPr>
          <w:sz w:val="28"/>
          <w:szCs w:val="28"/>
        </w:rPr>
        <w:t xml:space="preserve">     По отношение на дървесните видове на терени общинска собственост се извършва поддръжка –</w:t>
      </w:r>
      <w:r w:rsidR="00807552" w:rsidRPr="0048319F">
        <w:rPr>
          <w:sz w:val="28"/>
          <w:szCs w:val="28"/>
        </w:rPr>
        <w:t xml:space="preserve"> </w:t>
      </w:r>
      <w:r w:rsidRPr="0048319F">
        <w:rPr>
          <w:sz w:val="28"/>
          <w:szCs w:val="28"/>
        </w:rPr>
        <w:t>подкастряне и оформяне на корони, подновяване с нови видове, торене и поливане.</w:t>
      </w:r>
    </w:p>
    <w:p w:rsidR="005B6F24" w:rsidRPr="0048319F" w:rsidRDefault="00393ADD" w:rsidP="00393ADD">
      <w:pPr>
        <w:ind w:firstLine="708"/>
        <w:jc w:val="both"/>
        <w:rPr>
          <w:sz w:val="28"/>
          <w:szCs w:val="28"/>
        </w:rPr>
      </w:pPr>
      <w:r w:rsidRPr="0048319F">
        <w:rPr>
          <w:sz w:val="28"/>
          <w:szCs w:val="28"/>
        </w:rPr>
        <w:t>За дейността е закупен</w:t>
      </w:r>
      <w:r w:rsidR="005B6F24" w:rsidRPr="0048319F">
        <w:rPr>
          <w:sz w:val="28"/>
          <w:szCs w:val="28"/>
        </w:rPr>
        <w:t xml:space="preserve"> </w:t>
      </w:r>
      <w:r w:rsidRPr="0048319F">
        <w:rPr>
          <w:sz w:val="28"/>
          <w:szCs w:val="28"/>
        </w:rPr>
        <w:t>прътов храсторез за 1438 лв.</w:t>
      </w:r>
    </w:p>
    <w:p w:rsidR="00577F8D" w:rsidRPr="0048319F" w:rsidRDefault="00B65740" w:rsidP="00577F8D">
      <w:pPr>
        <w:ind w:firstLine="720"/>
        <w:jc w:val="both"/>
        <w:rPr>
          <w:sz w:val="28"/>
          <w:szCs w:val="28"/>
        </w:rPr>
      </w:pPr>
      <w:r w:rsidRPr="0048319F">
        <w:rPr>
          <w:sz w:val="28"/>
          <w:szCs w:val="28"/>
        </w:rPr>
        <w:t>Общинска администрация участва и организира няколко е</w:t>
      </w:r>
      <w:r w:rsidR="00577F8D" w:rsidRPr="0048319F">
        <w:rPr>
          <w:sz w:val="28"/>
          <w:szCs w:val="28"/>
        </w:rPr>
        <w:t>кологични инициативи:</w:t>
      </w:r>
    </w:p>
    <w:p w:rsidR="00577F8D" w:rsidRPr="0048319F" w:rsidRDefault="00577F8D" w:rsidP="008D4AC3">
      <w:pPr>
        <w:pStyle w:val="a4"/>
        <w:numPr>
          <w:ilvl w:val="0"/>
          <w:numId w:val="15"/>
        </w:numPr>
        <w:jc w:val="both"/>
        <w:rPr>
          <w:color w:val="FF0000"/>
          <w:sz w:val="28"/>
          <w:szCs w:val="28"/>
        </w:rPr>
      </w:pPr>
      <w:r w:rsidRPr="0048319F">
        <w:rPr>
          <w:sz w:val="28"/>
          <w:szCs w:val="28"/>
        </w:rPr>
        <w:t>Засаждане на дръвчета</w:t>
      </w:r>
      <w:r w:rsidR="008D4AC3" w:rsidRPr="0048319F">
        <w:rPr>
          <w:sz w:val="28"/>
          <w:szCs w:val="28"/>
        </w:rPr>
        <w:t xml:space="preserve">. </w:t>
      </w:r>
      <w:r w:rsidR="008D4AC3" w:rsidRPr="0048319F">
        <w:rPr>
          <w:color w:val="000000"/>
          <w:sz w:val="28"/>
          <w:szCs w:val="28"/>
          <w:shd w:val="clear" w:color="auto" w:fill="FFFFFF"/>
        </w:rPr>
        <w:t xml:space="preserve">В градския парк на Елхово бяха засадени 50 бр. дръвчета от видовете ясен и явор. Фиданките са дарени от платформата Гората.бг.  Еко инициативата на Община Елхово има за цел да насърчи подрастващите към активна грижа за околната среда и любов към природата. В озеленяването се включиха с ентусиазъм четвъртокласници </w:t>
      </w:r>
      <w:r w:rsidR="008D4AC3" w:rsidRPr="0048319F">
        <w:rPr>
          <w:color w:val="000000"/>
          <w:sz w:val="28"/>
          <w:szCs w:val="28"/>
          <w:shd w:val="clear" w:color="auto" w:fill="FFFFFF"/>
        </w:rPr>
        <w:lastRenderedPageBreak/>
        <w:t>от ОУ „Св. Паисий Хилендарски“ и петокласници от ОУ „Св. Св. Кирил и Методий“.</w:t>
      </w:r>
    </w:p>
    <w:p w:rsidR="00577F8D" w:rsidRPr="0048319F" w:rsidRDefault="008222B0" w:rsidP="00B65740">
      <w:pPr>
        <w:pStyle w:val="a4"/>
        <w:numPr>
          <w:ilvl w:val="0"/>
          <w:numId w:val="15"/>
        </w:numPr>
        <w:jc w:val="both"/>
        <w:rPr>
          <w:sz w:val="28"/>
          <w:szCs w:val="28"/>
        </w:rPr>
      </w:pPr>
      <w:r w:rsidRPr="0048319F">
        <w:rPr>
          <w:sz w:val="28"/>
          <w:szCs w:val="28"/>
          <w:shd w:val="clear" w:color="auto" w:fill="FFFFFF"/>
        </w:rPr>
        <w:t>На 12 септември, Община Елхово инициира кампания за почистване</w:t>
      </w:r>
      <w:r w:rsidRPr="0048319F">
        <w:rPr>
          <w:sz w:val="28"/>
          <w:szCs w:val="28"/>
        </w:rPr>
        <w:t xml:space="preserve"> „</w:t>
      </w:r>
      <w:r w:rsidR="00577F8D" w:rsidRPr="0048319F">
        <w:rPr>
          <w:sz w:val="28"/>
          <w:szCs w:val="28"/>
        </w:rPr>
        <w:t>Да почистим Елхово заедно</w:t>
      </w:r>
      <w:r w:rsidRPr="0048319F">
        <w:rPr>
          <w:sz w:val="28"/>
          <w:szCs w:val="28"/>
        </w:rPr>
        <w:t>“</w:t>
      </w:r>
      <w:r w:rsidR="00213480" w:rsidRPr="0048319F">
        <w:rPr>
          <w:sz w:val="28"/>
          <w:szCs w:val="28"/>
          <w:shd w:val="clear" w:color="auto" w:fill="FFFFFF"/>
        </w:rPr>
        <w:t xml:space="preserve">, като </w:t>
      </w:r>
      <w:r w:rsidRPr="0048319F">
        <w:rPr>
          <w:sz w:val="28"/>
          <w:szCs w:val="28"/>
          <w:shd w:val="clear" w:color="auto" w:fill="FFFFFF"/>
        </w:rPr>
        <w:t>осигури необходимите чували и ръкавици и организира извозването на събраните отпадъци. Участваха служители на държавни и общински администрации, учители, ученици, детски градини, образователни и социални заведения и жители на града.</w:t>
      </w:r>
      <w:r w:rsidR="00213480" w:rsidRPr="0048319F">
        <w:rPr>
          <w:sz w:val="28"/>
          <w:szCs w:val="28"/>
          <w:shd w:val="clear" w:color="auto" w:fill="FFFFFF"/>
        </w:rPr>
        <w:t xml:space="preserve"> Кампанията  показа, че общите усилия дават реални резултати.</w:t>
      </w:r>
    </w:p>
    <w:p w:rsidR="00577F8D" w:rsidRPr="009F7DCB" w:rsidRDefault="00B65740" w:rsidP="009C718F">
      <w:pPr>
        <w:pStyle w:val="a4"/>
        <w:numPr>
          <w:ilvl w:val="0"/>
          <w:numId w:val="15"/>
        </w:numPr>
        <w:jc w:val="both"/>
        <w:rPr>
          <w:sz w:val="28"/>
          <w:szCs w:val="28"/>
        </w:rPr>
      </w:pPr>
      <w:r w:rsidRPr="0048319F">
        <w:rPr>
          <w:sz w:val="28"/>
          <w:szCs w:val="28"/>
        </w:rPr>
        <w:t>Създаване на организация</w:t>
      </w:r>
      <w:r w:rsidR="00577F8D" w:rsidRPr="0048319F">
        <w:rPr>
          <w:sz w:val="28"/>
          <w:szCs w:val="28"/>
        </w:rPr>
        <w:t xml:space="preserve"> за </w:t>
      </w:r>
      <w:r w:rsidRPr="0048319F">
        <w:rPr>
          <w:sz w:val="28"/>
          <w:szCs w:val="28"/>
        </w:rPr>
        <w:t xml:space="preserve">събиране и предаване на капачки по инициативата </w:t>
      </w:r>
      <w:r w:rsidR="00577F8D" w:rsidRPr="0048319F">
        <w:rPr>
          <w:sz w:val="28"/>
          <w:szCs w:val="28"/>
        </w:rPr>
        <w:t>„Капачки за бъдеще“</w:t>
      </w:r>
      <w:r w:rsidRPr="0048319F">
        <w:rPr>
          <w:sz w:val="28"/>
          <w:szCs w:val="28"/>
        </w:rPr>
        <w:t>, което се осъществи 3 пъти в годината.</w:t>
      </w:r>
    </w:p>
    <w:p w:rsidR="00B765CB" w:rsidRPr="0048319F" w:rsidRDefault="00B765CB" w:rsidP="000E5CEC">
      <w:pPr>
        <w:ind w:firstLine="708"/>
        <w:jc w:val="both"/>
        <w:rPr>
          <w:color w:val="000000"/>
          <w:sz w:val="28"/>
          <w:szCs w:val="28"/>
          <w:shd w:val="clear" w:color="auto" w:fill="FFFFFF"/>
        </w:rPr>
      </w:pPr>
      <w:r w:rsidRPr="0048319F">
        <w:rPr>
          <w:color w:val="000000"/>
          <w:sz w:val="28"/>
          <w:szCs w:val="28"/>
          <w:shd w:val="clear" w:color="auto" w:fill="FFFFFF"/>
        </w:rPr>
        <w:t xml:space="preserve">Община Елхово </w:t>
      </w:r>
      <w:r w:rsidR="0039206A" w:rsidRPr="0048319F">
        <w:rPr>
          <w:color w:val="000000"/>
          <w:sz w:val="28"/>
          <w:szCs w:val="28"/>
          <w:shd w:val="clear" w:color="auto" w:fill="FFFFFF"/>
        </w:rPr>
        <w:t xml:space="preserve">спечели проект от </w:t>
      </w:r>
      <w:r w:rsidRPr="0048319F">
        <w:rPr>
          <w:color w:val="000000"/>
          <w:sz w:val="28"/>
          <w:szCs w:val="28"/>
          <w:shd w:val="clear" w:color="auto" w:fill="FFFFFF"/>
        </w:rPr>
        <w:t>Национална кампания „Чиста околна среда – 2025“, организирана от Министерството на околната среда и водите чрез Предприятието за управление на дейностите по опазване на околната среда (ПУДООС). Инициативата цели да насърчи и подпомогне усилията на местните общности за създаване на по-чиста, зелена и приятна жизнена среда чрез дейности като почистване, озеленяване, залесяване и облагородяване на публични пространства.</w:t>
      </w:r>
    </w:p>
    <w:p w:rsidR="0039206A" w:rsidRPr="0048319F" w:rsidRDefault="0039206A" w:rsidP="000E5CEC">
      <w:pPr>
        <w:ind w:firstLine="708"/>
        <w:jc w:val="both"/>
        <w:rPr>
          <w:sz w:val="28"/>
          <w:szCs w:val="28"/>
        </w:rPr>
      </w:pPr>
      <w:r w:rsidRPr="0048319F">
        <w:rPr>
          <w:color w:val="000000"/>
          <w:sz w:val="28"/>
          <w:szCs w:val="28"/>
          <w:shd w:val="clear" w:color="auto" w:fill="FFFFFF"/>
        </w:rPr>
        <w:t>Чрез проекта се възстанови  детския кът и зоната за отдих на площад „Христо Ботев“. Извърши се цялостно почистване на терена, подмяна на старата беседка с нова, както и поставяне на нови пейки</w:t>
      </w:r>
      <w:r w:rsidRPr="0048319F">
        <w:rPr>
          <w:sz w:val="28"/>
          <w:szCs w:val="28"/>
          <w:shd w:val="clear" w:color="auto" w:fill="FFFFFF"/>
        </w:rPr>
        <w:t xml:space="preserve">. </w:t>
      </w:r>
      <w:r w:rsidR="00DD374C" w:rsidRPr="0048319F">
        <w:rPr>
          <w:sz w:val="28"/>
          <w:szCs w:val="28"/>
          <w:shd w:val="clear" w:color="auto" w:fill="FFFFFF"/>
        </w:rPr>
        <w:t>Закупи се ново детско съоръжение</w:t>
      </w:r>
      <w:r w:rsidRPr="0048319F">
        <w:rPr>
          <w:sz w:val="28"/>
          <w:szCs w:val="28"/>
          <w:shd w:val="clear" w:color="auto" w:fill="FFFFFF"/>
        </w:rPr>
        <w:t>. Идеята е мястото да се превърне в привлека</w:t>
      </w:r>
      <w:r w:rsidRPr="0048319F">
        <w:rPr>
          <w:color w:val="000000"/>
          <w:sz w:val="28"/>
          <w:szCs w:val="28"/>
          <w:shd w:val="clear" w:color="auto" w:fill="FFFFFF"/>
        </w:rPr>
        <w:t xml:space="preserve">телно пространство за игра, отдих и социални контакти – както за най-малките, така и за младите хора в града. Проектът е част от по-широката визия на общинското ръководство </w:t>
      </w:r>
      <w:r w:rsidRPr="00CE0888">
        <w:rPr>
          <w:color w:val="000000"/>
          <w:sz w:val="28"/>
          <w:szCs w:val="28"/>
          <w:highlight w:val="lightGray"/>
          <w:shd w:val="clear" w:color="auto" w:fill="FFFFFF"/>
        </w:rPr>
        <w:t xml:space="preserve">за </w:t>
      </w:r>
      <w:r w:rsidRPr="0048319F">
        <w:rPr>
          <w:color w:val="000000"/>
          <w:sz w:val="28"/>
          <w:szCs w:val="28"/>
          <w:shd w:val="clear" w:color="auto" w:fill="FFFFFF"/>
        </w:rPr>
        <w:t>създаване на чиста и поддържана градска среда с грижа към жителите и природата.</w:t>
      </w:r>
    </w:p>
    <w:p w:rsidR="002031F9" w:rsidRPr="0048319F" w:rsidRDefault="009608F5" w:rsidP="00807552">
      <w:pPr>
        <w:ind w:firstLine="708"/>
        <w:jc w:val="both"/>
        <w:rPr>
          <w:sz w:val="28"/>
          <w:szCs w:val="28"/>
        </w:rPr>
      </w:pPr>
      <w:r w:rsidRPr="0048319F">
        <w:rPr>
          <w:sz w:val="28"/>
          <w:szCs w:val="28"/>
        </w:rPr>
        <w:t xml:space="preserve">Положиха се огромни усилия за ликвидиране на нерегламентираните сметища на територията на община Елхово. Със собствени сили и средства ежеседмично и последователно се извършваше извозване на битови и строителни отпадъци, разположени на всевъзможни места – дерета на реки, гори, междублокови пространства, дори и в частни имоти., в следствие на което територията на общината става все по-чиста и приветлива. </w:t>
      </w:r>
      <w:r w:rsidR="0040249F" w:rsidRPr="0048319F">
        <w:rPr>
          <w:sz w:val="28"/>
          <w:szCs w:val="28"/>
        </w:rPr>
        <w:t>Въпреки постигнатото, трайни резултати могат да бъдат постигнати само със съвместните усилия на общинската администрация и населението.</w:t>
      </w:r>
      <w:r w:rsidR="002031F9" w:rsidRPr="0048319F">
        <w:rPr>
          <w:sz w:val="28"/>
          <w:szCs w:val="28"/>
        </w:rPr>
        <w:t xml:space="preserve"> </w:t>
      </w:r>
      <w:r w:rsidR="0040249F" w:rsidRPr="0048319F">
        <w:rPr>
          <w:sz w:val="28"/>
          <w:szCs w:val="28"/>
        </w:rPr>
        <w:t xml:space="preserve"> </w:t>
      </w:r>
      <w:r w:rsidR="002031F9" w:rsidRPr="0048319F">
        <w:rPr>
          <w:sz w:val="28"/>
          <w:szCs w:val="28"/>
        </w:rPr>
        <w:t xml:space="preserve">Затова регулярно наблягаме на разяснителни кампании и участие в съвместни дейности, като кампанията „Да почистим България заедно“. </w:t>
      </w:r>
    </w:p>
    <w:p w:rsidR="009027C4" w:rsidRPr="0048319F" w:rsidRDefault="009027C4" w:rsidP="001D5339">
      <w:pPr>
        <w:ind w:firstLine="708"/>
        <w:jc w:val="both"/>
        <w:rPr>
          <w:sz w:val="28"/>
          <w:szCs w:val="28"/>
        </w:rPr>
      </w:pPr>
      <w:r w:rsidRPr="0048319F">
        <w:rPr>
          <w:sz w:val="28"/>
          <w:szCs w:val="28"/>
        </w:rPr>
        <w:t xml:space="preserve">За поредна година  успешно бе проведена и кампанията за безвъзмездно събиране и предаване на опасни отпадъци(лекарства с изтекъл срок на годност, замърсени опаковки и други) от домакинствата. </w:t>
      </w:r>
    </w:p>
    <w:p w:rsidR="000A0800" w:rsidRPr="0048319F" w:rsidRDefault="00FF13FF" w:rsidP="00FF13FF">
      <w:pPr>
        <w:ind w:firstLine="708"/>
        <w:jc w:val="both"/>
        <w:rPr>
          <w:sz w:val="28"/>
          <w:szCs w:val="28"/>
          <w:lang w:eastAsia="en-US"/>
        </w:rPr>
      </w:pPr>
      <w:r w:rsidRPr="0048319F">
        <w:rPr>
          <w:sz w:val="28"/>
          <w:szCs w:val="28"/>
        </w:rPr>
        <w:t xml:space="preserve"> В началото на м. юни 2025 г. бе сключен административен договор за предоставяне на безвъзмездна финансова помощ</w:t>
      </w:r>
      <w:r w:rsidRPr="0048319F">
        <w:rPr>
          <w:b/>
          <w:sz w:val="28"/>
          <w:szCs w:val="28"/>
        </w:rPr>
        <w:t xml:space="preserve"> </w:t>
      </w:r>
      <w:r w:rsidRPr="0048319F">
        <w:rPr>
          <w:sz w:val="28"/>
          <w:szCs w:val="28"/>
          <w:lang w:eastAsia="en-US"/>
        </w:rPr>
        <w:t>за изпълнение на проект</w:t>
      </w:r>
      <w:r w:rsidRPr="0048319F">
        <w:rPr>
          <w:b/>
          <w:sz w:val="28"/>
          <w:szCs w:val="28"/>
        </w:rPr>
        <w:t xml:space="preserve"> с </w:t>
      </w:r>
      <w:r w:rsidRPr="0048319F">
        <w:rPr>
          <w:sz w:val="28"/>
          <w:szCs w:val="28"/>
          <w:lang w:eastAsia="en-US"/>
        </w:rPr>
        <w:t>№</w:t>
      </w:r>
      <w:r w:rsidRPr="0048319F">
        <w:rPr>
          <w:sz w:val="28"/>
          <w:szCs w:val="28"/>
          <w:lang w:val="en-US" w:eastAsia="en-US"/>
        </w:rPr>
        <w:t xml:space="preserve"> BG16FFPR002-2.003-0012-C01</w:t>
      </w:r>
      <w:r w:rsidRPr="0048319F">
        <w:rPr>
          <w:sz w:val="28"/>
          <w:szCs w:val="28"/>
          <w:lang w:eastAsia="en-US"/>
        </w:rPr>
        <w:t xml:space="preserve"> и наименование „</w:t>
      </w:r>
      <w:r w:rsidRPr="0048319F">
        <w:rPr>
          <w:sz w:val="28"/>
          <w:szCs w:val="28"/>
          <w:lang w:eastAsia="fr-FR"/>
        </w:rPr>
        <w:t xml:space="preserve">Проектиране и изграждане на инсталация за компостиране на разделно събрани битови биоразградими </w:t>
      </w:r>
      <w:r w:rsidRPr="0048319F">
        <w:rPr>
          <w:sz w:val="28"/>
          <w:szCs w:val="28"/>
          <w:lang w:eastAsia="fr-FR"/>
        </w:rPr>
        <w:lastRenderedPageBreak/>
        <w:t>отпадъци, обслужваща териториите на община Елхово и община Боляровo“</w:t>
      </w:r>
      <w:r w:rsidRPr="0048319F">
        <w:rPr>
          <w:sz w:val="28"/>
          <w:szCs w:val="28"/>
          <w:lang w:eastAsia="en-US"/>
        </w:rPr>
        <w:t xml:space="preserve">, финансиран </w:t>
      </w:r>
      <w:r w:rsidRPr="0048319F">
        <w:rPr>
          <w:sz w:val="28"/>
          <w:szCs w:val="28"/>
          <w:lang w:val="en-GB" w:eastAsia="en-US"/>
        </w:rPr>
        <w:t xml:space="preserve">по </w:t>
      </w:r>
      <w:r w:rsidRPr="0048319F">
        <w:rPr>
          <w:sz w:val="28"/>
          <w:szCs w:val="28"/>
          <w:lang w:eastAsia="en-US"/>
        </w:rPr>
        <w:t>Програма „Околна среда“ 2021-2027 г.. Стойността на проекта е 1 519 092,32 лв . Работата по договора вече е започната , а срокът за изпълнение на проекта е 30 месеца. Изградената инсталация ще се използва съвместно от жителите на Община Елхово и община Болярово.  Чрез изграждането на инсталацията</w:t>
      </w:r>
      <w:r w:rsidRPr="0048319F">
        <w:rPr>
          <w:rFonts w:eastAsiaTheme="minorHAnsi"/>
          <w:sz w:val="28"/>
          <w:szCs w:val="28"/>
          <w:lang w:eastAsia="en-US"/>
        </w:rPr>
        <w:t xml:space="preserve"> се цели </w:t>
      </w:r>
      <w:r w:rsidR="00BB65CF" w:rsidRPr="0048319F">
        <w:rPr>
          <w:rFonts w:eastAsiaTheme="minorHAnsi"/>
          <w:sz w:val="28"/>
          <w:szCs w:val="28"/>
          <w:lang w:eastAsia="en-US"/>
        </w:rPr>
        <w:t xml:space="preserve"> намаляване на количеството</w:t>
      </w:r>
      <w:r w:rsidRPr="0048319F">
        <w:rPr>
          <w:rFonts w:eastAsiaTheme="minorHAnsi"/>
          <w:sz w:val="28"/>
          <w:szCs w:val="28"/>
          <w:lang w:eastAsia="en-US"/>
        </w:rPr>
        <w:t xml:space="preserve"> депонирани битови отпадъци и </w:t>
      </w:r>
      <w:r w:rsidR="00BB65CF" w:rsidRPr="0048319F">
        <w:rPr>
          <w:rFonts w:eastAsiaTheme="minorHAnsi"/>
          <w:sz w:val="28"/>
          <w:szCs w:val="28"/>
          <w:lang w:eastAsia="en-US"/>
        </w:rPr>
        <w:t xml:space="preserve"> увеличаване на количеството рециклирани отпадъци</w:t>
      </w:r>
      <w:r w:rsidRPr="0048319F">
        <w:rPr>
          <w:rFonts w:eastAsiaTheme="minorHAnsi"/>
          <w:sz w:val="28"/>
          <w:szCs w:val="28"/>
          <w:lang w:eastAsia="en-US"/>
        </w:rPr>
        <w:t>.</w:t>
      </w:r>
      <w:r w:rsidR="00BB65CF" w:rsidRPr="0048319F">
        <w:rPr>
          <w:rFonts w:eastAsiaTheme="minorHAnsi"/>
          <w:sz w:val="28"/>
          <w:szCs w:val="28"/>
          <w:lang w:eastAsia="en-US"/>
        </w:rPr>
        <w:t xml:space="preserve"> В резултат от изпълнението на проекта по процедурата ще бъде изградена и въведена в експлоатация регионална система за разделно събиране на биоразградимите битови отпадъци, които ще бъдат предавани за последващо рециклиране. </w:t>
      </w:r>
    </w:p>
    <w:p w:rsidR="007F1B24" w:rsidRPr="0048319F" w:rsidRDefault="00A0680A" w:rsidP="000A0800">
      <w:pPr>
        <w:jc w:val="both"/>
        <w:rPr>
          <w:color w:val="FF0000"/>
          <w:sz w:val="28"/>
          <w:szCs w:val="28"/>
        </w:rPr>
      </w:pPr>
      <w:r w:rsidRPr="0048319F">
        <w:tab/>
      </w:r>
      <w:r w:rsidRPr="0048319F">
        <w:rPr>
          <w:color w:val="FF0000"/>
          <w:sz w:val="28"/>
          <w:szCs w:val="28"/>
        </w:rPr>
        <w:t xml:space="preserve"> </w:t>
      </w:r>
      <w:r w:rsidR="00796BA0" w:rsidRPr="0048319F">
        <w:rPr>
          <w:color w:val="000000"/>
          <w:sz w:val="28"/>
          <w:szCs w:val="28"/>
          <w:shd w:val="clear" w:color="auto" w:fill="FFFFFF"/>
        </w:rPr>
        <w:t>В изпълнение на капиталовата програма на Бюджет 2025, Община Елхово продължава изпълнението на своята дългосрочна политика за подмяна на водопроводната инфраструктура в града. Проект за реконструкция на водопроводната мрежа, цели подобряване на водоснабдяването, опазване на водния ресурс чрез ограничаване на загубите и по-високо качество и устойчивост на услугите за жителите на града.</w:t>
      </w:r>
    </w:p>
    <w:p w:rsidR="00022E56" w:rsidRDefault="00363AB3" w:rsidP="00DE4CC3">
      <w:pPr>
        <w:jc w:val="both"/>
        <w:rPr>
          <w:sz w:val="28"/>
          <w:szCs w:val="28"/>
        </w:rPr>
      </w:pPr>
      <w:r w:rsidRPr="0048319F">
        <w:rPr>
          <w:color w:val="FF0000"/>
        </w:rPr>
        <w:tab/>
      </w:r>
      <w:r w:rsidRPr="0048319F">
        <w:rPr>
          <w:sz w:val="28"/>
          <w:szCs w:val="28"/>
        </w:rPr>
        <w:t>За дейността са извършени</w:t>
      </w:r>
      <w:r w:rsidR="007F1B24" w:rsidRPr="0048319F">
        <w:rPr>
          <w:sz w:val="28"/>
          <w:szCs w:val="28"/>
        </w:rPr>
        <w:t>:</w:t>
      </w:r>
    </w:p>
    <w:p w:rsidR="00F54537" w:rsidRPr="005B2D00" w:rsidRDefault="00F54537" w:rsidP="00DE4CC3">
      <w:pPr>
        <w:jc w:val="both"/>
        <w:rPr>
          <w:sz w:val="28"/>
          <w:szCs w:val="28"/>
        </w:rPr>
      </w:pPr>
    </w:p>
    <w:tbl>
      <w:tblPr>
        <w:tblStyle w:val="a3"/>
        <w:tblW w:w="0" w:type="auto"/>
        <w:tblLook w:val="04A0" w:firstRow="1" w:lastRow="0" w:firstColumn="1" w:lastColumn="0" w:noHBand="0" w:noVBand="1"/>
      </w:tblPr>
      <w:tblGrid>
        <w:gridCol w:w="3652"/>
        <w:gridCol w:w="4373"/>
      </w:tblGrid>
      <w:tr w:rsidR="00690C59" w:rsidRPr="0044595C" w:rsidTr="0096781F">
        <w:tc>
          <w:tcPr>
            <w:tcW w:w="3652" w:type="dxa"/>
          </w:tcPr>
          <w:p w:rsidR="00690C59" w:rsidRPr="00A83138" w:rsidRDefault="00690C59" w:rsidP="00DE4CC3">
            <w:pPr>
              <w:jc w:val="both"/>
            </w:pPr>
            <w:r w:rsidRPr="00A83138">
              <w:t>ОБЕКТ</w:t>
            </w:r>
          </w:p>
        </w:tc>
        <w:tc>
          <w:tcPr>
            <w:tcW w:w="4373" w:type="dxa"/>
          </w:tcPr>
          <w:p w:rsidR="00690C59" w:rsidRPr="00A83138" w:rsidRDefault="00690C59" w:rsidP="00210D36">
            <w:pPr>
              <w:jc w:val="both"/>
            </w:pPr>
            <w:r w:rsidRPr="00A83138">
              <w:t>ОПИСАНИЕ</w:t>
            </w:r>
          </w:p>
          <w:p w:rsidR="00690C59" w:rsidRPr="00A83138" w:rsidRDefault="00690C59" w:rsidP="00DE4CC3">
            <w:pPr>
              <w:jc w:val="both"/>
            </w:pPr>
          </w:p>
        </w:tc>
      </w:tr>
      <w:tr w:rsidR="00690C59" w:rsidRPr="0044595C" w:rsidTr="0096781F">
        <w:tc>
          <w:tcPr>
            <w:tcW w:w="3652" w:type="dxa"/>
          </w:tcPr>
          <w:p w:rsidR="00690C59" w:rsidRPr="0048319F" w:rsidRDefault="00690C59" w:rsidP="00F14231">
            <w:pPr>
              <w:jc w:val="both"/>
            </w:pPr>
            <w:r w:rsidRPr="0048319F">
              <w:rPr>
                <w:rFonts w:eastAsiaTheme="minorHAnsi"/>
                <w:lang w:eastAsia="en-US"/>
              </w:rPr>
              <w:t xml:space="preserve">„Реконструкция на част от водопроводната мрежа в град Елхово“ </w:t>
            </w:r>
          </w:p>
        </w:tc>
        <w:tc>
          <w:tcPr>
            <w:tcW w:w="4373" w:type="dxa"/>
          </w:tcPr>
          <w:p w:rsidR="00690C59" w:rsidRPr="0048319F" w:rsidRDefault="00690C59" w:rsidP="00F14231">
            <w:pPr>
              <w:jc w:val="both"/>
              <w:rPr>
                <w:rFonts w:eastAsiaTheme="minorHAnsi"/>
                <w:lang w:eastAsia="en-US"/>
              </w:rPr>
            </w:pPr>
            <w:r w:rsidRPr="0048319F">
              <w:t>Приключили са СМР състоящи се в подмяна</w:t>
            </w:r>
            <w:r w:rsidRPr="0048319F">
              <w:rPr>
                <w:lang w:val="en-US"/>
              </w:rPr>
              <w:t xml:space="preserve"> </w:t>
            </w:r>
            <w:r w:rsidRPr="0048319F">
              <w:t xml:space="preserve">на  </w:t>
            </w:r>
            <w:r w:rsidRPr="0048319F">
              <w:rPr>
                <w:b/>
                <w:lang w:val="en-US"/>
              </w:rPr>
              <w:t>2 504.31</w:t>
            </w:r>
            <w:r w:rsidRPr="0048319F">
              <w:rPr>
                <w:rFonts w:ascii="Times New Roman CYR" w:hAnsi="Times New Roman CYR" w:cs="Times New Roman CYR"/>
                <w:b/>
                <w:color w:val="000000"/>
              </w:rPr>
              <w:t>м</w:t>
            </w:r>
            <w:r w:rsidRPr="0048319F">
              <w:rPr>
                <w:rFonts w:ascii="Times New Roman CYR" w:hAnsi="Times New Roman CYR" w:cs="Times New Roman CYR"/>
                <w:color w:val="000000"/>
                <w:lang w:val="en-US"/>
              </w:rPr>
              <w:t xml:space="preserve"> </w:t>
            </w:r>
            <w:r w:rsidRPr="0048319F">
              <w:rPr>
                <w:rFonts w:ascii="Times New Roman CYR" w:hAnsi="Times New Roman CYR" w:cs="Times New Roman CYR"/>
                <w:color w:val="000000"/>
              </w:rPr>
              <w:t>водопровод</w:t>
            </w:r>
            <w:r w:rsidRPr="0048319F">
              <w:t xml:space="preserve"> по следните улици:</w:t>
            </w:r>
            <w:r w:rsidRPr="0048319F">
              <w:rPr>
                <w:b/>
                <w:lang w:eastAsia="en-US"/>
              </w:rPr>
              <w:t xml:space="preserve"> </w:t>
            </w:r>
            <w:r w:rsidRPr="0048319F">
              <w:rPr>
                <w:lang w:eastAsia="en-US"/>
              </w:rPr>
              <w:t>ул."П.Хилендарски“, ул. "Тунджа" (между Ж.Прелеза и ул.В.Левски), ул.“Иван Вазов"</w:t>
            </w:r>
            <w:r w:rsidRPr="0048319F">
              <w:rPr>
                <w:b/>
                <w:lang w:eastAsia="en-US"/>
              </w:rPr>
              <w:t xml:space="preserve">,  </w:t>
            </w:r>
            <w:r w:rsidRPr="0048319F">
              <w:rPr>
                <w:lang w:eastAsia="en-US"/>
              </w:rPr>
              <w:t>ул. “Екзарх Йосиф</w:t>
            </w:r>
            <w:r w:rsidRPr="0048319F">
              <w:rPr>
                <w:u w:val="single"/>
                <w:lang w:eastAsia="en-US"/>
              </w:rPr>
              <w:t xml:space="preserve"> I</w:t>
            </w:r>
            <w:r w:rsidRPr="0048319F">
              <w:rPr>
                <w:lang w:eastAsia="en-US"/>
              </w:rPr>
              <w:t>",   ул.“Цар Самуил“, ул.“Цар Освободител“, ул.„Цар Симеон" (участък  ул.Ин. войвода - ул.Ж.Петков</w:t>
            </w:r>
            <w:r w:rsidRPr="0048319F">
              <w:rPr>
                <w:b/>
                <w:lang w:eastAsia="en-US"/>
              </w:rPr>
              <w:t xml:space="preserve">),    </w:t>
            </w:r>
            <w:r w:rsidRPr="0048319F">
              <w:rPr>
                <w:lang w:eastAsia="en-US"/>
              </w:rPr>
              <w:t xml:space="preserve">ул."Охрид" (у-к ул.Ал.Стамболийски-ул.П.Хилендарски),  ул. “Г.С.Раковски“ (у-к ул.Търговска-ул.Индже войвода) и ул.“Асен Златаров“ (у-к ул.Марица и ул.Момчил войвода),   </w:t>
            </w:r>
            <w:r w:rsidRPr="0048319F">
              <w:rPr>
                <w:rFonts w:eastAsiaTheme="minorHAnsi"/>
                <w:lang w:eastAsia="en-US"/>
              </w:rPr>
              <w:t>и</w:t>
            </w:r>
            <w:r w:rsidRPr="0048319F">
              <w:rPr>
                <w:rFonts w:eastAsiaTheme="minorHAnsi"/>
                <w:b/>
                <w:lang w:eastAsia="en-US"/>
              </w:rPr>
              <w:t xml:space="preserve"> </w:t>
            </w:r>
            <w:r w:rsidRPr="0048319F">
              <w:rPr>
                <w:rFonts w:eastAsiaTheme="minorHAnsi"/>
                <w:b/>
                <w:lang w:val="en-US" w:eastAsia="en-US"/>
              </w:rPr>
              <w:t>167</w:t>
            </w:r>
            <w:r w:rsidRPr="0048319F">
              <w:rPr>
                <w:rFonts w:eastAsiaTheme="minorHAnsi"/>
                <w:b/>
                <w:lang w:eastAsia="en-US"/>
              </w:rPr>
              <w:t xml:space="preserve"> броя</w:t>
            </w:r>
            <w:r w:rsidRPr="0048319F">
              <w:rPr>
                <w:rFonts w:eastAsiaTheme="minorHAnsi"/>
                <w:b/>
                <w:lang w:val="en-US" w:eastAsia="en-US"/>
              </w:rPr>
              <w:t xml:space="preserve"> </w:t>
            </w:r>
            <w:r w:rsidRPr="0048319F">
              <w:rPr>
                <w:rFonts w:eastAsiaTheme="minorHAnsi"/>
                <w:lang w:eastAsia="en-US"/>
              </w:rPr>
              <w:t xml:space="preserve">СВО </w:t>
            </w:r>
            <w:r w:rsidRPr="0048319F">
              <w:rPr>
                <w:rFonts w:eastAsiaTheme="minorHAnsi"/>
                <w:lang w:val="en-US" w:eastAsia="en-US"/>
              </w:rPr>
              <w:t>(</w:t>
            </w:r>
            <w:r w:rsidRPr="0048319F">
              <w:rPr>
                <w:rFonts w:eastAsiaTheme="minorHAnsi"/>
                <w:lang w:eastAsia="en-US"/>
              </w:rPr>
              <w:t>сградни водопроводни отклонения</w:t>
            </w:r>
            <w:r w:rsidRPr="0048319F">
              <w:rPr>
                <w:rFonts w:eastAsiaTheme="minorHAnsi"/>
                <w:lang w:val="en-US" w:eastAsia="en-US"/>
              </w:rPr>
              <w:t>)</w:t>
            </w:r>
            <w:r w:rsidRPr="0048319F">
              <w:rPr>
                <w:rFonts w:eastAsiaTheme="minorHAnsi"/>
                <w:lang w:eastAsia="en-US"/>
              </w:rPr>
              <w:t>.</w:t>
            </w:r>
          </w:p>
          <w:p w:rsidR="00690C59" w:rsidRPr="0048319F" w:rsidRDefault="00690C59" w:rsidP="00F14231">
            <w:pPr>
              <w:jc w:val="both"/>
            </w:pPr>
            <w:r w:rsidRPr="0048319F">
              <w:rPr>
                <w:rFonts w:eastAsiaTheme="minorHAnsi"/>
                <w:lang w:eastAsia="en-US"/>
              </w:rPr>
              <w:t>Предстои въвеждане на обекта в експлоатация.</w:t>
            </w:r>
          </w:p>
          <w:p w:rsidR="00690C59" w:rsidRPr="0048319F" w:rsidRDefault="00690C59" w:rsidP="00F14231">
            <w:pPr>
              <w:jc w:val="both"/>
            </w:pPr>
          </w:p>
        </w:tc>
      </w:tr>
      <w:tr w:rsidR="00690C59" w:rsidTr="0096781F">
        <w:tc>
          <w:tcPr>
            <w:tcW w:w="3652" w:type="dxa"/>
          </w:tcPr>
          <w:p w:rsidR="00690C59" w:rsidRPr="002D745A" w:rsidRDefault="00690C59" w:rsidP="00F54537">
            <w:pPr>
              <w:jc w:val="both"/>
            </w:pPr>
            <w:r>
              <w:t>„</w:t>
            </w:r>
            <w:r w:rsidRPr="0048319F">
              <w:t>Реконструкция на част от водопроводната мрежа в град Елхово“</w:t>
            </w:r>
            <w:r w:rsidRPr="00B31D32">
              <w:tab/>
              <w:t xml:space="preserve">Реконструкция на водопроводна мрежа ул. „Велико Търново“, ул. „Иван Шишман“, ул. „Хан Аспарух“, ул. „Иван Николов“, ул. „Хаджи Димитър“, ул. „Странджа“, ул. „Стефан Караджа“, ул.“Търговска“ (в </w:t>
            </w:r>
            <w:r w:rsidRPr="00B31D32">
              <w:lastRenderedPageBreak/>
              <w:t>участъка ѝ от ул. „Марица“ до ул. „Чаталджа“), ул. „Момчил войвода“ (в участъка ѝ от ул. „Хан Аспарух“ до ул. „Ангел Вълев“), ул. „Георги Бахчеванов“ и ул. „Сан Стефано“.</w:t>
            </w:r>
          </w:p>
        </w:tc>
        <w:tc>
          <w:tcPr>
            <w:tcW w:w="4373" w:type="dxa"/>
          </w:tcPr>
          <w:p w:rsidR="00690C59" w:rsidRPr="00D7611A" w:rsidRDefault="00690C59" w:rsidP="00F54537">
            <w:pPr>
              <w:jc w:val="both"/>
              <w:rPr>
                <w:color w:val="000000"/>
                <w:shd w:val="clear" w:color="auto" w:fill="FFFFFF"/>
              </w:rPr>
            </w:pPr>
            <w:r w:rsidRPr="005B6B12">
              <w:rPr>
                <w:rFonts w:eastAsiaTheme="minorHAnsi"/>
                <w:lang w:eastAsia="en-US"/>
              </w:rPr>
              <w:lastRenderedPageBreak/>
              <w:t>Реконстру</w:t>
            </w:r>
            <w:r>
              <w:rPr>
                <w:rFonts w:eastAsiaTheme="minorHAnsi"/>
                <w:lang w:eastAsia="en-US"/>
              </w:rPr>
              <w:t xml:space="preserve">ирана е </w:t>
            </w:r>
            <w:r w:rsidRPr="005B6B12">
              <w:rPr>
                <w:rFonts w:eastAsiaTheme="minorHAnsi"/>
                <w:lang w:eastAsia="en-US"/>
              </w:rPr>
              <w:t xml:space="preserve"> компрометирана водопроводна мрежа с дължина </w:t>
            </w:r>
            <w:r w:rsidRPr="006849B9">
              <w:rPr>
                <w:rFonts w:eastAsiaTheme="minorHAnsi"/>
                <w:b/>
                <w:lang w:eastAsia="en-US"/>
              </w:rPr>
              <w:t>3 447,84м</w:t>
            </w:r>
            <w:r w:rsidRPr="006849B9">
              <w:rPr>
                <w:rFonts w:eastAsiaTheme="minorHAnsi"/>
                <w:lang w:eastAsia="en-US"/>
              </w:rPr>
              <w:t>.</w:t>
            </w:r>
            <w:r w:rsidRPr="005B6B12">
              <w:rPr>
                <w:rFonts w:eastAsiaTheme="minorHAnsi"/>
                <w:lang w:eastAsia="en-US"/>
              </w:rPr>
              <w:t xml:space="preserve"> </w:t>
            </w:r>
            <w:r w:rsidRPr="004614BD">
              <w:rPr>
                <w:rFonts w:eastAsiaTheme="minorHAnsi"/>
                <w:b/>
                <w:u w:val="single"/>
                <w:lang w:eastAsia="en-US"/>
              </w:rPr>
              <w:t>с обхват:</w:t>
            </w:r>
            <w:r w:rsidRPr="004614BD">
              <w:rPr>
                <w:rFonts w:eastAsiaTheme="minorHAnsi"/>
                <w:b/>
                <w:lang w:eastAsia="en-US"/>
              </w:rPr>
              <w:t xml:space="preserve"> </w:t>
            </w:r>
            <w:r w:rsidRPr="004614BD">
              <w:rPr>
                <w:rFonts w:eastAsiaTheme="minorHAnsi"/>
                <w:lang w:eastAsia="en-US"/>
              </w:rPr>
              <w:t>ул.“В. Търново“,</w:t>
            </w:r>
            <w:r w:rsidRPr="004614BD">
              <w:rPr>
                <w:rFonts w:eastAsiaTheme="minorHAnsi"/>
                <w:b/>
                <w:lang w:eastAsia="en-US"/>
              </w:rPr>
              <w:t xml:space="preserve"> </w:t>
            </w:r>
            <w:r w:rsidRPr="00BD5C3F">
              <w:rPr>
                <w:rFonts w:eastAsiaTheme="minorHAnsi"/>
                <w:lang w:eastAsia="en-US"/>
              </w:rPr>
              <w:t>ул.</w:t>
            </w:r>
            <w:r>
              <w:rPr>
                <w:rFonts w:eastAsiaTheme="minorHAnsi"/>
                <w:lang w:eastAsia="en-US"/>
              </w:rPr>
              <w:t xml:space="preserve">“Иван Шишман“,ул.“Хан Аспарух“, ул.“Иван Николов“, ул.“Хаджи </w:t>
            </w:r>
            <w:r w:rsidRPr="005B6B12">
              <w:rPr>
                <w:rFonts w:eastAsiaTheme="minorHAnsi"/>
                <w:lang w:eastAsia="en-US"/>
              </w:rPr>
              <w:t>Димитър“, ул.“Странджа“, ул.“Стефан Караджа“,</w:t>
            </w:r>
            <w:r>
              <w:rPr>
                <w:rFonts w:eastAsiaTheme="minorHAnsi"/>
                <w:lang w:eastAsia="en-US"/>
              </w:rPr>
              <w:t xml:space="preserve"> ул.“Търговска“ (в у-ка м-</w:t>
            </w:r>
            <w:r w:rsidRPr="005B6B12">
              <w:rPr>
                <w:rFonts w:eastAsiaTheme="minorHAnsi"/>
                <w:lang w:eastAsia="en-US"/>
              </w:rPr>
              <w:t xml:space="preserve">у ул.“Марица“ и ул.“Чаталджа“), </w:t>
            </w:r>
            <w:r>
              <w:rPr>
                <w:rFonts w:eastAsiaTheme="minorHAnsi"/>
                <w:lang w:eastAsia="en-US"/>
              </w:rPr>
              <w:t>ул.“Момчил войвода“ (в у-</w:t>
            </w:r>
            <w:r w:rsidRPr="005B6B12">
              <w:rPr>
                <w:rFonts w:eastAsiaTheme="minorHAnsi"/>
                <w:lang w:eastAsia="en-US"/>
              </w:rPr>
              <w:t xml:space="preserve">ка между </w:t>
            </w:r>
            <w:r w:rsidRPr="005B6B12">
              <w:rPr>
                <w:rFonts w:eastAsiaTheme="minorHAnsi"/>
                <w:lang w:eastAsia="en-US"/>
              </w:rPr>
              <w:lastRenderedPageBreak/>
              <w:t xml:space="preserve">ул.“Хан Аспарух“ </w:t>
            </w:r>
            <w:r>
              <w:rPr>
                <w:rFonts w:eastAsiaTheme="minorHAnsi"/>
                <w:lang w:eastAsia="en-US"/>
              </w:rPr>
              <w:t xml:space="preserve">и ул.„Ан. </w:t>
            </w:r>
            <w:r w:rsidRPr="005B6B12">
              <w:rPr>
                <w:rFonts w:eastAsiaTheme="minorHAnsi"/>
                <w:lang w:eastAsia="en-US"/>
              </w:rPr>
              <w:t>Вълев“)</w:t>
            </w:r>
            <w:r>
              <w:rPr>
                <w:rFonts w:eastAsiaTheme="minorHAnsi"/>
                <w:lang w:eastAsia="en-US"/>
              </w:rPr>
              <w:t xml:space="preserve">, </w:t>
            </w:r>
            <w:r w:rsidRPr="005B6B12">
              <w:rPr>
                <w:rFonts w:eastAsiaTheme="minorHAnsi"/>
                <w:lang w:eastAsia="en-US"/>
              </w:rPr>
              <w:t>ул.“Г.Бахчеванов“ и ул.“Сан Стефано“.</w:t>
            </w:r>
            <w:r>
              <w:rPr>
                <w:rFonts w:eastAsiaTheme="minorHAnsi"/>
                <w:lang w:eastAsia="en-US"/>
              </w:rPr>
              <w:t xml:space="preserve"> Реконструирани са и </w:t>
            </w:r>
            <w:r w:rsidRPr="009F0231">
              <w:rPr>
                <w:rFonts w:eastAsiaTheme="minorHAnsi"/>
                <w:b/>
                <w:lang w:eastAsia="en-US"/>
              </w:rPr>
              <w:t>396</w:t>
            </w:r>
            <w:r>
              <w:rPr>
                <w:rFonts w:eastAsiaTheme="minorHAnsi"/>
                <w:b/>
                <w:lang w:eastAsia="en-US"/>
              </w:rPr>
              <w:t xml:space="preserve"> </w:t>
            </w:r>
            <w:r w:rsidRPr="005B2375">
              <w:rPr>
                <w:rFonts w:eastAsiaTheme="minorHAnsi"/>
                <w:lang w:eastAsia="en-US"/>
              </w:rPr>
              <w:t>броя</w:t>
            </w:r>
            <w:r>
              <w:rPr>
                <w:rFonts w:eastAsiaTheme="minorHAnsi"/>
                <w:lang w:val="en-US" w:eastAsia="en-US"/>
              </w:rPr>
              <w:t xml:space="preserve"> </w:t>
            </w:r>
            <w:r>
              <w:rPr>
                <w:rFonts w:eastAsiaTheme="minorHAnsi"/>
                <w:lang w:eastAsia="en-US"/>
              </w:rPr>
              <w:t xml:space="preserve">СВО </w:t>
            </w:r>
            <w:r>
              <w:rPr>
                <w:rFonts w:eastAsiaTheme="minorHAnsi"/>
                <w:lang w:val="en-US" w:eastAsia="en-US"/>
              </w:rPr>
              <w:t>(</w:t>
            </w:r>
            <w:r>
              <w:rPr>
                <w:rFonts w:eastAsiaTheme="minorHAnsi"/>
                <w:lang w:eastAsia="en-US"/>
              </w:rPr>
              <w:t>сградни водопроводни отклонения</w:t>
            </w:r>
            <w:r>
              <w:rPr>
                <w:rFonts w:eastAsiaTheme="minorHAnsi"/>
                <w:lang w:val="en-US" w:eastAsia="en-US"/>
              </w:rPr>
              <w:t>)</w:t>
            </w:r>
            <w:r>
              <w:rPr>
                <w:rFonts w:eastAsiaTheme="minorHAnsi"/>
                <w:lang w:eastAsia="en-US"/>
              </w:rPr>
              <w:t>.</w:t>
            </w:r>
          </w:p>
        </w:tc>
      </w:tr>
      <w:tr w:rsidR="00690C59" w:rsidTr="0096781F">
        <w:tc>
          <w:tcPr>
            <w:tcW w:w="3652" w:type="dxa"/>
          </w:tcPr>
          <w:p w:rsidR="00690C59" w:rsidRPr="0048319F" w:rsidRDefault="00690C59" w:rsidP="007A0EA9">
            <w:pPr>
              <w:jc w:val="both"/>
            </w:pPr>
            <w:r w:rsidRPr="0048319F">
              <w:lastRenderedPageBreak/>
              <w:t>Реконструкция на канализация по ул. „Странджа“, гр.Елхово</w:t>
            </w:r>
          </w:p>
        </w:tc>
        <w:tc>
          <w:tcPr>
            <w:tcW w:w="4373" w:type="dxa"/>
          </w:tcPr>
          <w:p w:rsidR="00690C59" w:rsidRPr="0048319F" w:rsidRDefault="00690C59" w:rsidP="007A0EA9">
            <w:pPr>
              <w:jc w:val="both"/>
            </w:pPr>
            <w:r w:rsidRPr="0048319F">
              <w:rPr>
                <w:color w:val="000000"/>
                <w:shd w:val="clear" w:color="auto" w:fill="FFFFFF"/>
              </w:rPr>
              <w:t xml:space="preserve">Реконструиран е канализационен клон с дължина </w:t>
            </w:r>
            <w:r w:rsidRPr="0048319F">
              <w:rPr>
                <w:b/>
                <w:color w:val="000000"/>
                <w:shd w:val="clear" w:color="auto" w:fill="FFFFFF"/>
              </w:rPr>
              <w:t>83,80м.</w:t>
            </w:r>
            <w:r w:rsidRPr="0048319F">
              <w:rPr>
                <w:color w:val="000000"/>
                <w:shd w:val="clear" w:color="auto" w:fill="FFFFFF"/>
              </w:rPr>
              <w:t xml:space="preserve"> с Р</w:t>
            </w:r>
            <w:r w:rsidRPr="0048319F">
              <w:rPr>
                <w:color w:val="000000"/>
                <w:shd w:val="clear" w:color="auto" w:fill="FFFFFF"/>
                <w:lang w:val="en-US"/>
              </w:rPr>
              <w:t>V</w:t>
            </w:r>
            <w:r w:rsidRPr="0048319F">
              <w:rPr>
                <w:color w:val="000000"/>
                <w:shd w:val="clear" w:color="auto" w:fill="FFFFFF"/>
              </w:rPr>
              <w:t xml:space="preserve">С тръби ф315. Изградени са  </w:t>
            </w:r>
            <w:r w:rsidRPr="0048319F">
              <w:rPr>
                <w:b/>
                <w:color w:val="000000"/>
                <w:shd w:val="clear" w:color="auto" w:fill="FFFFFF"/>
              </w:rPr>
              <w:t xml:space="preserve">10 </w:t>
            </w:r>
            <w:r w:rsidRPr="0048319F">
              <w:rPr>
                <w:color w:val="000000"/>
                <w:shd w:val="clear" w:color="auto" w:fill="FFFFFF"/>
              </w:rPr>
              <w:t>броя сградни канализационни отклонения с тръби Р</w:t>
            </w:r>
            <w:r w:rsidRPr="0048319F">
              <w:rPr>
                <w:color w:val="000000"/>
                <w:shd w:val="clear" w:color="auto" w:fill="FFFFFF"/>
                <w:lang w:val="en-US"/>
              </w:rPr>
              <w:t>V</w:t>
            </w:r>
            <w:r w:rsidRPr="0048319F">
              <w:rPr>
                <w:color w:val="000000"/>
                <w:shd w:val="clear" w:color="auto" w:fill="FFFFFF"/>
              </w:rPr>
              <w:t>Сф160 към имотите.</w:t>
            </w:r>
          </w:p>
        </w:tc>
      </w:tr>
      <w:tr w:rsidR="00690C59" w:rsidRPr="007E048E" w:rsidTr="0096781F">
        <w:tc>
          <w:tcPr>
            <w:tcW w:w="3652" w:type="dxa"/>
          </w:tcPr>
          <w:p w:rsidR="00690C59" w:rsidRPr="0048319F" w:rsidRDefault="00690C59" w:rsidP="007E048E">
            <w:pPr>
              <w:jc w:val="both"/>
            </w:pPr>
            <w:r w:rsidRPr="0048319F">
              <w:t>Почистване на канализацията в гр.Елхово</w:t>
            </w:r>
          </w:p>
        </w:tc>
        <w:tc>
          <w:tcPr>
            <w:tcW w:w="4373" w:type="dxa"/>
          </w:tcPr>
          <w:p w:rsidR="00690C59" w:rsidRPr="0048319F" w:rsidRDefault="00690C59" w:rsidP="007E048E">
            <w:pPr>
              <w:jc w:val="both"/>
            </w:pPr>
            <w:r w:rsidRPr="0048319F">
              <w:t>Почистване на улична канализация по следните улици: ул.“Ан.Вълев“, ул.“Трети март“, ул.“Търговска“, ул.“Морава“, ул.“Царибродска“, ул.“Ал.Стамболийски“, ул.“Яница“, Районна болница Елхово и ул.“Г.Димитров“ в с.Бояново.</w:t>
            </w:r>
          </w:p>
        </w:tc>
      </w:tr>
    </w:tbl>
    <w:p w:rsidR="00210D36" w:rsidRDefault="00210D36" w:rsidP="00DE4CC3">
      <w:pPr>
        <w:jc w:val="both"/>
      </w:pPr>
    </w:p>
    <w:p w:rsidR="00F1463B" w:rsidRDefault="0084774B" w:rsidP="00977CC5">
      <w:pPr>
        <w:jc w:val="both"/>
        <w:rPr>
          <w:rFonts w:eastAsiaTheme="minorHAnsi"/>
          <w:sz w:val="28"/>
          <w:szCs w:val="28"/>
          <w:lang w:eastAsia="en-US"/>
        </w:rPr>
      </w:pPr>
      <w:r>
        <w:tab/>
      </w:r>
    </w:p>
    <w:p w:rsidR="008654F7" w:rsidRPr="00EC35D0" w:rsidRDefault="00C270B2" w:rsidP="00F1463B">
      <w:pPr>
        <w:jc w:val="both"/>
        <w:rPr>
          <w:b/>
          <w:i/>
          <w:sz w:val="28"/>
          <w:szCs w:val="28"/>
          <w:u w:val="single"/>
        </w:rPr>
      </w:pPr>
      <w:r w:rsidRPr="00EC35D0">
        <w:rPr>
          <w:b/>
          <w:i/>
          <w:sz w:val="28"/>
          <w:szCs w:val="28"/>
          <w:u w:val="single"/>
          <w:lang w:val="en-US"/>
        </w:rPr>
        <w:t>VIII.</w:t>
      </w:r>
      <w:r w:rsidR="00E27751" w:rsidRPr="00EC35D0">
        <w:rPr>
          <w:b/>
          <w:i/>
          <w:sz w:val="28"/>
          <w:szCs w:val="28"/>
          <w:u w:val="single"/>
        </w:rPr>
        <w:t xml:space="preserve"> </w:t>
      </w:r>
      <w:r w:rsidR="00BB5FE7" w:rsidRPr="00EC35D0">
        <w:rPr>
          <w:b/>
          <w:i/>
          <w:sz w:val="28"/>
          <w:szCs w:val="28"/>
          <w:u w:val="single"/>
        </w:rPr>
        <w:t>СПОРТ И МЛАДЕЖКИ ДЕЙНОСТИ</w:t>
      </w:r>
    </w:p>
    <w:p w:rsidR="00784F40" w:rsidRPr="0048319F" w:rsidRDefault="00BF0586" w:rsidP="00935055">
      <w:pPr>
        <w:pStyle w:val="a9"/>
        <w:spacing w:before="0" w:beforeAutospacing="0" w:after="0" w:afterAutospacing="0"/>
        <w:ind w:firstLine="357"/>
        <w:jc w:val="both"/>
        <w:rPr>
          <w:sz w:val="28"/>
          <w:szCs w:val="28"/>
        </w:rPr>
      </w:pPr>
      <w:r w:rsidRPr="0048319F">
        <w:rPr>
          <w:sz w:val="28"/>
          <w:szCs w:val="28"/>
        </w:rPr>
        <w:t>Развитието на спорта на общинско ниво е ключов фактор за</w:t>
      </w:r>
      <w:r w:rsidR="00784F40" w:rsidRPr="0048319F">
        <w:rPr>
          <w:sz w:val="28"/>
          <w:szCs w:val="28"/>
        </w:rPr>
        <w:t xml:space="preserve"> устойчивото развитие на местната общност и </w:t>
      </w:r>
      <w:r w:rsidRPr="0048319F">
        <w:rPr>
          <w:sz w:val="28"/>
          <w:szCs w:val="28"/>
        </w:rPr>
        <w:t>подобряване каче</w:t>
      </w:r>
      <w:r w:rsidR="00784F40" w:rsidRPr="0048319F">
        <w:rPr>
          <w:sz w:val="28"/>
          <w:szCs w:val="28"/>
        </w:rPr>
        <w:t>ството на живот на населението.</w:t>
      </w:r>
      <w:r w:rsidRPr="0048319F">
        <w:rPr>
          <w:sz w:val="28"/>
          <w:szCs w:val="28"/>
        </w:rPr>
        <w:t xml:space="preserve"> </w:t>
      </w:r>
      <w:r w:rsidR="00784F40" w:rsidRPr="0048319F">
        <w:rPr>
          <w:sz w:val="28"/>
          <w:szCs w:val="28"/>
        </w:rPr>
        <w:t>Чрез него се н</w:t>
      </w:r>
      <w:r w:rsidRPr="0048319F">
        <w:rPr>
          <w:sz w:val="28"/>
          <w:szCs w:val="28"/>
        </w:rPr>
        <w:t xml:space="preserve">асърчава здравословния начин на живот и </w:t>
      </w:r>
      <w:r w:rsidR="00784F40" w:rsidRPr="0048319F">
        <w:rPr>
          <w:sz w:val="28"/>
          <w:szCs w:val="28"/>
        </w:rPr>
        <w:t xml:space="preserve">се </w:t>
      </w:r>
      <w:r w:rsidRPr="0048319F">
        <w:rPr>
          <w:sz w:val="28"/>
          <w:szCs w:val="28"/>
        </w:rPr>
        <w:t>намаляв</w:t>
      </w:r>
      <w:r w:rsidR="00784F40" w:rsidRPr="0048319F">
        <w:rPr>
          <w:sz w:val="28"/>
          <w:szCs w:val="28"/>
        </w:rPr>
        <w:t>а риска от хронични заболявания на населението. Спортът п</w:t>
      </w:r>
      <w:r w:rsidRPr="0048319F">
        <w:rPr>
          <w:sz w:val="28"/>
          <w:szCs w:val="28"/>
        </w:rPr>
        <w:t>одпомага социалната интеграция на деца</w:t>
      </w:r>
      <w:r w:rsidR="00784F40" w:rsidRPr="0048319F">
        <w:rPr>
          <w:sz w:val="28"/>
          <w:szCs w:val="28"/>
        </w:rPr>
        <w:t>та</w:t>
      </w:r>
      <w:r w:rsidRPr="0048319F">
        <w:rPr>
          <w:sz w:val="28"/>
          <w:szCs w:val="28"/>
        </w:rPr>
        <w:t>, младежи</w:t>
      </w:r>
      <w:r w:rsidR="00784F40" w:rsidRPr="0048319F">
        <w:rPr>
          <w:sz w:val="28"/>
          <w:szCs w:val="28"/>
        </w:rPr>
        <w:t>те</w:t>
      </w:r>
      <w:r w:rsidRPr="0048319F">
        <w:rPr>
          <w:sz w:val="28"/>
          <w:szCs w:val="28"/>
        </w:rPr>
        <w:t>, възрастни</w:t>
      </w:r>
      <w:r w:rsidR="00784F40" w:rsidRPr="0048319F">
        <w:rPr>
          <w:sz w:val="28"/>
          <w:szCs w:val="28"/>
        </w:rPr>
        <w:t>те</w:t>
      </w:r>
      <w:r w:rsidRPr="0048319F">
        <w:rPr>
          <w:sz w:val="28"/>
          <w:szCs w:val="28"/>
        </w:rPr>
        <w:t xml:space="preserve"> хора и хора</w:t>
      </w:r>
      <w:r w:rsidR="00784F40" w:rsidRPr="0048319F">
        <w:rPr>
          <w:sz w:val="28"/>
          <w:szCs w:val="28"/>
        </w:rPr>
        <w:t>та</w:t>
      </w:r>
      <w:r w:rsidRPr="0048319F">
        <w:rPr>
          <w:sz w:val="28"/>
          <w:szCs w:val="28"/>
        </w:rPr>
        <w:t xml:space="preserve"> с увреждания.</w:t>
      </w:r>
      <w:r w:rsidR="00784F40" w:rsidRPr="0048319F">
        <w:rPr>
          <w:sz w:val="28"/>
          <w:szCs w:val="28"/>
        </w:rPr>
        <w:t xml:space="preserve"> Чрез ангажиране в организирани спортни дейности се стремим да предпазим </w:t>
      </w:r>
      <w:r w:rsidRPr="0048319F">
        <w:rPr>
          <w:sz w:val="28"/>
          <w:szCs w:val="28"/>
        </w:rPr>
        <w:t xml:space="preserve"> младите хора от рисково поведение.</w:t>
      </w:r>
    </w:p>
    <w:p w:rsidR="00BF0586" w:rsidRPr="0048319F" w:rsidRDefault="00784F40" w:rsidP="00935055">
      <w:pPr>
        <w:pStyle w:val="a9"/>
        <w:spacing w:before="0" w:beforeAutospacing="0" w:after="0" w:afterAutospacing="0"/>
        <w:ind w:firstLine="357"/>
        <w:jc w:val="both"/>
        <w:rPr>
          <w:sz w:val="28"/>
          <w:szCs w:val="28"/>
        </w:rPr>
      </w:pPr>
      <w:r w:rsidRPr="0048319F">
        <w:rPr>
          <w:sz w:val="28"/>
          <w:szCs w:val="28"/>
        </w:rPr>
        <w:t xml:space="preserve">Спортът има и своето </w:t>
      </w:r>
      <w:r w:rsidRPr="0048319F">
        <w:rPr>
          <w:bCs/>
          <w:sz w:val="28"/>
          <w:szCs w:val="28"/>
        </w:rPr>
        <w:t>о</w:t>
      </w:r>
      <w:r w:rsidR="00BF0586" w:rsidRPr="0048319F">
        <w:rPr>
          <w:bCs/>
          <w:sz w:val="28"/>
          <w:szCs w:val="28"/>
        </w:rPr>
        <w:t>бразователно и възпитателно значение</w:t>
      </w:r>
      <w:r w:rsidRPr="0048319F">
        <w:rPr>
          <w:bCs/>
          <w:sz w:val="28"/>
          <w:szCs w:val="28"/>
        </w:rPr>
        <w:t>:</w:t>
      </w:r>
    </w:p>
    <w:p w:rsidR="00BF0586" w:rsidRPr="0048319F" w:rsidRDefault="00BF0586" w:rsidP="00935055">
      <w:pPr>
        <w:numPr>
          <w:ilvl w:val="0"/>
          <w:numId w:val="20"/>
        </w:numPr>
        <w:ind w:left="0"/>
        <w:jc w:val="both"/>
        <w:rPr>
          <w:sz w:val="28"/>
          <w:szCs w:val="28"/>
        </w:rPr>
      </w:pPr>
      <w:r w:rsidRPr="0048319F">
        <w:rPr>
          <w:sz w:val="28"/>
          <w:szCs w:val="28"/>
        </w:rPr>
        <w:t xml:space="preserve">Развива дисциплина, отговорност, </w:t>
      </w:r>
      <w:r w:rsidR="00784F40" w:rsidRPr="0048319F">
        <w:rPr>
          <w:sz w:val="28"/>
          <w:szCs w:val="28"/>
        </w:rPr>
        <w:t>работа в екип и лидерски умения;</w:t>
      </w:r>
    </w:p>
    <w:p w:rsidR="00BF0586" w:rsidRPr="0048319F" w:rsidRDefault="00BF0586" w:rsidP="00935055">
      <w:pPr>
        <w:numPr>
          <w:ilvl w:val="0"/>
          <w:numId w:val="20"/>
        </w:numPr>
        <w:ind w:left="0"/>
        <w:rPr>
          <w:sz w:val="28"/>
          <w:szCs w:val="28"/>
        </w:rPr>
      </w:pPr>
      <w:r w:rsidRPr="0048319F">
        <w:rPr>
          <w:sz w:val="28"/>
          <w:szCs w:val="28"/>
        </w:rPr>
        <w:t>Подпомага изграждането на морални ценности като честн</w:t>
      </w:r>
      <w:r w:rsidR="00784F40" w:rsidRPr="0048319F">
        <w:rPr>
          <w:sz w:val="28"/>
          <w:szCs w:val="28"/>
        </w:rPr>
        <w:t>а игра, уважение и толерантност;</w:t>
      </w:r>
    </w:p>
    <w:p w:rsidR="00F93893" w:rsidRPr="0048319F" w:rsidRDefault="00BF0586" w:rsidP="00935055">
      <w:pPr>
        <w:numPr>
          <w:ilvl w:val="0"/>
          <w:numId w:val="20"/>
        </w:numPr>
        <w:ind w:left="0"/>
        <w:rPr>
          <w:sz w:val="28"/>
          <w:szCs w:val="28"/>
        </w:rPr>
      </w:pPr>
      <w:r w:rsidRPr="0048319F">
        <w:rPr>
          <w:sz w:val="28"/>
          <w:szCs w:val="28"/>
        </w:rPr>
        <w:t>Открива възможности за ранно откриване и развитие на спортни таланти.</w:t>
      </w:r>
    </w:p>
    <w:p w:rsidR="0047036D" w:rsidRPr="0048319F" w:rsidRDefault="002C1B03" w:rsidP="00935055">
      <w:pPr>
        <w:pStyle w:val="a9"/>
        <w:spacing w:before="0" w:beforeAutospacing="0" w:after="0" w:afterAutospacing="0"/>
        <w:ind w:firstLine="708"/>
        <w:jc w:val="both"/>
        <w:rPr>
          <w:sz w:val="28"/>
          <w:szCs w:val="28"/>
        </w:rPr>
      </w:pPr>
      <w:r w:rsidRPr="0048319F">
        <w:rPr>
          <w:sz w:val="28"/>
          <w:szCs w:val="28"/>
        </w:rPr>
        <w:t>Ето защо и п</w:t>
      </w:r>
      <w:r w:rsidR="009D58F2" w:rsidRPr="0048319F">
        <w:rPr>
          <w:sz w:val="28"/>
          <w:szCs w:val="28"/>
        </w:rPr>
        <w:t>рез изминалата година Община Елхово</w:t>
      </w:r>
      <w:r w:rsidR="0047036D" w:rsidRPr="0048319F">
        <w:rPr>
          <w:sz w:val="28"/>
          <w:szCs w:val="28"/>
        </w:rPr>
        <w:t xml:space="preserve"> </w:t>
      </w:r>
      <w:r w:rsidR="009D58F2" w:rsidRPr="0048319F">
        <w:rPr>
          <w:sz w:val="28"/>
          <w:szCs w:val="28"/>
        </w:rPr>
        <w:t xml:space="preserve">продължава да </w:t>
      </w:r>
      <w:r w:rsidR="0047036D" w:rsidRPr="0048319F">
        <w:rPr>
          <w:sz w:val="28"/>
          <w:szCs w:val="28"/>
        </w:rPr>
        <w:t xml:space="preserve">оказва подкрепа на спорта чрез разнообразни инициативи, които обхващат както инфраструктурата, така и стимулирането на активността сред гражданите. </w:t>
      </w:r>
    </w:p>
    <w:p w:rsidR="0047036D" w:rsidRPr="0048319F" w:rsidRDefault="0047036D" w:rsidP="002C1B03">
      <w:pPr>
        <w:pStyle w:val="a9"/>
        <w:spacing w:before="0" w:beforeAutospacing="0" w:after="0" w:afterAutospacing="0"/>
        <w:ind w:firstLine="708"/>
        <w:jc w:val="both"/>
        <w:rPr>
          <w:sz w:val="28"/>
          <w:szCs w:val="28"/>
        </w:rPr>
      </w:pPr>
      <w:r w:rsidRPr="0048319F">
        <w:rPr>
          <w:sz w:val="28"/>
          <w:szCs w:val="28"/>
        </w:rPr>
        <w:t>Един от основните акценти на общинската политика е подкрепата на местните спортни клубове и организации, които работят активно за развитието на младежкия спорт и за откритията на нови таланти. Чрез осигуряване на финансови средства, материали и експертна помощ, общината допринася за стабилното функциониране на тези клубове и за предоставяне на възможности за тренировки и участие в състезания на местно, регионално и национално ниво.</w:t>
      </w:r>
    </w:p>
    <w:p w:rsidR="00495367" w:rsidRPr="0048319F" w:rsidRDefault="00495367" w:rsidP="0032163C">
      <w:pPr>
        <w:ind w:firstLine="708"/>
        <w:jc w:val="both"/>
        <w:rPr>
          <w:color w:val="000000"/>
          <w:sz w:val="28"/>
          <w:szCs w:val="28"/>
        </w:rPr>
      </w:pPr>
      <w:r w:rsidRPr="0048319F">
        <w:rPr>
          <w:sz w:val="28"/>
          <w:szCs w:val="28"/>
        </w:rPr>
        <w:t xml:space="preserve">Съгласно Наредбата за условията и реда за финансово подпомагане на физическата активност, спорта и спортно-туристическата дейност в община </w:t>
      </w:r>
      <w:r w:rsidRPr="0048319F">
        <w:rPr>
          <w:sz w:val="28"/>
          <w:szCs w:val="28"/>
        </w:rPr>
        <w:lastRenderedPageBreak/>
        <w:t>Елхово и за условията и реда за използването на спортни обекти, собственост на Община Елхово бяха подпомогнати и насърчени местните спортни клубове. Размера на субсидията за 2025</w:t>
      </w:r>
      <w:r w:rsidR="0032163C" w:rsidRPr="0048319F">
        <w:rPr>
          <w:sz w:val="28"/>
          <w:szCs w:val="28"/>
        </w:rPr>
        <w:t xml:space="preserve"> </w:t>
      </w:r>
      <w:r w:rsidRPr="0048319F">
        <w:rPr>
          <w:sz w:val="28"/>
          <w:szCs w:val="28"/>
        </w:rPr>
        <w:t xml:space="preserve">г. е в размер на 80 000 лв. като увеличението и спрямо 2024 г. е 30 х. лв. Разпределението е както следва:  </w:t>
      </w:r>
      <w:r w:rsidRPr="0048319F">
        <w:rPr>
          <w:color w:val="000000"/>
          <w:sz w:val="28"/>
          <w:szCs w:val="28"/>
        </w:rPr>
        <w:t>ОФК Елхово получи – 33 988,75 лв, „</w:t>
      </w:r>
      <w:r w:rsidR="005814D3" w:rsidRPr="0048319F">
        <w:rPr>
          <w:color w:val="000000"/>
          <w:sz w:val="28"/>
          <w:szCs w:val="28"/>
        </w:rPr>
        <w:t xml:space="preserve">Ученически спортен клуб Елхово </w:t>
      </w:r>
      <w:r w:rsidR="005814D3" w:rsidRPr="0048319F">
        <w:rPr>
          <w:color w:val="000000"/>
          <w:sz w:val="28"/>
          <w:szCs w:val="28"/>
          <w:lang w:val="en-US"/>
        </w:rPr>
        <w:t>-</w:t>
      </w:r>
      <w:r w:rsidR="005814D3" w:rsidRPr="0048319F">
        <w:rPr>
          <w:color w:val="000000"/>
          <w:sz w:val="28"/>
          <w:szCs w:val="28"/>
        </w:rPr>
        <w:t xml:space="preserve"> 2008” -</w:t>
      </w:r>
      <w:r w:rsidRPr="0048319F">
        <w:rPr>
          <w:color w:val="000000"/>
          <w:sz w:val="28"/>
          <w:szCs w:val="28"/>
        </w:rPr>
        <w:t xml:space="preserve"> 4 178,80</w:t>
      </w:r>
      <w:r w:rsidR="0032163C" w:rsidRPr="0048319F">
        <w:rPr>
          <w:color w:val="000000"/>
          <w:sz w:val="28"/>
          <w:szCs w:val="28"/>
        </w:rPr>
        <w:t xml:space="preserve"> </w:t>
      </w:r>
      <w:r w:rsidRPr="0048319F">
        <w:rPr>
          <w:color w:val="000000"/>
          <w:sz w:val="28"/>
          <w:szCs w:val="28"/>
        </w:rPr>
        <w:t>лв, Спортен клуб по борба „Стефан Караджа-Елхово”  - 24 321,04 лв. , „Боксов клуб файт“-</w:t>
      </w:r>
      <w:r w:rsidR="0032163C" w:rsidRPr="0048319F">
        <w:rPr>
          <w:color w:val="000000"/>
          <w:sz w:val="28"/>
          <w:szCs w:val="28"/>
        </w:rPr>
        <w:t xml:space="preserve"> </w:t>
      </w:r>
      <w:r w:rsidRPr="0048319F">
        <w:rPr>
          <w:color w:val="000000"/>
          <w:sz w:val="28"/>
          <w:szCs w:val="28"/>
        </w:rPr>
        <w:t>гр. Елхово</w:t>
      </w:r>
      <w:r w:rsidR="0032163C" w:rsidRPr="0048319F">
        <w:rPr>
          <w:color w:val="000000"/>
          <w:sz w:val="28"/>
          <w:szCs w:val="28"/>
        </w:rPr>
        <w:t xml:space="preserve"> </w:t>
      </w:r>
      <w:r w:rsidRPr="0048319F">
        <w:rPr>
          <w:color w:val="000000"/>
          <w:sz w:val="28"/>
          <w:szCs w:val="28"/>
        </w:rPr>
        <w:t xml:space="preserve">- 7 598,07 </w:t>
      </w:r>
      <w:r w:rsidR="005814D3" w:rsidRPr="0048319F">
        <w:rPr>
          <w:color w:val="000000"/>
          <w:sz w:val="28"/>
          <w:szCs w:val="28"/>
        </w:rPr>
        <w:t xml:space="preserve">лв. и „ Елхово Рейсинг клуб „ - </w:t>
      </w:r>
      <w:r w:rsidRPr="0048319F">
        <w:rPr>
          <w:color w:val="000000"/>
          <w:sz w:val="28"/>
          <w:szCs w:val="28"/>
        </w:rPr>
        <w:t>9 913,35 лв.</w:t>
      </w:r>
    </w:p>
    <w:p w:rsidR="00495367" w:rsidRPr="0048319F" w:rsidRDefault="0032163C" w:rsidP="0032163C">
      <w:pPr>
        <w:ind w:firstLine="708"/>
        <w:jc w:val="both"/>
        <w:rPr>
          <w:sz w:val="28"/>
          <w:szCs w:val="28"/>
        </w:rPr>
      </w:pPr>
      <w:r w:rsidRPr="0048319F">
        <w:rPr>
          <w:sz w:val="28"/>
          <w:szCs w:val="28"/>
        </w:rPr>
        <w:t>Т</w:t>
      </w:r>
      <w:r w:rsidR="00495367" w:rsidRPr="0048319F">
        <w:rPr>
          <w:sz w:val="28"/>
          <w:szCs w:val="28"/>
        </w:rPr>
        <w:t>ази година „Ученически спортен клуб Елхово – 2008” и Център за подкрепа за личностно развитие – Общински детски комплекс – Елхово</w:t>
      </w:r>
      <w:r w:rsidR="00495367" w:rsidRPr="0048319F">
        <w:rPr>
          <w:rFonts w:ascii="Calibri" w:eastAsia="Calibri" w:hAnsi="Calibri"/>
          <w:sz w:val="28"/>
          <w:szCs w:val="28"/>
        </w:rPr>
        <w:t xml:space="preserve"> </w:t>
      </w:r>
      <w:r w:rsidR="00495367" w:rsidRPr="0048319F">
        <w:rPr>
          <w:sz w:val="28"/>
          <w:szCs w:val="28"/>
        </w:rPr>
        <w:t xml:space="preserve"> предложи на децата и младежите от града  безплатни летни занимания по фитнес и шахмат.</w:t>
      </w:r>
      <w:r w:rsidR="00495367" w:rsidRPr="0048319F">
        <w:rPr>
          <w:rFonts w:ascii="Calibri" w:eastAsia="Calibri" w:hAnsi="Calibri"/>
          <w:sz w:val="28"/>
          <w:szCs w:val="28"/>
        </w:rPr>
        <w:t xml:space="preserve"> </w:t>
      </w:r>
      <w:r w:rsidR="00495367" w:rsidRPr="0048319F">
        <w:rPr>
          <w:sz w:val="28"/>
          <w:szCs w:val="28"/>
        </w:rPr>
        <w:t>Обучението е финансирано със субсидия</w:t>
      </w:r>
      <w:r w:rsidR="00820D89" w:rsidRPr="0048319F">
        <w:rPr>
          <w:sz w:val="28"/>
          <w:szCs w:val="28"/>
        </w:rPr>
        <w:t>та</w:t>
      </w:r>
      <w:r w:rsidR="00495367" w:rsidRPr="0048319F">
        <w:rPr>
          <w:sz w:val="28"/>
          <w:szCs w:val="28"/>
        </w:rPr>
        <w:t xml:space="preserve"> отпусната от Община Елхово.</w:t>
      </w:r>
    </w:p>
    <w:p w:rsidR="00495367" w:rsidRPr="0048319F" w:rsidRDefault="00495367" w:rsidP="00495367">
      <w:pPr>
        <w:ind w:firstLine="708"/>
        <w:jc w:val="both"/>
        <w:rPr>
          <w:sz w:val="28"/>
          <w:szCs w:val="28"/>
          <w:lang w:val="en-US"/>
        </w:rPr>
      </w:pPr>
      <w:r w:rsidRPr="0048319F">
        <w:rPr>
          <w:sz w:val="28"/>
          <w:szCs w:val="28"/>
        </w:rPr>
        <w:t>2025 година е една изключително успешна състезателна година за клуба по борба и неговите състезатели.</w:t>
      </w:r>
      <w:r w:rsidRPr="0048319F">
        <w:rPr>
          <w:rFonts w:ascii="Calibri" w:eastAsia="Calibri" w:hAnsi="Calibri"/>
          <w:sz w:val="28"/>
          <w:szCs w:val="28"/>
        </w:rPr>
        <w:t xml:space="preserve"> </w:t>
      </w:r>
      <w:r w:rsidRPr="0048319F">
        <w:rPr>
          <w:sz w:val="28"/>
          <w:szCs w:val="28"/>
        </w:rPr>
        <w:t>СК „Стефан Караджа-Елхово”  спечели престиж</w:t>
      </w:r>
      <w:r w:rsidR="0032163C" w:rsidRPr="0048319F">
        <w:rPr>
          <w:sz w:val="28"/>
          <w:szCs w:val="28"/>
        </w:rPr>
        <w:t>ни награди от участия в Държавния</w:t>
      </w:r>
      <w:r w:rsidRPr="0048319F">
        <w:rPr>
          <w:sz w:val="28"/>
          <w:szCs w:val="28"/>
        </w:rPr>
        <w:t xml:space="preserve"> спортен календар и други турнири през годината, както следва: сребърен медал в категория до 59 кг, бронзово отличие в категория до 42 кг</w:t>
      </w:r>
      <w:r w:rsidR="001B7E1A" w:rsidRPr="0048319F">
        <w:rPr>
          <w:sz w:val="28"/>
          <w:szCs w:val="28"/>
        </w:rPr>
        <w:t>.</w:t>
      </w:r>
      <w:r w:rsidRPr="0048319F">
        <w:rPr>
          <w:sz w:val="28"/>
          <w:szCs w:val="28"/>
        </w:rPr>
        <w:t xml:space="preserve"> от Държавен личен шампионат по борба свободен стил за момичета гр. Стара Загора;</w:t>
      </w:r>
      <w:r w:rsidRPr="0048319F">
        <w:rPr>
          <w:rFonts w:ascii="Calibri" w:eastAsia="Calibri" w:hAnsi="Calibri"/>
          <w:sz w:val="28"/>
          <w:szCs w:val="28"/>
        </w:rPr>
        <w:t xml:space="preserve"> </w:t>
      </w:r>
      <w:r w:rsidR="0032163C" w:rsidRPr="0048319F">
        <w:rPr>
          <w:sz w:val="28"/>
          <w:szCs w:val="28"/>
        </w:rPr>
        <w:t>златен</w:t>
      </w:r>
      <w:r w:rsidRPr="0048319F">
        <w:rPr>
          <w:sz w:val="28"/>
          <w:szCs w:val="28"/>
        </w:rPr>
        <w:t xml:space="preserve"> медал на Балканското първенство, което се провежда в Клуж-Напока, Румъния.</w:t>
      </w:r>
      <w:r w:rsidR="0032163C" w:rsidRPr="0048319F">
        <w:rPr>
          <w:sz w:val="28"/>
          <w:szCs w:val="28"/>
        </w:rPr>
        <w:t xml:space="preserve"> Тази година</w:t>
      </w:r>
      <w:r w:rsidRPr="0048319F">
        <w:rPr>
          <w:sz w:val="28"/>
          <w:szCs w:val="28"/>
        </w:rPr>
        <w:t xml:space="preserve"> в спортна зала „Дианаба</w:t>
      </w:r>
      <w:r w:rsidR="0032163C" w:rsidRPr="0048319F">
        <w:rPr>
          <w:sz w:val="28"/>
          <w:szCs w:val="28"/>
        </w:rPr>
        <w:t>д“ – София се проведе Държавния</w:t>
      </w:r>
      <w:r w:rsidRPr="0048319F">
        <w:rPr>
          <w:sz w:val="28"/>
          <w:szCs w:val="28"/>
        </w:rPr>
        <w:t xml:space="preserve"> шампионат по борба за служител</w:t>
      </w:r>
      <w:r w:rsidR="00B03B6C" w:rsidRPr="0048319F">
        <w:rPr>
          <w:sz w:val="28"/>
          <w:szCs w:val="28"/>
        </w:rPr>
        <w:t>и на МВР, на който тази година  нашите представители завоюваха</w:t>
      </w:r>
      <w:r w:rsidRPr="0048319F">
        <w:rPr>
          <w:sz w:val="28"/>
          <w:szCs w:val="28"/>
        </w:rPr>
        <w:t xml:space="preserve">  вто</w:t>
      </w:r>
      <w:r w:rsidR="00B03B6C" w:rsidRPr="0048319F">
        <w:rPr>
          <w:sz w:val="28"/>
          <w:szCs w:val="28"/>
        </w:rPr>
        <w:t>ро място</w:t>
      </w:r>
      <w:r w:rsidRPr="0048319F">
        <w:rPr>
          <w:sz w:val="28"/>
          <w:szCs w:val="28"/>
        </w:rPr>
        <w:t>;</w:t>
      </w:r>
      <w:r w:rsidRPr="0048319F">
        <w:rPr>
          <w:rFonts w:ascii="Calibri" w:eastAsia="Calibri" w:hAnsi="Calibri"/>
          <w:sz w:val="28"/>
          <w:szCs w:val="28"/>
        </w:rPr>
        <w:t xml:space="preserve"> </w:t>
      </w:r>
      <w:r w:rsidRPr="0048319F">
        <w:rPr>
          <w:sz w:val="28"/>
          <w:szCs w:val="28"/>
        </w:rPr>
        <w:t>бронзов медал на престижния международен турнир по борба за момичета до 15 години, проведен в румънския град Клуж-Напока;</w:t>
      </w:r>
      <w:r w:rsidRPr="0048319F">
        <w:rPr>
          <w:rFonts w:ascii="Calibri" w:eastAsia="Calibri" w:hAnsi="Calibri"/>
          <w:sz w:val="28"/>
          <w:szCs w:val="28"/>
        </w:rPr>
        <w:t xml:space="preserve"> </w:t>
      </w:r>
      <w:r w:rsidRPr="0048319F">
        <w:rPr>
          <w:sz w:val="28"/>
          <w:szCs w:val="28"/>
        </w:rPr>
        <w:t>сребърен медал на Държавния шампионат по борба свободен стил за юноши, който се проведе в спортна зала „Никола Станчев“ в град Бургас;</w:t>
      </w:r>
      <w:r w:rsidRPr="0048319F">
        <w:rPr>
          <w:rFonts w:ascii="Calibri" w:eastAsia="Calibri" w:hAnsi="Calibri"/>
          <w:sz w:val="28"/>
          <w:szCs w:val="28"/>
        </w:rPr>
        <w:t xml:space="preserve"> </w:t>
      </w:r>
      <w:r w:rsidRPr="0048319F">
        <w:rPr>
          <w:sz w:val="28"/>
          <w:szCs w:val="28"/>
        </w:rPr>
        <w:t>златен медал на Републикански турнир по борба за момичета в гр.</w:t>
      </w:r>
      <w:r w:rsidR="0018217E" w:rsidRPr="0048319F">
        <w:rPr>
          <w:sz w:val="28"/>
          <w:szCs w:val="28"/>
        </w:rPr>
        <w:t xml:space="preserve"> Стара Загора.</w:t>
      </w:r>
    </w:p>
    <w:p w:rsidR="00495367" w:rsidRPr="0048319F" w:rsidRDefault="00495367" w:rsidP="00495367">
      <w:pPr>
        <w:ind w:firstLine="708"/>
        <w:jc w:val="both"/>
        <w:rPr>
          <w:sz w:val="28"/>
          <w:szCs w:val="28"/>
        </w:rPr>
      </w:pPr>
      <w:r w:rsidRPr="0048319F">
        <w:rPr>
          <w:sz w:val="28"/>
          <w:szCs w:val="28"/>
        </w:rPr>
        <w:t>Представителният отбор на град Елхово по футбол – ОФК Елхово, мъже завърши полусезон 2025/2026 есен на Областна футболна група Ямбол на първо място с актив от 28 точки, като от 11 изиграни срещи, спечели девет, постигна едно равенство и допусна една загуба.</w:t>
      </w:r>
    </w:p>
    <w:p w:rsidR="00495367" w:rsidRPr="0048319F" w:rsidRDefault="00495367" w:rsidP="00495367">
      <w:pPr>
        <w:ind w:firstLine="708"/>
        <w:jc w:val="both"/>
        <w:rPr>
          <w:rFonts w:eastAsia="Calibri"/>
          <w:color w:val="000000"/>
          <w:sz w:val="28"/>
          <w:szCs w:val="28"/>
        </w:rPr>
      </w:pPr>
      <w:r w:rsidRPr="0048319F">
        <w:rPr>
          <w:color w:val="000000"/>
          <w:sz w:val="28"/>
          <w:szCs w:val="28"/>
        </w:rPr>
        <w:t xml:space="preserve">Децата от ОФК Елхово завършиха полусезон 2025/2026 есен на Зона Стара Загора </w:t>
      </w:r>
      <w:r w:rsidRPr="0048319F">
        <w:rPr>
          <w:rFonts w:eastAsia="Calibri"/>
          <w:color w:val="000000"/>
          <w:sz w:val="28"/>
          <w:szCs w:val="28"/>
        </w:rPr>
        <w:t xml:space="preserve">– </w:t>
      </w:r>
      <w:r w:rsidRPr="0048319F">
        <w:rPr>
          <w:color w:val="000000"/>
          <w:sz w:val="28"/>
          <w:szCs w:val="28"/>
        </w:rPr>
        <w:t xml:space="preserve">на шесто  място </w:t>
      </w:r>
      <w:r w:rsidRPr="0048319F">
        <w:rPr>
          <w:rFonts w:eastAsia="Calibri"/>
          <w:color w:val="000000"/>
          <w:sz w:val="28"/>
          <w:szCs w:val="28"/>
        </w:rPr>
        <w:t>с актив от 12 точки, като от 8 изиграни срещи реа</w:t>
      </w:r>
      <w:r w:rsidR="00CC56F1" w:rsidRPr="0048319F">
        <w:rPr>
          <w:rFonts w:eastAsia="Calibri"/>
          <w:color w:val="000000"/>
          <w:sz w:val="28"/>
          <w:szCs w:val="28"/>
        </w:rPr>
        <w:t xml:space="preserve">лизира общо 4 победи </w:t>
      </w:r>
      <w:r w:rsidRPr="0048319F">
        <w:rPr>
          <w:rFonts w:eastAsia="Calibri"/>
          <w:color w:val="000000"/>
          <w:sz w:val="28"/>
          <w:szCs w:val="28"/>
        </w:rPr>
        <w:t xml:space="preserve"> и четири загуби.</w:t>
      </w:r>
    </w:p>
    <w:p w:rsidR="00495367" w:rsidRPr="0048319F" w:rsidRDefault="00495367" w:rsidP="00495367">
      <w:pPr>
        <w:ind w:firstLine="708"/>
        <w:jc w:val="both"/>
        <w:rPr>
          <w:rFonts w:eastAsia="Calibri"/>
          <w:color w:val="000000"/>
          <w:sz w:val="28"/>
          <w:szCs w:val="28"/>
        </w:rPr>
      </w:pPr>
      <w:r w:rsidRPr="0048319F">
        <w:rPr>
          <w:rFonts w:eastAsia="Calibri"/>
          <w:color w:val="000000"/>
          <w:sz w:val="28"/>
          <w:szCs w:val="28"/>
        </w:rPr>
        <w:t>Подготвителна група, деца родени 2014-2015</w:t>
      </w:r>
      <w:r w:rsidR="00CC56F1" w:rsidRPr="0048319F">
        <w:rPr>
          <w:rFonts w:eastAsia="Calibri"/>
          <w:color w:val="000000"/>
          <w:sz w:val="28"/>
          <w:szCs w:val="28"/>
        </w:rPr>
        <w:t xml:space="preserve"> г.</w:t>
      </w:r>
      <w:r w:rsidRPr="0048319F">
        <w:rPr>
          <w:rFonts w:eastAsia="Calibri"/>
          <w:color w:val="000000"/>
          <w:sz w:val="28"/>
          <w:szCs w:val="28"/>
        </w:rPr>
        <w:t xml:space="preserve"> участват в Зонална група Сливен –Ямбол. Сезон 2025/2026 есен</w:t>
      </w:r>
      <w:r w:rsidR="00CC56F1" w:rsidRPr="0048319F">
        <w:rPr>
          <w:rFonts w:eastAsia="Calibri"/>
          <w:color w:val="000000"/>
          <w:sz w:val="28"/>
          <w:szCs w:val="28"/>
        </w:rPr>
        <w:t>, децата от ОФК Елхово завършиха</w:t>
      </w:r>
      <w:r w:rsidRPr="0048319F">
        <w:rPr>
          <w:rFonts w:eastAsia="Calibri"/>
          <w:color w:val="000000"/>
          <w:sz w:val="28"/>
          <w:szCs w:val="28"/>
        </w:rPr>
        <w:t xml:space="preserve"> на второ място в класирането, с актив от 10 точки, като от 5 изиграни срещи реализира</w:t>
      </w:r>
      <w:r w:rsidR="00CC56F1" w:rsidRPr="0048319F">
        <w:rPr>
          <w:rFonts w:eastAsia="Calibri"/>
          <w:color w:val="000000"/>
          <w:sz w:val="28"/>
          <w:szCs w:val="28"/>
        </w:rPr>
        <w:t>ха</w:t>
      </w:r>
      <w:r w:rsidRPr="0048319F">
        <w:rPr>
          <w:rFonts w:eastAsia="Calibri"/>
          <w:color w:val="000000"/>
          <w:sz w:val="28"/>
          <w:szCs w:val="28"/>
        </w:rPr>
        <w:t xml:space="preserve"> общо 3 победи, постигна</w:t>
      </w:r>
      <w:r w:rsidR="00CC56F1" w:rsidRPr="0048319F">
        <w:rPr>
          <w:rFonts w:eastAsia="Calibri"/>
          <w:color w:val="000000"/>
          <w:sz w:val="28"/>
          <w:szCs w:val="28"/>
        </w:rPr>
        <w:t>ха</w:t>
      </w:r>
      <w:r w:rsidRPr="0048319F">
        <w:rPr>
          <w:rFonts w:eastAsia="Calibri"/>
          <w:color w:val="000000"/>
          <w:sz w:val="28"/>
          <w:szCs w:val="28"/>
        </w:rPr>
        <w:t xml:space="preserve"> едно равенство  и една загуба.</w:t>
      </w:r>
    </w:p>
    <w:p w:rsidR="00495367" w:rsidRPr="0048319F" w:rsidRDefault="00CC56F1" w:rsidP="003B4794">
      <w:pPr>
        <w:spacing w:line="276" w:lineRule="auto"/>
        <w:jc w:val="both"/>
        <w:rPr>
          <w:sz w:val="28"/>
          <w:szCs w:val="28"/>
        </w:rPr>
      </w:pPr>
      <w:r w:rsidRPr="0048319F">
        <w:rPr>
          <w:sz w:val="28"/>
          <w:szCs w:val="28"/>
        </w:rPr>
        <w:t xml:space="preserve">          М</w:t>
      </w:r>
      <w:r w:rsidR="00495367" w:rsidRPr="0048319F">
        <w:rPr>
          <w:sz w:val="28"/>
          <w:szCs w:val="28"/>
        </w:rPr>
        <w:t>отосъстезателят Живко Иванов от „Елхово Рейсинг Клуб“ продължава да затвърждава позицията си като един от водещите български със</w:t>
      </w:r>
      <w:r w:rsidRPr="0048319F">
        <w:rPr>
          <w:sz w:val="28"/>
          <w:szCs w:val="28"/>
        </w:rPr>
        <w:t>тезатели в мотоциклетния спорт.</w:t>
      </w:r>
      <w:r w:rsidR="00495367" w:rsidRPr="0048319F">
        <w:rPr>
          <w:rFonts w:ascii="Calibri" w:eastAsia="Calibri" w:hAnsi="Calibri"/>
          <w:sz w:val="28"/>
          <w:szCs w:val="28"/>
        </w:rPr>
        <w:t xml:space="preserve"> </w:t>
      </w:r>
      <w:r w:rsidR="00495367" w:rsidRPr="0048319F">
        <w:rPr>
          <w:sz w:val="28"/>
          <w:szCs w:val="28"/>
        </w:rPr>
        <w:t xml:space="preserve">В Републиканския шампионат </w:t>
      </w:r>
      <w:r w:rsidRPr="0048319F">
        <w:rPr>
          <w:sz w:val="28"/>
          <w:szCs w:val="28"/>
        </w:rPr>
        <w:t>по мотокрос в клас МХ2 той зае</w:t>
      </w:r>
      <w:r w:rsidR="00495367" w:rsidRPr="0048319F">
        <w:rPr>
          <w:sz w:val="28"/>
          <w:szCs w:val="28"/>
        </w:rPr>
        <w:t xml:space="preserve"> четвърто място във временното класиране с 133 точки.</w:t>
      </w:r>
      <w:r w:rsidR="00495367" w:rsidRPr="0048319F">
        <w:rPr>
          <w:rFonts w:ascii="Calibri" w:eastAsia="Calibri" w:hAnsi="Calibri"/>
          <w:sz w:val="28"/>
          <w:szCs w:val="28"/>
        </w:rPr>
        <w:t xml:space="preserve"> </w:t>
      </w:r>
      <w:r w:rsidR="00495367" w:rsidRPr="0048319F">
        <w:rPr>
          <w:sz w:val="28"/>
          <w:szCs w:val="28"/>
        </w:rPr>
        <w:t xml:space="preserve">През тази година Живко завърши на 4-то място на Grand Prix Levski 2025 и на 5-то място на III </w:t>
      </w:r>
      <w:r w:rsidR="00495367" w:rsidRPr="0048319F">
        <w:rPr>
          <w:sz w:val="28"/>
          <w:szCs w:val="28"/>
        </w:rPr>
        <w:lastRenderedPageBreak/>
        <w:t xml:space="preserve">кръг Grand Prix Korten 2025. В началото на април се класира на 3-то място в клас MX2 на Grand Prix Blagoevgrad – част от отворения шампионат. В началото на април, Живко се класира на трето място в клас S3 на Grand Prix Blagoevgrad, </w:t>
      </w:r>
      <w:r w:rsidRPr="0048319F">
        <w:rPr>
          <w:sz w:val="28"/>
          <w:szCs w:val="28"/>
        </w:rPr>
        <w:t xml:space="preserve">което е </w:t>
      </w:r>
      <w:r w:rsidR="00495367" w:rsidRPr="0048319F">
        <w:rPr>
          <w:sz w:val="28"/>
          <w:szCs w:val="28"/>
        </w:rPr>
        <w:t xml:space="preserve">част от отворения шампионат. </w:t>
      </w:r>
    </w:p>
    <w:p w:rsidR="00495367" w:rsidRPr="0048319F" w:rsidRDefault="00495367" w:rsidP="003B4794">
      <w:pPr>
        <w:spacing w:line="276" w:lineRule="auto"/>
        <w:jc w:val="both"/>
        <w:rPr>
          <w:sz w:val="28"/>
          <w:szCs w:val="28"/>
        </w:rPr>
      </w:pPr>
      <w:r w:rsidRPr="0048319F">
        <w:rPr>
          <w:sz w:val="28"/>
          <w:szCs w:val="28"/>
        </w:rPr>
        <w:t xml:space="preserve">      За втора поредна година Елхово бе домакин на мотокрос състезание организирано от Елхово Рейсинг Клуб и Община Елхово. Състезанието бе част от програма</w:t>
      </w:r>
      <w:r w:rsidR="001723E3" w:rsidRPr="0048319F">
        <w:rPr>
          <w:sz w:val="28"/>
          <w:szCs w:val="28"/>
        </w:rPr>
        <w:t>та</w:t>
      </w:r>
      <w:r w:rsidRPr="0048319F">
        <w:rPr>
          <w:sz w:val="28"/>
          <w:szCs w:val="28"/>
        </w:rPr>
        <w:t xml:space="preserve"> по повод празника на град Елхово и п</w:t>
      </w:r>
      <w:r w:rsidR="001723E3" w:rsidRPr="0048319F">
        <w:rPr>
          <w:sz w:val="28"/>
          <w:szCs w:val="28"/>
        </w:rPr>
        <w:t xml:space="preserve">ремина при отлична организация </w:t>
      </w:r>
      <w:r w:rsidRPr="0048319F">
        <w:rPr>
          <w:sz w:val="28"/>
          <w:szCs w:val="28"/>
        </w:rPr>
        <w:t>и огромен зрителски интерес.</w:t>
      </w:r>
    </w:p>
    <w:p w:rsidR="00F5147C" w:rsidRPr="0048319F" w:rsidRDefault="00495367" w:rsidP="00F5147C">
      <w:pPr>
        <w:jc w:val="both"/>
        <w:rPr>
          <w:sz w:val="28"/>
          <w:szCs w:val="28"/>
        </w:rPr>
      </w:pPr>
      <w:r w:rsidRPr="0048319F">
        <w:rPr>
          <w:sz w:val="28"/>
          <w:szCs w:val="28"/>
        </w:rPr>
        <w:t>По повод празничната седмица и отбелязването на 100 години от обявяването на Елхово за град, в спортната зала в Елхово се проведе боксов турнир с участието на четири клуба от три града – домакините от „Файт-Елхово“, два клуба от Ямбол („Димов Боксинг клуб“ и „Боксов клуб-Ямбол“) и представителен отбор от Казанлък. В състезанието се включиха общо 26 състезатели.</w:t>
      </w:r>
      <w:r w:rsidRPr="0048319F">
        <w:rPr>
          <w:rFonts w:ascii="Calibri" w:eastAsia="Calibri" w:hAnsi="Calibri"/>
          <w:sz w:val="28"/>
          <w:szCs w:val="28"/>
        </w:rPr>
        <w:t xml:space="preserve"> </w:t>
      </w:r>
      <w:r w:rsidRPr="0048319F">
        <w:rPr>
          <w:sz w:val="28"/>
          <w:szCs w:val="28"/>
        </w:rPr>
        <w:t>Дванадесет боксьора от Елховския клуб се състезаваха, като завоюваха 6 победи и 1 равенство</w:t>
      </w:r>
      <w:r w:rsidRPr="0048319F">
        <w:rPr>
          <w:sz w:val="28"/>
          <w:szCs w:val="28"/>
          <w:lang w:val="en-US"/>
        </w:rPr>
        <w:t>.</w:t>
      </w:r>
      <w:r w:rsidR="001723E3" w:rsidRPr="0048319F">
        <w:rPr>
          <w:sz w:val="28"/>
          <w:szCs w:val="28"/>
        </w:rPr>
        <w:t xml:space="preserve"> </w:t>
      </w:r>
      <w:r w:rsidRPr="0048319F">
        <w:rPr>
          <w:sz w:val="28"/>
          <w:szCs w:val="28"/>
        </w:rPr>
        <w:t>През 2025</w:t>
      </w:r>
      <w:r w:rsidR="001723E3" w:rsidRPr="0048319F">
        <w:rPr>
          <w:sz w:val="28"/>
          <w:szCs w:val="28"/>
        </w:rPr>
        <w:t xml:space="preserve"> </w:t>
      </w:r>
      <w:r w:rsidRPr="0048319F">
        <w:rPr>
          <w:sz w:val="28"/>
          <w:szCs w:val="28"/>
        </w:rPr>
        <w:t>г. боксовия клуб участва в различни първенства както следва</w:t>
      </w:r>
      <w:r w:rsidRPr="0048319F">
        <w:rPr>
          <w:color w:val="FF0000"/>
          <w:sz w:val="28"/>
          <w:szCs w:val="28"/>
        </w:rPr>
        <w:t xml:space="preserve">: </w:t>
      </w:r>
      <w:r w:rsidR="00F5147C" w:rsidRPr="0048319F">
        <w:rPr>
          <w:sz w:val="28"/>
          <w:szCs w:val="28"/>
        </w:rPr>
        <w:t>1-ви кръг  Купа България в гр.Плевен в Държавно лично-отборно първенство. Там  завоюва 8 бронзови медала; Държавен личен шампионат юноши - град Благоевград - 1 бронзов; ученици - в Държавен личен шампионат,  град Плевен - 2 бронзови медала; младежи и мъже в Държавен личен шампионат – Ботевград завършиха със загуба и от втори кръг в Държавно лично-отборно първенство ученици - град Плевен 1 златен медал. От Турнир „Добри Загоров“ гр.Сливен:  завоюваха 7 златни и 4 сребърни медала.</w:t>
      </w:r>
    </w:p>
    <w:p w:rsidR="00495367" w:rsidRPr="0048319F" w:rsidRDefault="00083517" w:rsidP="00074163">
      <w:pPr>
        <w:ind w:firstLine="708"/>
        <w:jc w:val="both"/>
        <w:rPr>
          <w:color w:val="000000"/>
          <w:sz w:val="28"/>
          <w:szCs w:val="28"/>
        </w:rPr>
      </w:pPr>
      <w:r w:rsidRPr="0048319F">
        <w:rPr>
          <w:color w:val="000000"/>
          <w:sz w:val="28"/>
          <w:szCs w:val="28"/>
        </w:rPr>
        <w:t>Ежегодно Община Елхово предвижда средства и поддържа общинск</w:t>
      </w:r>
      <w:r w:rsidR="003C5FC1" w:rsidRPr="0048319F">
        <w:rPr>
          <w:color w:val="000000"/>
          <w:sz w:val="28"/>
          <w:szCs w:val="28"/>
        </w:rPr>
        <w:t>ите спортни обекти и съоръжения:</w:t>
      </w:r>
    </w:p>
    <w:p w:rsidR="003C5FC1" w:rsidRPr="0048319F" w:rsidRDefault="003C5FC1" w:rsidP="003C5FC1">
      <w:pPr>
        <w:pStyle w:val="a4"/>
        <w:rPr>
          <w:sz w:val="28"/>
          <w:szCs w:val="28"/>
          <w:lang w:val="en-US"/>
        </w:rPr>
      </w:pPr>
      <w:r w:rsidRPr="0048319F">
        <w:rPr>
          <w:sz w:val="28"/>
          <w:szCs w:val="28"/>
        </w:rPr>
        <w:t>- Ремонт  таван на съблекални и баня на стадион;</w:t>
      </w:r>
    </w:p>
    <w:p w:rsidR="003C5FC1" w:rsidRPr="0048319F" w:rsidRDefault="003C5FC1" w:rsidP="003C5FC1">
      <w:pPr>
        <w:ind w:firstLine="708"/>
        <w:rPr>
          <w:sz w:val="28"/>
          <w:szCs w:val="28"/>
          <w:lang w:val="ru-RU"/>
        </w:rPr>
      </w:pPr>
      <w:r w:rsidRPr="0048319F">
        <w:rPr>
          <w:sz w:val="28"/>
          <w:szCs w:val="28"/>
          <w:lang w:val="ru-RU"/>
        </w:rPr>
        <w:t>- Ремонт метален портал и оградна мрежа стадион;</w:t>
      </w:r>
    </w:p>
    <w:p w:rsidR="00271FD9" w:rsidRPr="0048319F" w:rsidRDefault="00271FD9" w:rsidP="003C5FC1">
      <w:pPr>
        <w:ind w:firstLine="708"/>
        <w:rPr>
          <w:sz w:val="28"/>
          <w:szCs w:val="28"/>
        </w:rPr>
      </w:pPr>
      <w:r w:rsidRPr="0048319F">
        <w:rPr>
          <w:sz w:val="28"/>
          <w:szCs w:val="28"/>
          <w:lang w:val="en-US"/>
        </w:rPr>
        <w:t xml:space="preserve">- </w:t>
      </w:r>
      <w:r w:rsidRPr="0048319F">
        <w:rPr>
          <w:sz w:val="28"/>
          <w:szCs w:val="28"/>
        </w:rPr>
        <w:t>Закупени и подменени са две нови футболни врати;</w:t>
      </w:r>
    </w:p>
    <w:p w:rsidR="003C5FC1" w:rsidRPr="0048319F" w:rsidRDefault="003C5FC1" w:rsidP="003C5FC1">
      <w:pPr>
        <w:ind w:firstLine="708"/>
        <w:rPr>
          <w:sz w:val="28"/>
          <w:szCs w:val="28"/>
          <w:lang w:val="en-US"/>
        </w:rPr>
      </w:pPr>
      <w:r w:rsidRPr="0048319F">
        <w:rPr>
          <w:sz w:val="28"/>
          <w:szCs w:val="28"/>
          <w:lang w:val="ru-RU"/>
        </w:rPr>
        <w:t>- Ремонтни дейности на козирката към градския стадион Елхово;</w:t>
      </w:r>
    </w:p>
    <w:p w:rsidR="003C5FC1" w:rsidRPr="0048319F" w:rsidRDefault="003C5FC1" w:rsidP="003C5FC1">
      <w:pPr>
        <w:ind w:firstLine="708"/>
        <w:rPr>
          <w:sz w:val="28"/>
          <w:szCs w:val="28"/>
          <w:lang w:val="en-US"/>
        </w:rPr>
      </w:pPr>
      <w:r w:rsidRPr="0048319F">
        <w:rPr>
          <w:sz w:val="28"/>
          <w:szCs w:val="28"/>
        </w:rPr>
        <w:t>- Р</w:t>
      </w:r>
      <w:r w:rsidRPr="0048319F">
        <w:rPr>
          <w:sz w:val="28"/>
          <w:szCs w:val="28"/>
          <w:lang w:val="en-US"/>
        </w:rPr>
        <w:t>емонт на дървен под на спортна зала</w:t>
      </w:r>
      <w:r w:rsidRPr="0048319F">
        <w:rPr>
          <w:sz w:val="28"/>
          <w:szCs w:val="28"/>
        </w:rPr>
        <w:t>.</w:t>
      </w:r>
    </w:p>
    <w:p w:rsidR="003C5FC1" w:rsidRPr="0048319F" w:rsidRDefault="00CA0DAB" w:rsidP="00244620">
      <w:pPr>
        <w:ind w:firstLine="708"/>
        <w:rPr>
          <w:sz w:val="28"/>
          <w:szCs w:val="28"/>
          <w:lang w:val="en-US"/>
        </w:rPr>
      </w:pPr>
      <w:r w:rsidRPr="0048319F">
        <w:rPr>
          <w:sz w:val="28"/>
          <w:szCs w:val="28"/>
        </w:rPr>
        <w:t xml:space="preserve">Извършени бяха </w:t>
      </w:r>
      <w:r w:rsidRPr="0048319F">
        <w:rPr>
          <w:sz w:val="28"/>
          <w:szCs w:val="28"/>
          <w:lang w:val="en-US"/>
        </w:rPr>
        <w:t>асфалтов</w:t>
      </w:r>
      <w:r w:rsidRPr="0048319F">
        <w:rPr>
          <w:sz w:val="28"/>
          <w:szCs w:val="28"/>
        </w:rPr>
        <w:t>и</w:t>
      </w:r>
      <w:r w:rsidRPr="0048319F">
        <w:rPr>
          <w:sz w:val="28"/>
          <w:szCs w:val="28"/>
          <w:lang w:val="en-US"/>
        </w:rPr>
        <w:t xml:space="preserve"> кърпеж</w:t>
      </w:r>
      <w:r w:rsidRPr="0048319F">
        <w:rPr>
          <w:sz w:val="28"/>
          <w:szCs w:val="28"/>
        </w:rPr>
        <w:t>и</w:t>
      </w:r>
      <w:r w:rsidRPr="0048319F">
        <w:rPr>
          <w:sz w:val="28"/>
          <w:szCs w:val="28"/>
          <w:lang w:val="en-US"/>
        </w:rPr>
        <w:t xml:space="preserve"> </w:t>
      </w:r>
      <w:r w:rsidRPr="0048319F">
        <w:rPr>
          <w:sz w:val="28"/>
          <w:szCs w:val="28"/>
        </w:rPr>
        <w:t xml:space="preserve"> на </w:t>
      </w:r>
      <w:r w:rsidRPr="0048319F">
        <w:rPr>
          <w:sz w:val="28"/>
          <w:szCs w:val="28"/>
          <w:lang w:val="en-US"/>
        </w:rPr>
        <w:t>предпарково</w:t>
      </w:r>
      <w:r w:rsidRPr="0048319F">
        <w:rPr>
          <w:sz w:val="28"/>
          <w:szCs w:val="28"/>
        </w:rPr>
        <w:t xml:space="preserve">то </w:t>
      </w:r>
      <w:r w:rsidRPr="0048319F">
        <w:rPr>
          <w:sz w:val="28"/>
          <w:szCs w:val="28"/>
          <w:lang w:val="en-US"/>
        </w:rPr>
        <w:t xml:space="preserve"> пространство</w:t>
      </w:r>
      <w:r w:rsidRPr="0048319F">
        <w:rPr>
          <w:sz w:val="28"/>
          <w:szCs w:val="28"/>
        </w:rPr>
        <w:t xml:space="preserve"> , </w:t>
      </w:r>
      <w:r w:rsidRPr="0048319F">
        <w:rPr>
          <w:sz w:val="28"/>
          <w:szCs w:val="28"/>
          <w:lang w:val="ru-RU"/>
        </w:rPr>
        <w:t>ремонт и възстановяване на счупени елементи  на детските  площадки</w:t>
      </w:r>
      <w:r w:rsidRPr="0048319F">
        <w:rPr>
          <w:sz w:val="28"/>
          <w:szCs w:val="28"/>
          <w:lang w:val="en-US"/>
        </w:rPr>
        <w:t xml:space="preserve"> – площадка </w:t>
      </w:r>
      <w:r w:rsidRPr="0048319F">
        <w:rPr>
          <w:sz w:val="28"/>
          <w:szCs w:val="28"/>
        </w:rPr>
        <w:t xml:space="preserve">на </w:t>
      </w:r>
      <w:r w:rsidRPr="0048319F">
        <w:rPr>
          <w:sz w:val="28"/>
          <w:szCs w:val="28"/>
          <w:lang w:val="en-US"/>
        </w:rPr>
        <w:t>изход</w:t>
      </w:r>
      <w:r w:rsidRPr="0048319F">
        <w:rPr>
          <w:sz w:val="28"/>
          <w:szCs w:val="28"/>
        </w:rPr>
        <w:t>а</w:t>
      </w:r>
      <w:r w:rsidRPr="0048319F">
        <w:rPr>
          <w:sz w:val="28"/>
          <w:szCs w:val="28"/>
          <w:lang w:val="en-US"/>
        </w:rPr>
        <w:t xml:space="preserve"> на града </w:t>
      </w:r>
      <w:r w:rsidRPr="0048319F">
        <w:rPr>
          <w:sz w:val="28"/>
          <w:szCs w:val="28"/>
        </w:rPr>
        <w:t xml:space="preserve">на </w:t>
      </w:r>
      <w:r w:rsidRPr="0048319F">
        <w:rPr>
          <w:sz w:val="28"/>
          <w:szCs w:val="28"/>
          <w:lang w:val="en-US"/>
        </w:rPr>
        <w:t xml:space="preserve">ул.Ал.Стамболийски и ул.Г.Бенковски и площадка </w:t>
      </w:r>
      <w:r w:rsidRPr="0048319F">
        <w:rPr>
          <w:sz w:val="28"/>
          <w:szCs w:val="28"/>
        </w:rPr>
        <w:t xml:space="preserve">в </w:t>
      </w:r>
      <w:r w:rsidRPr="0048319F">
        <w:rPr>
          <w:sz w:val="28"/>
          <w:szCs w:val="28"/>
          <w:lang w:val="en-US"/>
        </w:rPr>
        <w:t>център</w:t>
      </w:r>
      <w:r w:rsidRPr="0048319F">
        <w:rPr>
          <w:sz w:val="28"/>
          <w:szCs w:val="28"/>
        </w:rPr>
        <w:t>а на града.</w:t>
      </w:r>
      <w:r w:rsidRPr="0048319F">
        <w:rPr>
          <w:sz w:val="28"/>
          <w:szCs w:val="28"/>
          <w:lang w:val="en-US"/>
        </w:rPr>
        <w:t xml:space="preserve"> </w:t>
      </w:r>
    </w:p>
    <w:p w:rsidR="00244620" w:rsidRPr="009F7DCB" w:rsidRDefault="00244620" w:rsidP="009F7DCB">
      <w:pPr>
        <w:pStyle w:val="a9"/>
        <w:spacing w:before="0" w:beforeAutospacing="0" w:after="0" w:afterAutospacing="0"/>
        <w:ind w:firstLine="708"/>
        <w:jc w:val="both"/>
        <w:rPr>
          <w:sz w:val="28"/>
        </w:rPr>
      </w:pPr>
      <w:r w:rsidRPr="0048319F">
        <w:rPr>
          <w:sz w:val="28"/>
        </w:rPr>
        <w:t>Община Елхово изпълни проект „Обособяване на зона за спорт на открито в Градски парк – гр. Елхово“, финансиран по Програмата за развитие на селските райони, съгласно Договор № BG06RDNP001-19.861-0001-С01 от 16.06.2025 г. В рамките на проекта бяха доставени и монтирани съоръжения за спорт и отдих на открито, включително уреди, достъпни за хора в неравностойно положение, както и парково оборудване</w:t>
      </w:r>
      <w:r w:rsidR="001B2DE3" w:rsidRPr="0048319F">
        <w:t xml:space="preserve"> - </w:t>
      </w:r>
      <w:r w:rsidR="001B2DE3" w:rsidRPr="0048319F">
        <w:rPr>
          <w:sz w:val="28"/>
          <w:szCs w:val="28"/>
        </w:rPr>
        <w:t xml:space="preserve">бетонни пейки и соларна пейка с автономен, екологичен източник на захранване - фотоволтаичен панел. Сключен е договор на стойност 64 550 лева / 33003,89 </w:t>
      </w:r>
      <w:r w:rsidR="001B2DE3" w:rsidRPr="0048319F">
        <w:rPr>
          <w:sz w:val="28"/>
          <w:szCs w:val="28"/>
        </w:rPr>
        <w:lastRenderedPageBreak/>
        <w:t xml:space="preserve">евро. </w:t>
      </w:r>
      <w:r w:rsidRPr="0048319F">
        <w:rPr>
          <w:sz w:val="28"/>
        </w:rPr>
        <w:t>Реализацията на проекта доведе до подобряване на публичната инфраструктура, създаване на качествена среда за спорт и отдих и повишаване привлекателността на градската среда в гр. Елхово.</w:t>
      </w:r>
    </w:p>
    <w:p w:rsidR="00B94495" w:rsidRPr="0048319F" w:rsidRDefault="00467C59" w:rsidP="003B4794">
      <w:pPr>
        <w:ind w:firstLine="708"/>
        <w:jc w:val="both"/>
        <w:rPr>
          <w:sz w:val="28"/>
          <w:szCs w:val="28"/>
        </w:rPr>
      </w:pPr>
      <w:r w:rsidRPr="0048319F">
        <w:rPr>
          <w:sz w:val="28"/>
          <w:szCs w:val="28"/>
        </w:rPr>
        <w:t>Дейностите по превенция на насилието и преодоляване на пробле</w:t>
      </w:r>
      <w:r w:rsidR="005A5778" w:rsidRPr="0048319F">
        <w:rPr>
          <w:sz w:val="28"/>
          <w:szCs w:val="28"/>
        </w:rPr>
        <w:t>мното поведение в община Елхово</w:t>
      </w:r>
      <w:r w:rsidRPr="0048319F">
        <w:rPr>
          <w:sz w:val="28"/>
          <w:szCs w:val="28"/>
        </w:rPr>
        <w:t xml:space="preserve"> се осъществяват от Местната комисия за борба с противообществените про</w:t>
      </w:r>
      <w:r w:rsidR="0068740F" w:rsidRPr="0048319F">
        <w:rPr>
          <w:sz w:val="28"/>
          <w:szCs w:val="28"/>
        </w:rPr>
        <w:t>яви на малолетни и непълнолетни. Комисията</w:t>
      </w:r>
      <w:r w:rsidRPr="0048319F">
        <w:rPr>
          <w:sz w:val="28"/>
          <w:szCs w:val="28"/>
        </w:rPr>
        <w:t xml:space="preserve"> работи успешно по организиране и реализиране на инициативи по първичната превенция на територията на общината, чрез дейности, алтернативни на детското асоциално и девиантно поведение. За целта са проведени срещи с директори на училища, педагогически съветници, класни ръководители. Привлечени са и родителите като партньори.</w:t>
      </w:r>
    </w:p>
    <w:p w:rsidR="005A5778" w:rsidRPr="0048319F" w:rsidRDefault="005A5778" w:rsidP="005A5778">
      <w:pPr>
        <w:ind w:firstLine="720"/>
        <w:jc w:val="both"/>
        <w:rPr>
          <w:sz w:val="28"/>
          <w:szCs w:val="28"/>
          <w:lang w:val="ru-RU"/>
        </w:rPr>
      </w:pPr>
      <w:r w:rsidRPr="0048319F">
        <w:rPr>
          <w:sz w:val="28"/>
          <w:szCs w:val="28"/>
          <w:lang w:val="ru-RU"/>
        </w:rPr>
        <w:t>През 2025 година са разгледани 6</w:t>
      </w:r>
      <w:r w:rsidR="0041516C" w:rsidRPr="0048319F">
        <w:rPr>
          <w:sz w:val="28"/>
          <w:szCs w:val="28"/>
          <w:lang w:val="ru-RU"/>
        </w:rPr>
        <w:t xml:space="preserve"> възпитат</w:t>
      </w:r>
      <w:r w:rsidRPr="0048319F">
        <w:rPr>
          <w:sz w:val="28"/>
          <w:szCs w:val="28"/>
          <w:lang w:val="ru-RU"/>
        </w:rPr>
        <w:t>ел</w:t>
      </w:r>
      <w:r w:rsidR="000E69AA" w:rsidRPr="0048319F">
        <w:rPr>
          <w:sz w:val="28"/>
          <w:szCs w:val="28"/>
          <w:lang w:val="ru-RU"/>
        </w:rPr>
        <w:t>ни дела срещу 5 извършителя -</w:t>
      </w:r>
      <w:r w:rsidRPr="0048319F">
        <w:rPr>
          <w:sz w:val="28"/>
          <w:szCs w:val="28"/>
          <w:lang w:val="ru-RU"/>
        </w:rPr>
        <w:t xml:space="preserve"> 2 непълнолетни и 3</w:t>
      </w:r>
      <w:r w:rsidR="0041516C" w:rsidRPr="0048319F">
        <w:rPr>
          <w:sz w:val="28"/>
          <w:szCs w:val="28"/>
          <w:lang w:val="ru-RU"/>
        </w:rPr>
        <w:t xml:space="preserve"> малол</w:t>
      </w:r>
      <w:r w:rsidR="0068740F" w:rsidRPr="0048319F">
        <w:rPr>
          <w:sz w:val="28"/>
          <w:szCs w:val="28"/>
          <w:lang w:val="ru-RU"/>
        </w:rPr>
        <w:t xml:space="preserve">етни. </w:t>
      </w:r>
      <w:r w:rsidRPr="0048319F">
        <w:rPr>
          <w:sz w:val="28"/>
          <w:szCs w:val="28"/>
          <w:lang w:val="ru-RU"/>
        </w:rPr>
        <w:t>Образуваните възпитателни дела са за следните противообществени прояви:</w:t>
      </w:r>
    </w:p>
    <w:p w:rsidR="005A5778" w:rsidRPr="0048319F" w:rsidRDefault="005A5778" w:rsidP="005A5778">
      <w:pPr>
        <w:ind w:firstLine="720"/>
        <w:jc w:val="both"/>
        <w:rPr>
          <w:sz w:val="28"/>
          <w:szCs w:val="28"/>
          <w:lang w:val="ru-RU"/>
        </w:rPr>
      </w:pPr>
      <w:r w:rsidRPr="0048319F">
        <w:rPr>
          <w:sz w:val="28"/>
          <w:szCs w:val="28"/>
          <w:lang w:val="ru-RU"/>
        </w:rPr>
        <w:t>- за кражби- 5 бр</w:t>
      </w:r>
      <w:r w:rsidR="0068740F" w:rsidRPr="0048319F">
        <w:rPr>
          <w:sz w:val="28"/>
          <w:szCs w:val="28"/>
          <w:lang w:val="ru-RU"/>
        </w:rPr>
        <w:t>;</w:t>
      </w:r>
    </w:p>
    <w:p w:rsidR="005A5778" w:rsidRPr="0048319F" w:rsidRDefault="005A5778" w:rsidP="005A5778">
      <w:pPr>
        <w:ind w:firstLine="720"/>
        <w:jc w:val="both"/>
        <w:rPr>
          <w:sz w:val="28"/>
          <w:szCs w:val="28"/>
          <w:lang w:val="ru-RU"/>
        </w:rPr>
      </w:pPr>
      <w:r w:rsidRPr="0048319F">
        <w:rPr>
          <w:sz w:val="28"/>
          <w:szCs w:val="28"/>
          <w:lang w:val="ru-RU"/>
        </w:rPr>
        <w:t>- намерена невърната вещ – 1бр</w:t>
      </w:r>
      <w:r w:rsidR="0068740F" w:rsidRPr="0048319F">
        <w:rPr>
          <w:sz w:val="28"/>
          <w:szCs w:val="28"/>
          <w:lang w:val="ru-RU"/>
        </w:rPr>
        <w:t>.</w:t>
      </w:r>
    </w:p>
    <w:p w:rsidR="005A5778" w:rsidRPr="0048319F" w:rsidRDefault="001C1C16" w:rsidP="007955D1">
      <w:pPr>
        <w:ind w:firstLine="720"/>
        <w:jc w:val="both"/>
        <w:rPr>
          <w:sz w:val="28"/>
          <w:szCs w:val="28"/>
        </w:rPr>
      </w:pPr>
      <w:r w:rsidRPr="0048319F">
        <w:rPr>
          <w:sz w:val="28"/>
          <w:szCs w:val="28"/>
        </w:rPr>
        <w:t>Наложени са общо 8</w:t>
      </w:r>
      <w:r w:rsidR="00E26542" w:rsidRPr="0048319F">
        <w:rPr>
          <w:sz w:val="28"/>
          <w:szCs w:val="28"/>
        </w:rPr>
        <w:t xml:space="preserve"> възпитателни мерки - „Предупреждение”- 5 мерки и „Поставяне под възпитателен надзор на обществен възпитател“-  3 мерки</w:t>
      </w:r>
      <w:r w:rsidR="007955D1" w:rsidRPr="0048319F">
        <w:rPr>
          <w:sz w:val="28"/>
          <w:szCs w:val="28"/>
        </w:rPr>
        <w:t>.</w:t>
      </w:r>
      <w:r w:rsidR="007955D1" w:rsidRPr="0048319F">
        <w:rPr>
          <w:sz w:val="28"/>
          <w:szCs w:val="28"/>
          <w:lang w:val="ru-RU"/>
        </w:rPr>
        <w:t xml:space="preserve"> На 3 лица са наложени повече от една мярка.</w:t>
      </w:r>
      <w:r w:rsidR="005A5778" w:rsidRPr="0048319F">
        <w:rPr>
          <w:sz w:val="28"/>
          <w:szCs w:val="28"/>
          <w:lang w:val="en-AU"/>
        </w:rPr>
        <w:t xml:space="preserve"> На 15</w:t>
      </w:r>
      <w:r w:rsidR="0041516C" w:rsidRPr="0048319F">
        <w:rPr>
          <w:sz w:val="28"/>
          <w:szCs w:val="28"/>
          <w:lang w:val="en-AU"/>
        </w:rPr>
        <w:t xml:space="preserve"> малолетни и непълнолетни </w:t>
      </w:r>
      <w:r w:rsidR="005A5778" w:rsidRPr="0048319F">
        <w:rPr>
          <w:sz w:val="28"/>
          <w:szCs w:val="28"/>
          <w:lang w:val="en-AU"/>
        </w:rPr>
        <w:t>са назначени 3</w:t>
      </w:r>
      <w:r w:rsidR="0041516C" w:rsidRPr="0048319F">
        <w:rPr>
          <w:sz w:val="28"/>
          <w:szCs w:val="28"/>
          <w:lang w:val="en-AU"/>
        </w:rPr>
        <w:t xml:space="preserve"> обществени възпитатели</w:t>
      </w:r>
      <w:r w:rsidR="005A5778" w:rsidRPr="0048319F">
        <w:rPr>
          <w:sz w:val="28"/>
          <w:szCs w:val="28"/>
        </w:rPr>
        <w:t>.</w:t>
      </w:r>
      <w:r w:rsidR="0041516C" w:rsidRPr="0048319F">
        <w:rPr>
          <w:sz w:val="28"/>
          <w:szCs w:val="28"/>
        </w:rPr>
        <w:t xml:space="preserve"> </w:t>
      </w:r>
    </w:p>
    <w:p w:rsidR="002472C9" w:rsidRPr="0048319F" w:rsidRDefault="00761451" w:rsidP="002472C9">
      <w:pPr>
        <w:jc w:val="both"/>
        <w:rPr>
          <w:sz w:val="28"/>
          <w:szCs w:val="28"/>
          <w:lang w:val="ru-RU"/>
        </w:rPr>
      </w:pPr>
      <w:r w:rsidRPr="0048319F">
        <w:rPr>
          <w:sz w:val="28"/>
          <w:szCs w:val="28"/>
        </w:rPr>
        <w:t xml:space="preserve"> През годината </w:t>
      </w:r>
      <w:hyperlink r:id="rId8" w:history="1"/>
      <w:r w:rsidR="002472C9" w:rsidRPr="0048319F">
        <w:rPr>
          <w:sz w:val="28"/>
          <w:szCs w:val="28"/>
          <w:lang w:val="ru-RU"/>
        </w:rPr>
        <w:t>Местната комисия за борба срещу противообществените прояви на малолетните и непълнолетните към Община</w:t>
      </w:r>
      <w:r w:rsidR="002472C9" w:rsidRPr="0048319F">
        <w:rPr>
          <w:sz w:val="28"/>
          <w:szCs w:val="28"/>
          <w:lang w:val="en-AU"/>
        </w:rPr>
        <w:t> </w:t>
      </w:r>
      <w:r w:rsidR="002472C9" w:rsidRPr="0048319F">
        <w:rPr>
          <w:sz w:val="28"/>
          <w:szCs w:val="28"/>
          <w:lang w:val="ru-RU"/>
        </w:rPr>
        <w:t>Елхово  организира  следните мероприятия:</w:t>
      </w:r>
    </w:p>
    <w:p w:rsidR="002472C9" w:rsidRPr="0048319F" w:rsidRDefault="002472C9" w:rsidP="002472C9">
      <w:pPr>
        <w:ind w:firstLine="708"/>
        <w:jc w:val="both"/>
        <w:rPr>
          <w:sz w:val="28"/>
          <w:szCs w:val="28"/>
          <w:lang w:val="ru-RU"/>
        </w:rPr>
      </w:pPr>
      <w:r w:rsidRPr="0048319F">
        <w:rPr>
          <w:sz w:val="28"/>
          <w:szCs w:val="28"/>
          <w:lang w:val="ru-RU"/>
        </w:rPr>
        <w:t>-Изложба на тема “Не на насилието“  - 50</w:t>
      </w:r>
      <w:r w:rsidR="00761451" w:rsidRPr="0048319F">
        <w:rPr>
          <w:sz w:val="28"/>
          <w:szCs w:val="28"/>
          <w:lang w:val="ru-RU"/>
        </w:rPr>
        <w:t xml:space="preserve"> участника;</w:t>
      </w:r>
    </w:p>
    <w:p w:rsidR="002472C9" w:rsidRPr="0048319F" w:rsidRDefault="002472C9" w:rsidP="002472C9">
      <w:pPr>
        <w:ind w:firstLine="708"/>
        <w:jc w:val="both"/>
        <w:rPr>
          <w:sz w:val="28"/>
          <w:szCs w:val="28"/>
        </w:rPr>
      </w:pPr>
      <w:r w:rsidRPr="0048319F">
        <w:rPr>
          <w:sz w:val="28"/>
          <w:szCs w:val="28"/>
        </w:rPr>
        <w:t>- Ден на Розовата фланелка – 40 участника</w:t>
      </w:r>
      <w:r w:rsidR="00761451" w:rsidRPr="0048319F">
        <w:rPr>
          <w:sz w:val="28"/>
          <w:szCs w:val="28"/>
        </w:rPr>
        <w:t>;</w:t>
      </w:r>
    </w:p>
    <w:p w:rsidR="002472C9" w:rsidRPr="0048319F" w:rsidRDefault="002472C9" w:rsidP="002472C9">
      <w:pPr>
        <w:ind w:firstLine="708"/>
        <w:jc w:val="both"/>
        <w:rPr>
          <w:sz w:val="28"/>
          <w:szCs w:val="28"/>
        </w:rPr>
      </w:pPr>
      <w:r w:rsidRPr="0048319F">
        <w:rPr>
          <w:sz w:val="28"/>
          <w:szCs w:val="28"/>
        </w:rPr>
        <w:t>- Конкурс  “Необходим ли ни е Апостола“</w:t>
      </w:r>
      <w:r w:rsidR="00761451" w:rsidRPr="0048319F">
        <w:rPr>
          <w:sz w:val="28"/>
          <w:szCs w:val="28"/>
        </w:rPr>
        <w:t>;</w:t>
      </w:r>
    </w:p>
    <w:p w:rsidR="002472C9" w:rsidRPr="0048319F" w:rsidRDefault="002472C9" w:rsidP="002472C9">
      <w:pPr>
        <w:ind w:firstLine="708"/>
        <w:jc w:val="both"/>
        <w:rPr>
          <w:sz w:val="28"/>
          <w:szCs w:val="28"/>
        </w:rPr>
      </w:pPr>
      <w:r w:rsidRPr="0048319F">
        <w:rPr>
          <w:sz w:val="28"/>
          <w:szCs w:val="28"/>
        </w:rPr>
        <w:t xml:space="preserve">- Участие в празника на ромите под надслов „Заедно в различията“ 80 </w:t>
      </w:r>
      <w:r w:rsidR="00761451" w:rsidRPr="0048319F">
        <w:rPr>
          <w:sz w:val="28"/>
          <w:szCs w:val="28"/>
        </w:rPr>
        <w:t>участника;</w:t>
      </w:r>
    </w:p>
    <w:p w:rsidR="002472C9" w:rsidRPr="0048319F" w:rsidRDefault="002472C9" w:rsidP="002472C9">
      <w:pPr>
        <w:ind w:firstLine="708"/>
        <w:jc w:val="both"/>
        <w:rPr>
          <w:sz w:val="28"/>
          <w:szCs w:val="28"/>
          <w:lang w:val="ru-RU"/>
        </w:rPr>
      </w:pPr>
      <w:r w:rsidRPr="0048319F">
        <w:rPr>
          <w:sz w:val="28"/>
          <w:szCs w:val="28"/>
          <w:lang w:val="ru-RU"/>
        </w:rPr>
        <w:t>-</w:t>
      </w:r>
      <w:r w:rsidR="00C15AE0" w:rsidRPr="0048319F">
        <w:rPr>
          <w:sz w:val="28"/>
          <w:szCs w:val="28"/>
          <w:lang w:val="ru-RU"/>
        </w:rPr>
        <w:t xml:space="preserve"> </w:t>
      </w:r>
      <w:r w:rsidRPr="0048319F">
        <w:rPr>
          <w:sz w:val="28"/>
          <w:szCs w:val="28"/>
          <w:lang w:val="ru-RU"/>
        </w:rPr>
        <w:t>Участие в организация на поп-рок концерт под надслов “Заедно срещу зависимостите“ с участието на талантливи музиканти от Елхово</w:t>
      </w:r>
      <w:r w:rsidR="00761451" w:rsidRPr="0048319F">
        <w:rPr>
          <w:sz w:val="28"/>
          <w:szCs w:val="28"/>
          <w:lang w:val="ru-RU"/>
        </w:rPr>
        <w:t>;</w:t>
      </w:r>
    </w:p>
    <w:p w:rsidR="002472C9" w:rsidRPr="0048319F" w:rsidRDefault="002472C9" w:rsidP="002472C9">
      <w:pPr>
        <w:ind w:firstLine="708"/>
        <w:jc w:val="both"/>
        <w:rPr>
          <w:sz w:val="28"/>
          <w:szCs w:val="28"/>
          <w:lang w:val="ru-RU"/>
        </w:rPr>
      </w:pPr>
      <w:r w:rsidRPr="0048319F">
        <w:rPr>
          <w:sz w:val="28"/>
          <w:szCs w:val="28"/>
          <w:lang w:val="ru-RU"/>
        </w:rPr>
        <w:t>- Участие в украсата  на великденските дръвчета под надслов</w:t>
      </w:r>
      <w:r w:rsidR="00761451" w:rsidRPr="0048319F">
        <w:rPr>
          <w:sz w:val="28"/>
          <w:szCs w:val="28"/>
          <w:lang w:val="ru-RU"/>
        </w:rPr>
        <w:t xml:space="preserve"> »Мои</w:t>
      </w:r>
      <w:r w:rsidRPr="0048319F">
        <w:rPr>
          <w:sz w:val="28"/>
          <w:szCs w:val="28"/>
          <w:lang w:val="ru-RU"/>
        </w:rPr>
        <w:t>те ръце творят,мойте ръце не разрушават» -</w:t>
      </w:r>
      <w:r w:rsidR="00761451" w:rsidRPr="0048319F">
        <w:rPr>
          <w:sz w:val="28"/>
          <w:szCs w:val="28"/>
          <w:lang w:val="ru-RU"/>
        </w:rPr>
        <w:t xml:space="preserve"> </w:t>
      </w:r>
      <w:r w:rsidRPr="0048319F">
        <w:rPr>
          <w:sz w:val="28"/>
          <w:szCs w:val="28"/>
          <w:lang w:val="ru-RU"/>
        </w:rPr>
        <w:t>8</w:t>
      </w:r>
      <w:r w:rsidR="00761451" w:rsidRPr="0048319F">
        <w:rPr>
          <w:sz w:val="28"/>
          <w:szCs w:val="28"/>
          <w:lang w:val="ru-RU"/>
        </w:rPr>
        <w:t>0 участника;</w:t>
      </w:r>
    </w:p>
    <w:p w:rsidR="002472C9" w:rsidRPr="0048319F" w:rsidRDefault="002472C9" w:rsidP="002472C9">
      <w:pPr>
        <w:jc w:val="both"/>
        <w:rPr>
          <w:sz w:val="28"/>
          <w:szCs w:val="28"/>
          <w:lang w:val="ru-RU"/>
        </w:rPr>
      </w:pPr>
      <w:r w:rsidRPr="0048319F">
        <w:rPr>
          <w:color w:val="FF0000"/>
          <w:sz w:val="28"/>
          <w:szCs w:val="28"/>
          <w:lang w:val="ru-RU"/>
        </w:rPr>
        <w:tab/>
      </w:r>
      <w:r w:rsidRPr="0048319F">
        <w:rPr>
          <w:sz w:val="28"/>
          <w:szCs w:val="28"/>
          <w:lang w:val="ru-RU"/>
        </w:rPr>
        <w:t>- Провеждане на футболна среща между ОУ»Св.Паисий Хилендарски» и ОУ»Св. Св.Кирил и Методий» с цел превенция на насилието по надслов «Бъди смел,бъди добър»</w:t>
      </w:r>
      <w:r w:rsidR="00761451" w:rsidRPr="0048319F">
        <w:rPr>
          <w:sz w:val="28"/>
          <w:szCs w:val="28"/>
          <w:lang w:val="ru-RU"/>
        </w:rPr>
        <w:t xml:space="preserve"> – 30 учасника;</w:t>
      </w:r>
    </w:p>
    <w:p w:rsidR="002472C9" w:rsidRPr="0048319F" w:rsidRDefault="002472C9" w:rsidP="002472C9">
      <w:pPr>
        <w:jc w:val="both"/>
        <w:rPr>
          <w:sz w:val="28"/>
          <w:szCs w:val="28"/>
        </w:rPr>
      </w:pPr>
      <w:r w:rsidRPr="0048319F">
        <w:rPr>
          <w:sz w:val="28"/>
          <w:szCs w:val="28"/>
          <w:lang w:val="ru-RU"/>
        </w:rPr>
        <w:tab/>
        <w:t>-</w:t>
      </w:r>
      <w:r w:rsidR="00761451" w:rsidRPr="0048319F">
        <w:rPr>
          <w:sz w:val="28"/>
          <w:szCs w:val="28"/>
          <w:lang w:val="ru-RU"/>
        </w:rPr>
        <w:t xml:space="preserve"> </w:t>
      </w:r>
      <w:r w:rsidRPr="0048319F">
        <w:rPr>
          <w:sz w:val="28"/>
          <w:szCs w:val="28"/>
          <w:lang w:val="ru-RU"/>
        </w:rPr>
        <w:t xml:space="preserve">Посещение на филма </w:t>
      </w:r>
      <w:r w:rsidRPr="0048319F">
        <w:rPr>
          <w:sz w:val="28"/>
          <w:szCs w:val="28"/>
        </w:rPr>
        <w:t>„Един грам живот“ – 25</w:t>
      </w:r>
      <w:r w:rsidR="00761451" w:rsidRPr="0048319F">
        <w:rPr>
          <w:sz w:val="28"/>
          <w:szCs w:val="28"/>
        </w:rPr>
        <w:t>0 учасника;</w:t>
      </w:r>
    </w:p>
    <w:p w:rsidR="002472C9" w:rsidRPr="0048319F" w:rsidRDefault="002472C9" w:rsidP="002472C9">
      <w:pPr>
        <w:jc w:val="both"/>
        <w:rPr>
          <w:sz w:val="28"/>
          <w:szCs w:val="28"/>
        </w:rPr>
      </w:pPr>
      <w:r w:rsidRPr="0048319F">
        <w:rPr>
          <w:color w:val="FF0000"/>
          <w:sz w:val="28"/>
          <w:szCs w:val="28"/>
        </w:rPr>
        <w:tab/>
      </w:r>
      <w:r w:rsidRPr="0048319F">
        <w:rPr>
          <w:sz w:val="28"/>
          <w:szCs w:val="28"/>
        </w:rPr>
        <w:t xml:space="preserve">- </w:t>
      </w:r>
      <w:r w:rsidR="00761451" w:rsidRPr="0048319F">
        <w:rPr>
          <w:sz w:val="28"/>
          <w:szCs w:val="28"/>
        </w:rPr>
        <w:t>Участие в организацията</w:t>
      </w:r>
      <w:r w:rsidRPr="0048319F">
        <w:rPr>
          <w:sz w:val="28"/>
          <w:szCs w:val="28"/>
        </w:rPr>
        <w:t xml:space="preserve"> на фестивала „Тунджа пее и танцува“ 202</w:t>
      </w:r>
      <w:r w:rsidR="00761451" w:rsidRPr="0048319F">
        <w:rPr>
          <w:sz w:val="28"/>
          <w:szCs w:val="28"/>
        </w:rPr>
        <w:t>5;</w:t>
      </w:r>
    </w:p>
    <w:p w:rsidR="002472C9" w:rsidRPr="0048319F" w:rsidRDefault="002472C9" w:rsidP="002472C9">
      <w:pPr>
        <w:jc w:val="both"/>
        <w:rPr>
          <w:sz w:val="28"/>
          <w:szCs w:val="28"/>
        </w:rPr>
      </w:pPr>
      <w:r w:rsidRPr="0048319F">
        <w:rPr>
          <w:color w:val="FF0000"/>
          <w:sz w:val="28"/>
          <w:szCs w:val="28"/>
        </w:rPr>
        <w:tab/>
      </w:r>
      <w:r w:rsidRPr="0048319F">
        <w:rPr>
          <w:sz w:val="28"/>
          <w:szCs w:val="28"/>
        </w:rPr>
        <w:t>- Организация на празника на детето 1 юни</w:t>
      </w:r>
      <w:r w:rsidR="00166C36" w:rsidRPr="0048319F">
        <w:rPr>
          <w:sz w:val="28"/>
          <w:szCs w:val="28"/>
        </w:rPr>
        <w:t xml:space="preserve"> </w:t>
      </w:r>
      <w:r w:rsidRPr="0048319F">
        <w:rPr>
          <w:sz w:val="28"/>
          <w:szCs w:val="28"/>
        </w:rPr>
        <w:t>- 150 учасника</w:t>
      </w:r>
      <w:r w:rsidR="00166C36" w:rsidRPr="0048319F">
        <w:rPr>
          <w:sz w:val="28"/>
          <w:szCs w:val="28"/>
        </w:rPr>
        <w:t>;</w:t>
      </w:r>
    </w:p>
    <w:p w:rsidR="002472C9" w:rsidRPr="0048319F" w:rsidRDefault="002472C9" w:rsidP="002472C9">
      <w:pPr>
        <w:jc w:val="both"/>
        <w:rPr>
          <w:sz w:val="28"/>
          <w:szCs w:val="28"/>
        </w:rPr>
      </w:pPr>
      <w:r w:rsidRPr="0048319F">
        <w:rPr>
          <w:sz w:val="28"/>
          <w:szCs w:val="28"/>
        </w:rPr>
        <w:tab/>
        <w:t>-</w:t>
      </w:r>
      <w:r w:rsidR="00C15AE0" w:rsidRPr="0048319F">
        <w:rPr>
          <w:sz w:val="28"/>
          <w:szCs w:val="28"/>
        </w:rPr>
        <w:t xml:space="preserve"> </w:t>
      </w:r>
      <w:r w:rsidRPr="0048319F">
        <w:rPr>
          <w:sz w:val="28"/>
          <w:szCs w:val="28"/>
        </w:rPr>
        <w:t>Постановката „Откога те чакам““ предвидена за ученици от 8 до 12 кл</w:t>
      </w:r>
    </w:p>
    <w:p w:rsidR="002472C9" w:rsidRPr="0048319F" w:rsidRDefault="002472C9" w:rsidP="002472C9">
      <w:pPr>
        <w:jc w:val="both"/>
        <w:rPr>
          <w:sz w:val="28"/>
          <w:szCs w:val="28"/>
        </w:rPr>
      </w:pPr>
      <w:r w:rsidRPr="0048319F">
        <w:rPr>
          <w:color w:val="FF0000"/>
          <w:sz w:val="28"/>
          <w:szCs w:val="28"/>
        </w:rPr>
        <w:tab/>
      </w:r>
      <w:r w:rsidRPr="0048319F">
        <w:rPr>
          <w:sz w:val="28"/>
          <w:szCs w:val="28"/>
        </w:rPr>
        <w:t>-</w:t>
      </w:r>
      <w:r w:rsidR="00C15AE0" w:rsidRPr="0048319F">
        <w:rPr>
          <w:sz w:val="28"/>
          <w:szCs w:val="28"/>
        </w:rPr>
        <w:t xml:space="preserve"> </w:t>
      </w:r>
      <w:r w:rsidRPr="0048319F">
        <w:rPr>
          <w:sz w:val="28"/>
          <w:szCs w:val="28"/>
        </w:rPr>
        <w:t>Участие в мероприятие „Ваканция здравей“ – 10 уч</w:t>
      </w:r>
      <w:r w:rsidR="00C15AE0" w:rsidRPr="0048319F">
        <w:rPr>
          <w:sz w:val="28"/>
          <w:szCs w:val="28"/>
        </w:rPr>
        <w:t>астника;</w:t>
      </w:r>
    </w:p>
    <w:p w:rsidR="002472C9" w:rsidRPr="0048319F" w:rsidRDefault="002472C9" w:rsidP="002472C9">
      <w:pPr>
        <w:jc w:val="both"/>
        <w:rPr>
          <w:sz w:val="28"/>
          <w:szCs w:val="28"/>
        </w:rPr>
      </w:pPr>
      <w:r w:rsidRPr="0048319F">
        <w:rPr>
          <w:color w:val="FF0000"/>
          <w:sz w:val="28"/>
          <w:szCs w:val="28"/>
        </w:rPr>
        <w:tab/>
      </w:r>
      <w:r w:rsidRPr="0048319F">
        <w:rPr>
          <w:sz w:val="28"/>
          <w:szCs w:val="28"/>
        </w:rPr>
        <w:t>-</w:t>
      </w:r>
      <w:r w:rsidR="00C15AE0" w:rsidRPr="0048319F">
        <w:rPr>
          <w:sz w:val="28"/>
          <w:szCs w:val="28"/>
        </w:rPr>
        <w:t xml:space="preserve"> </w:t>
      </w:r>
      <w:r w:rsidRPr="0048319F">
        <w:rPr>
          <w:sz w:val="28"/>
          <w:szCs w:val="28"/>
        </w:rPr>
        <w:t xml:space="preserve">Организиране на велосипедно състезание „Безопастно лято на две колела“ </w:t>
      </w:r>
      <w:r w:rsidR="00C15AE0" w:rsidRPr="0048319F">
        <w:rPr>
          <w:sz w:val="28"/>
          <w:szCs w:val="28"/>
        </w:rPr>
        <w:t xml:space="preserve">- </w:t>
      </w:r>
      <w:r w:rsidRPr="0048319F">
        <w:rPr>
          <w:sz w:val="28"/>
          <w:szCs w:val="28"/>
        </w:rPr>
        <w:t>50 участника</w:t>
      </w:r>
      <w:r w:rsidR="00C15AE0" w:rsidRPr="0048319F">
        <w:rPr>
          <w:sz w:val="28"/>
          <w:szCs w:val="28"/>
        </w:rPr>
        <w:t>;</w:t>
      </w:r>
    </w:p>
    <w:p w:rsidR="002472C9" w:rsidRPr="0048319F" w:rsidRDefault="002472C9" w:rsidP="002472C9">
      <w:pPr>
        <w:jc w:val="both"/>
        <w:rPr>
          <w:sz w:val="28"/>
          <w:szCs w:val="28"/>
        </w:rPr>
      </w:pPr>
      <w:r w:rsidRPr="0048319F">
        <w:rPr>
          <w:color w:val="FF0000"/>
          <w:sz w:val="28"/>
          <w:szCs w:val="28"/>
        </w:rPr>
        <w:tab/>
      </w:r>
      <w:r w:rsidRPr="0048319F">
        <w:rPr>
          <w:sz w:val="28"/>
          <w:szCs w:val="28"/>
        </w:rPr>
        <w:t xml:space="preserve">- </w:t>
      </w:r>
      <w:r w:rsidR="00C15AE0" w:rsidRPr="0048319F">
        <w:rPr>
          <w:sz w:val="28"/>
          <w:szCs w:val="28"/>
        </w:rPr>
        <w:t xml:space="preserve">Организиране на </w:t>
      </w:r>
      <w:r w:rsidRPr="0048319F">
        <w:rPr>
          <w:sz w:val="28"/>
          <w:szCs w:val="28"/>
        </w:rPr>
        <w:t>Шахматен турнир</w:t>
      </w:r>
      <w:r w:rsidR="00C15AE0" w:rsidRPr="0048319F">
        <w:rPr>
          <w:sz w:val="28"/>
          <w:szCs w:val="28"/>
        </w:rPr>
        <w:t xml:space="preserve"> </w:t>
      </w:r>
      <w:r w:rsidRPr="0048319F">
        <w:rPr>
          <w:sz w:val="28"/>
          <w:szCs w:val="28"/>
        </w:rPr>
        <w:t>-</w:t>
      </w:r>
      <w:r w:rsidR="00C15AE0" w:rsidRPr="0048319F">
        <w:rPr>
          <w:sz w:val="28"/>
          <w:szCs w:val="28"/>
        </w:rPr>
        <w:t xml:space="preserve"> </w:t>
      </w:r>
      <w:r w:rsidRPr="0048319F">
        <w:rPr>
          <w:sz w:val="28"/>
          <w:szCs w:val="28"/>
        </w:rPr>
        <w:t>12 участника</w:t>
      </w:r>
      <w:r w:rsidR="00C15AE0" w:rsidRPr="0048319F">
        <w:rPr>
          <w:sz w:val="28"/>
          <w:szCs w:val="28"/>
        </w:rPr>
        <w:t>;</w:t>
      </w:r>
    </w:p>
    <w:p w:rsidR="002472C9" w:rsidRPr="0048319F" w:rsidRDefault="002472C9" w:rsidP="002472C9">
      <w:pPr>
        <w:jc w:val="both"/>
        <w:rPr>
          <w:sz w:val="28"/>
          <w:szCs w:val="28"/>
        </w:rPr>
      </w:pPr>
      <w:r w:rsidRPr="0048319F">
        <w:rPr>
          <w:color w:val="FF0000"/>
          <w:sz w:val="28"/>
          <w:szCs w:val="28"/>
        </w:rPr>
        <w:lastRenderedPageBreak/>
        <w:tab/>
      </w:r>
      <w:r w:rsidRPr="0048319F">
        <w:rPr>
          <w:sz w:val="28"/>
          <w:szCs w:val="28"/>
        </w:rPr>
        <w:t>-</w:t>
      </w:r>
      <w:r w:rsidR="00C15AE0" w:rsidRPr="0048319F">
        <w:rPr>
          <w:sz w:val="28"/>
          <w:szCs w:val="28"/>
        </w:rPr>
        <w:t xml:space="preserve"> Организиране на </w:t>
      </w:r>
      <w:r w:rsidRPr="0048319F">
        <w:rPr>
          <w:sz w:val="28"/>
          <w:szCs w:val="28"/>
        </w:rPr>
        <w:t xml:space="preserve">Патриотични игри </w:t>
      </w:r>
      <w:r w:rsidR="00C15AE0" w:rsidRPr="0048319F">
        <w:rPr>
          <w:sz w:val="28"/>
          <w:szCs w:val="28"/>
        </w:rPr>
        <w:t xml:space="preserve">- </w:t>
      </w:r>
      <w:r w:rsidRPr="0048319F">
        <w:rPr>
          <w:sz w:val="28"/>
          <w:szCs w:val="28"/>
        </w:rPr>
        <w:t>100 участника</w:t>
      </w:r>
      <w:r w:rsidR="00C15AE0" w:rsidRPr="0048319F">
        <w:rPr>
          <w:sz w:val="28"/>
          <w:szCs w:val="28"/>
        </w:rPr>
        <w:t>;</w:t>
      </w:r>
    </w:p>
    <w:p w:rsidR="002472C9" w:rsidRPr="0048319F" w:rsidRDefault="002472C9" w:rsidP="002472C9">
      <w:pPr>
        <w:jc w:val="both"/>
        <w:rPr>
          <w:sz w:val="28"/>
          <w:szCs w:val="28"/>
        </w:rPr>
      </w:pPr>
      <w:r w:rsidRPr="0048319F">
        <w:rPr>
          <w:sz w:val="28"/>
          <w:szCs w:val="28"/>
        </w:rPr>
        <w:tab/>
        <w:t>-</w:t>
      </w:r>
      <w:r w:rsidR="00C15AE0" w:rsidRPr="0048319F">
        <w:rPr>
          <w:sz w:val="28"/>
          <w:szCs w:val="28"/>
        </w:rPr>
        <w:t xml:space="preserve"> Организиране на </w:t>
      </w:r>
      <w:r w:rsidRPr="0048319F">
        <w:rPr>
          <w:sz w:val="28"/>
          <w:szCs w:val="28"/>
        </w:rPr>
        <w:t>Ден на толерантността</w:t>
      </w:r>
      <w:r w:rsidR="00C15AE0" w:rsidRPr="0048319F">
        <w:rPr>
          <w:sz w:val="28"/>
          <w:szCs w:val="28"/>
        </w:rPr>
        <w:t xml:space="preserve"> </w:t>
      </w:r>
      <w:r w:rsidRPr="0048319F">
        <w:rPr>
          <w:sz w:val="28"/>
          <w:szCs w:val="28"/>
        </w:rPr>
        <w:t>“Различията ни правят цветни“ -</w:t>
      </w:r>
      <w:r w:rsidR="00C15AE0" w:rsidRPr="0048319F">
        <w:rPr>
          <w:sz w:val="28"/>
          <w:szCs w:val="28"/>
        </w:rPr>
        <w:t xml:space="preserve"> </w:t>
      </w:r>
      <w:r w:rsidRPr="0048319F">
        <w:rPr>
          <w:sz w:val="28"/>
          <w:szCs w:val="28"/>
        </w:rPr>
        <w:t>20 участника</w:t>
      </w:r>
      <w:r w:rsidR="00C15AE0" w:rsidRPr="0048319F">
        <w:rPr>
          <w:sz w:val="28"/>
          <w:szCs w:val="28"/>
        </w:rPr>
        <w:t>;</w:t>
      </w:r>
      <w:r w:rsidRPr="0048319F">
        <w:rPr>
          <w:color w:val="FF0000"/>
          <w:sz w:val="28"/>
          <w:szCs w:val="28"/>
        </w:rPr>
        <w:t xml:space="preserve"> </w:t>
      </w:r>
    </w:p>
    <w:p w:rsidR="002472C9" w:rsidRPr="002472C9" w:rsidRDefault="002472C9" w:rsidP="002472C9">
      <w:pPr>
        <w:jc w:val="both"/>
        <w:rPr>
          <w:sz w:val="28"/>
          <w:szCs w:val="28"/>
        </w:rPr>
      </w:pPr>
      <w:r w:rsidRPr="0048319F">
        <w:rPr>
          <w:color w:val="FF0000"/>
          <w:sz w:val="28"/>
          <w:szCs w:val="28"/>
        </w:rPr>
        <w:tab/>
      </w:r>
      <w:r w:rsidRPr="0048319F">
        <w:rPr>
          <w:sz w:val="28"/>
          <w:szCs w:val="28"/>
        </w:rPr>
        <w:t>-</w:t>
      </w:r>
      <w:r w:rsidR="00C15AE0" w:rsidRPr="0048319F">
        <w:rPr>
          <w:sz w:val="28"/>
          <w:szCs w:val="28"/>
        </w:rPr>
        <w:t xml:space="preserve"> </w:t>
      </w:r>
      <w:r w:rsidRPr="0048319F">
        <w:rPr>
          <w:sz w:val="28"/>
          <w:szCs w:val="28"/>
        </w:rPr>
        <w:t>Кино под звездите – над 300 участника</w:t>
      </w:r>
      <w:r w:rsidR="00C15AE0" w:rsidRPr="0048319F">
        <w:rPr>
          <w:sz w:val="28"/>
          <w:szCs w:val="28"/>
        </w:rPr>
        <w:t>.</w:t>
      </w:r>
    </w:p>
    <w:p w:rsidR="0041516C" w:rsidRPr="00797B22" w:rsidRDefault="002472C9" w:rsidP="00467C59">
      <w:pPr>
        <w:jc w:val="both"/>
        <w:rPr>
          <w:color w:val="FF0000"/>
          <w:sz w:val="28"/>
          <w:szCs w:val="28"/>
          <w:lang w:val="en-US"/>
        </w:rPr>
      </w:pPr>
      <w:r w:rsidRPr="002472C9">
        <w:rPr>
          <w:color w:val="FF0000"/>
          <w:sz w:val="28"/>
          <w:szCs w:val="28"/>
        </w:rPr>
        <w:tab/>
      </w:r>
    </w:p>
    <w:p w:rsidR="00BB5FE7" w:rsidRPr="0048319F" w:rsidRDefault="00C270B2" w:rsidP="00DE66D4">
      <w:pPr>
        <w:jc w:val="both"/>
        <w:rPr>
          <w:b/>
          <w:i/>
          <w:sz w:val="28"/>
          <w:szCs w:val="28"/>
          <w:u w:val="single"/>
        </w:rPr>
      </w:pPr>
      <w:r w:rsidRPr="009F7DCB">
        <w:rPr>
          <w:b/>
          <w:i/>
          <w:sz w:val="28"/>
          <w:szCs w:val="28"/>
          <w:u w:val="single"/>
          <w:lang w:val="en-US"/>
        </w:rPr>
        <w:t>IX.</w:t>
      </w:r>
      <w:r w:rsidR="00EC35D0" w:rsidRPr="009F7DCB">
        <w:rPr>
          <w:b/>
          <w:i/>
          <w:sz w:val="28"/>
          <w:szCs w:val="28"/>
          <w:u w:val="single"/>
          <w:lang w:val="en-US"/>
        </w:rPr>
        <w:t xml:space="preserve"> </w:t>
      </w:r>
      <w:r w:rsidR="00BB5FE7" w:rsidRPr="009F7DCB">
        <w:rPr>
          <w:b/>
          <w:i/>
          <w:sz w:val="28"/>
          <w:szCs w:val="28"/>
          <w:u w:val="single"/>
        </w:rPr>
        <w:t>КУЛТУРА</w:t>
      </w:r>
      <w:r w:rsidR="00BB5FE7" w:rsidRPr="0048319F">
        <w:rPr>
          <w:b/>
          <w:i/>
          <w:sz w:val="28"/>
          <w:szCs w:val="28"/>
          <w:u w:val="single"/>
        </w:rPr>
        <w:t xml:space="preserve"> И ТУРИЗЪМ</w:t>
      </w:r>
    </w:p>
    <w:p w:rsidR="00716EC8" w:rsidRPr="0048319F" w:rsidRDefault="00057187" w:rsidP="00716EC8">
      <w:pPr>
        <w:ind w:firstLine="708"/>
        <w:jc w:val="both"/>
        <w:rPr>
          <w:sz w:val="28"/>
          <w:szCs w:val="28"/>
        </w:rPr>
      </w:pPr>
      <w:r w:rsidRPr="0048319F">
        <w:rPr>
          <w:sz w:val="28"/>
          <w:szCs w:val="28"/>
        </w:rPr>
        <w:t>През 2025</w:t>
      </w:r>
      <w:r w:rsidR="002C09F3" w:rsidRPr="0048319F">
        <w:rPr>
          <w:sz w:val="28"/>
          <w:szCs w:val="28"/>
        </w:rPr>
        <w:t xml:space="preserve"> г. в направление „Култура“ се работи за провеждане на политиката по създаване, разпространение и опазване на културните ценности. Стремежът е да се постигне по-добра координация, качество и иновативност при организирането на събития</w:t>
      </w:r>
      <w:r w:rsidRPr="0048319F">
        <w:rPr>
          <w:sz w:val="28"/>
          <w:szCs w:val="28"/>
        </w:rPr>
        <w:t>та</w:t>
      </w:r>
      <w:r w:rsidR="002C09F3" w:rsidRPr="0048319F">
        <w:rPr>
          <w:sz w:val="28"/>
          <w:szCs w:val="28"/>
        </w:rPr>
        <w:t>. Търси се съдействие, свързано с подобряване работата с културните институции и творческите формации, с оглед създаване на по-добър краен резултат</w:t>
      </w:r>
      <w:r w:rsidRPr="0048319F">
        <w:rPr>
          <w:sz w:val="28"/>
          <w:szCs w:val="28"/>
        </w:rPr>
        <w:t>.</w:t>
      </w:r>
      <w:r w:rsidR="00716EC8" w:rsidRPr="0048319F">
        <w:rPr>
          <w:sz w:val="28"/>
          <w:szCs w:val="28"/>
        </w:rPr>
        <w:t xml:space="preserve"> В рамките на своята културна програма, общината подкрепя различни форми на изкуство – театър, музика, литература и визуални изкуства. Редовно се провеждат фестивали, концерти, изложби и театрални представления, които предоставят платформа за изява на местни таланти, както  и привличат други артисти от различни сфери. Тези събития не само обогатяват културния живот на общността, но и допринасят за социалното сближаване и интеграция.</w:t>
      </w:r>
    </w:p>
    <w:p w:rsidR="00681DCE" w:rsidRPr="0048319F" w:rsidRDefault="00057187" w:rsidP="005A6F7B">
      <w:pPr>
        <w:ind w:firstLine="708"/>
        <w:jc w:val="both"/>
        <w:rPr>
          <w:sz w:val="28"/>
          <w:szCs w:val="28"/>
        </w:rPr>
      </w:pPr>
      <w:r w:rsidRPr="0048319F">
        <w:rPr>
          <w:sz w:val="28"/>
          <w:szCs w:val="28"/>
        </w:rPr>
        <w:t xml:space="preserve"> В рамките на календарната 2025</w:t>
      </w:r>
      <w:r w:rsidR="002C09F3" w:rsidRPr="0048319F">
        <w:rPr>
          <w:sz w:val="28"/>
          <w:szCs w:val="28"/>
        </w:rPr>
        <w:t xml:space="preserve"> г. е оказана финансова под</w:t>
      </w:r>
      <w:r w:rsidRPr="0048319F">
        <w:rPr>
          <w:sz w:val="28"/>
          <w:szCs w:val="28"/>
        </w:rPr>
        <w:t>крепа на значителен брой дейности</w:t>
      </w:r>
      <w:r w:rsidR="00FB0072" w:rsidRPr="0048319F">
        <w:rPr>
          <w:sz w:val="28"/>
          <w:szCs w:val="28"/>
        </w:rPr>
        <w:t xml:space="preserve"> на различни организации от</w:t>
      </w:r>
      <w:r w:rsidR="002C09F3" w:rsidRPr="0048319F">
        <w:rPr>
          <w:sz w:val="28"/>
          <w:szCs w:val="28"/>
        </w:rPr>
        <w:t xml:space="preserve"> общината.</w:t>
      </w:r>
      <w:r w:rsidR="002C09F3" w:rsidRPr="0048319F">
        <w:rPr>
          <w:color w:val="FF0000"/>
          <w:sz w:val="28"/>
          <w:szCs w:val="28"/>
        </w:rPr>
        <w:t xml:space="preserve"> </w:t>
      </w:r>
      <w:r w:rsidR="00C12053" w:rsidRPr="0048319F">
        <w:rPr>
          <w:sz w:val="28"/>
          <w:szCs w:val="28"/>
        </w:rPr>
        <w:t xml:space="preserve">На читалищата от общината са предоставени допълнително 20 х.лв. </w:t>
      </w:r>
      <w:r w:rsidR="000F00A4" w:rsidRPr="0048319F">
        <w:rPr>
          <w:sz w:val="28"/>
          <w:szCs w:val="28"/>
        </w:rPr>
        <w:t>О</w:t>
      </w:r>
      <w:r w:rsidR="00770DE1" w:rsidRPr="0048319F">
        <w:rPr>
          <w:sz w:val="28"/>
          <w:szCs w:val="28"/>
        </w:rPr>
        <w:t>рганизира</w:t>
      </w:r>
      <w:r w:rsidR="000F00A4" w:rsidRPr="0048319F">
        <w:rPr>
          <w:sz w:val="28"/>
          <w:szCs w:val="28"/>
        </w:rPr>
        <w:t xml:space="preserve">ха се </w:t>
      </w:r>
      <w:r w:rsidR="00770DE1" w:rsidRPr="0048319F">
        <w:rPr>
          <w:sz w:val="28"/>
          <w:szCs w:val="28"/>
        </w:rPr>
        <w:t xml:space="preserve"> и </w:t>
      </w:r>
      <w:r w:rsidR="000F00A4" w:rsidRPr="0048319F">
        <w:rPr>
          <w:sz w:val="28"/>
          <w:szCs w:val="28"/>
        </w:rPr>
        <w:t>се проведоха</w:t>
      </w:r>
      <w:r w:rsidR="00770DE1" w:rsidRPr="0048319F">
        <w:rPr>
          <w:sz w:val="28"/>
          <w:szCs w:val="28"/>
        </w:rPr>
        <w:t xml:space="preserve"> редица мероприятия през цялата година, които са свързани с отбелязването на официалните празници и годишнини, общоградски шествия и поклонения, церемонии и др.</w:t>
      </w:r>
      <w:r w:rsidR="00E8743A" w:rsidRPr="0048319F">
        <w:rPr>
          <w:sz w:val="28"/>
          <w:szCs w:val="28"/>
        </w:rPr>
        <w:t xml:space="preserve"> Дейностите по организацията им бе осъществена съвместно с читалищата от населените места в общината, Етнографско-археологически музей – гр. Елхово, ЦПЛР- ОДК - Елхово и със съдействието </w:t>
      </w:r>
      <w:r w:rsidR="00C3347D" w:rsidRPr="0048319F">
        <w:rPr>
          <w:sz w:val="28"/>
          <w:szCs w:val="28"/>
        </w:rPr>
        <w:t>на училищата и детските градини</w:t>
      </w:r>
      <w:r w:rsidR="00E8743A" w:rsidRPr="0048319F">
        <w:rPr>
          <w:sz w:val="28"/>
          <w:szCs w:val="28"/>
        </w:rPr>
        <w:t>.</w:t>
      </w:r>
      <w:r w:rsidR="00770DE1" w:rsidRPr="0048319F">
        <w:rPr>
          <w:sz w:val="28"/>
          <w:szCs w:val="28"/>
        </w:rPr>
        <w:t xml:space="preserve"> Сред тях ежегодни и с най</w:t>
      </w:r>
      <w:r w:rsidR="000F00A4" w:rsidRPr="0048319F">
        <w:rPr>
          <w:sz w:val="28"/>
          <w:szCs w:val="28"/>
        </w:rPr>
        <w:t>-</w:t>
      </w:r>
      <w:r w:rsidR="00770DE1" w:rsidRPr="0048319F">
        <w:rPr>
          <w:sz w:val="28"/>
          <w:szCs w:val="28"/>
        </w:rPr>
        <w:t xml:space="preserve">масов характер са </w:t>
      </w:r>
      <w:r w:rsidR="005A6F7B" w:rsidRPr="0048319F">
        <w:rPr>
          <w:sz w:val="28"/>
          <w:szCs w:val="28"/>
        </w:rPr>
        <w:t>:</w:t>
      </w:r>
    </w:p>
    <w:p w:rsidR="002E3A8F" w:rsidRPr="0048319F" w:rsidRDefault="002E3A8F" w:rsidP="002E3A8F">
      <w:pPr>
        <w:ind w:left="993"/>
        <w:jc w:val="both"/>
        <w:rPr>
          <w:sz w:val="28"/>
          <w:szCs w:val="28"/>
        </w:rPr>
      </w:pPr>
      <w:r w:rsidRPr="0048319F">
        <w:rPr>
          <w:sz w:val="28"/>
          <w:szCs w:val="28"/>
        </w:rPr>
        <w:t>- 6-ти януари - Отбелязване на Йордановден – По повод празника Община Елхово организира Богоявленски водосвет;</w:t>
      </w:r>
    </w:p>
    <w:p w:rsidR="002E3A8F" w:rsidRPr="0048319F" w:rsidRDefault="002E3A8F" w:rsidP="002E3A8F">
      <w:pPr>
        <w:ind w:left="993"/>
        <w:jc w:val="both"/>
        <w:rPr>
          <w:sz w:val="28"/>
          <w:szCs w:val="28"/>
        </w:rPr>
      </w:pPr>
      <w:r w:rsidRPr="0048319F">
        <w:rPr>
          <w:sz w:val="28"/>
          <w:szCs w:val="28"/>
        </w:rPr>
        <w:t>- 20-ти януари - годишнина от Освобождението на Елхово от турско робство;</w:t>
      </w:r>
    </w:p>
    <w:p w:rsidR="002C2FD9" w:rsidRPr="0048319F" w:rsidRDefault="002C2FD9" w:rsidP="00514C72">
      <w:pPr>
        <w:ind w:left="708"/>
        <w:jc w:val="both"/>
        <w:rPr>
          <w:color w:val="000000" w:themeColor="text1"/>
          <w:sz w:val="28"/>
          <w:szCs w:val="28"/>
        </w:rPr>
      </w:pPr>
      <w:r w:rsidRPr="0048319F">
        <w:rPr>
          <w:color w:val="000000" w:themeColor="text1"/>
          <w:sz w:val="28"/>
          <w:szCs w:val="28"/>
        </w:rPr>
        <w:t>- 1 февруари 2025 г. - Ежегодно, в град Елхово се отбелязва празникът на лозарите и винарите – Трифоновден. И тази година, Община Елхово и НЧ „Развитие – 1893“ събраха производители, любители и ценители на виното.</w:t>
      </w:r>
      <w:r w:rsidR="00514C72" w:rsidRPr="0048319F">
        <w:rPr>
          <w:color w:val="000000" w:themeColor="text1"/>
          <w:sz w:val="28"/>
          <w:szCs w:val="28"/>
        </w:rPr>
        <w:t xml:space="preserve"> </w:t>
      </w:r>
      <w:r w:rsidRPr="0048319F">
        <w:rPr>
          <w:color w:val="000000" w:themeColor="text1"/>
          <w:sz w:val="28"/>
          <w:szCs w:val="28"/>
        </w:rPr>
        <w:t>Тържеството започна с традиционния ритуал „Зарязване“, който символизира новото начало и надеждата за добра реколта. Кметът на Община Елхово,  заедно с председателя на ОбС Елхово,  изпълниха ритуала, облечени в автентични ямурлуци и калпаци.</w:t>
      </w:r>
    </w:p>
    <w:p w:rsidR="002C2FD9" w:rsidRPr="0048319F" w:rsidRDefault="002C2FD9" w:rsidP="00514C72">
      <w:pPr>
        <w:ind w:left="708"/>
        <w:jc w:val="both"/>
        <w:rPr>
          <w:color w:val="000000" w:themeColor="text1"/>
          <w:sz w:val="28"/>
          <w:szCs w:val="28"/>
        </w:rPr>
      </w:pPr>
      <w:r w:rsidRPr="0048319F">
        <w:rPr>
          <w:color w:val="000000" w:themeColor="text1"/>
          <w:sz w:val="28"/>
          <w:szCs w:val="28"/>
        </w:rPr>
        <w:t xml:space="preserve">След ритуала се проведе и конкурсната част – „Дефиле на младото вино 2025“. Тази година в надпреварата взеха участие 13 майстори и любители винари от Елхово,  които представиха своите бели и червени вина, общо 25 напитки, направени от различни сортове грозде. </w:t>
      </w:r>
    </w:p>
    <w:p w:rsidR="002C2FD9" w:rsidRPr="0048319F" w:rsidRDefault="002C2FD9" w:rsidP="002E3A8F">
      <w:pPr>
        <w:ind w:left="993"/>
        <w:jc w:val="both"/>
        <w:rPr>
          <w:sz w:val="28"/>
          <w:szCs w:val="28"/>
          <w:lang w:val="en-US"/>
        </w:rPr>
      </w:pPr>
      <w:r w:rsidRPr="0048319F">
        <w:rPr>
          <w:sz w:val="28"/>
          <w:szCs w:val="28"/>
        </w:rPr>
        <w:lastRenderedPageBreak/>
        <w:t xml:space="preserve">- </w:t>
      </w:r>
      <w:r w:rsidRPr="0048319F">
        <w:rPr>
          <w:sz w:val="28"/>
          <w:szCs w:val="28"/>
          <w:lang w:val="en-US"/>
        </w:rPr>
        <w:t>22 февруари</w:t>
      </w:r>
      <w:r w:rsidRPr="0048319F">
        <w:rPr>
          <w:sz w:val="28"/>
          <w:szCs w:val="28"/>
        </w:rPr>
        <w:t>– За тринадесета поредна година в гр. Елхово се проведе Общински кукерски празник организиран от община Елхово и Читалище „Развитие -1893“. Целта е с да се покажат традициите и обичаите, свързани със зимните и пролетни празници на кукерските игри, и да се съдейства за тяхното популяризиране и съхранение;</w:t>
      </w:r>
    </w:p>
    <w:p w:rsidR="002E3A8F" w:rsidRPr="0048319F" w:rsidRDefault="002E3A8F" w:rsidP="002E3A8F">
      <w:pPr>
        <w:ind w:left="993"/>
        <w:jc w:val="both"/>
        <w:rPr>
          <w:sz w:val="28"/>
          <w:szCs w:val="28"/>
        </w:rPr>
      </w:pPr>
      <w:r w:rsidRPr="0048319F">
        <w:rPr>
          <w:sz w:val="28"/>
          <w:szCs w:val="28"/>
        </w:rPr>
        <w:t>- 2</w:t>
      </w:r>
      <w:r w:rsidRPr="0048319F">
        <w:rPr>
          <w:sz w:val="28"/>
          <w:szCs w:val="28"/>
          <w:lang w:val="en-US"/>
        </w:rPr>
        <w:t>6</w:t>
      </w:r>
      <w:r w:rsidRPr="0048319F">
        <w:rPr>
          <w:sz w:val="28"/>
          <w:szCs w:val="28"/>
        </w:rPr>
        <w:t>-ти февруари - По повод 1- ви март, свързан с Баба Марта и обичая за закичване с мартеници Община Елхово организира превърналия се в традиция мартенски благотворителен базар  „Да сме живи, здрави и засмени с мартенички бели и червени“;</w:t>
      </w:r>
    </w:p>
    <w:p w:rsidR="002E3A8F" w:rsidRPr="0048319F" w:rsidRDefault="002E3A8F" w:rsidP="00D57D39">
      <w:pPr>
        <w:ind w:left="993"/>
        <w:jc w:val="both"/>
        <w:rPr>
          <w:sz w:val="28"/>
          <w:szCs w:val="28"/>
        </w:rPr>
      </w:pPr>
      <w:r w:rsidRPr="0048319F">
        <w:rPr>
          <w:sz w:val="28"/>
          <w:szCs w:val="28"/>
        </w:rPr>
        <w:t>- 3-ти март - Националния празник на Република България -  Община Елхово отбеляза годишнината от Освобождението на България с поднасяне на венци и цветя пред паметника на Незнайния войн в града, тематичен рецитал и музикални изпълнения на деца и ученици от детските градини и училищата;</w:t>
      </w:r>
    </w:p>
    <w:p w:rsidR="002E3A8F" w:rsidRPr="0048319F" w:rsidRDefault="002E3A8F" w:rsidP="002E3A8F">
      <w:pPr>
        <w:ind w:left="993"/>
        <w:jc w:val="both"/>
        <w:rPr>
          <w:sz w:val="28"/>
          <w:szCs w:val="28"/>
        </w:rPr>
      </w:pPr>
      <w:r w:rsidRPr="0048319F">
        <w:rPr>
          <w:sz w:val="28"/>
          <w:szCs w:val="28"/>
        </w:rPr>
        <w:t>- 29 март - Празник на град Елхово. Под наслов „100 години Елхово“ премина тазгодишната празнична програма по повод празника на града.</w:t>
      </w:r>
      <w:r w:rsidR="003104C5" w:rsidRPr="0048319F">
        <w:rPr>
          <w:sz w:val="28"/>
          <w:szCs w:val="28"/>
        </w:rPr>
        <w:t xml:space="preserve"> </w:t>
      </w:r>
      <w:r w:rsidRPr="0048319F">
        <w:rPr>
          <w:sz w:val="28"/>
          <w:szCs w:val="28"/>
        </w:rPr>
        <w:t xml:space="preserve">Събитието се </w:t>
      </w:r>
      <w:r w:rsidR="003104C5" w:rsidRPr="0048319F">
        <w:rPr>
          <w:sz w:val="28"/>
          <w:szCs w:val="28"/>
        </w:rPr>
        <w:t>отбеляз</w:t>
      </w:r>
      <w:r w:rsidRPr="0048319F">
        <w:rPr>
          <w:sz w:val="28"/>
          <w:szCs w:val="28"/>
        </w:rPr>
        <w:t>а с множество мероприятия през цялата предходна седмица</w:t>
      </w:r>
      <w:r w:rsidR="003104C5" w:rsidRPr="0048319F">
        <w:rPr>
          <w:sz w:val="28"/>
          <w:szCs w:val="28"/>
        </w:rPr>
        <w:t xml:space="preserve"> </w:t>
      </w:r>
      <w:r w:rsidRPr="0048319F">
        <w:rPr>
          <w:sz w:val="28"/>
          <w:szCs w:val="28"/>
        </w:rPr>
        <w:t>-</w:t>
      </w:r>
      <w:r w:rsidR="003104C5" w:rsidRPr="0048319F">
        <w:rPr>
          <w:sz w:val="28"/>
          <w:szCs w:val="28"/>
        </w:rPr>
        <w:t xml:space="preserve"> </w:t>
      </w:r>
      <w:r w:rsidRPr="0048319F">
        <w:rPr>
          <w:sz w:val="28"/>
          <w:szCs w:val="28"/>
        </w:rPr>
        <w:t>състезания, концерти, викторини. Кулминацията е съпроводена с литературно-му</w:t>
      </w:r>
      <w:r w:rsidR="003104C5" w:rsidRPr="0048319F">
        <w:rPr>
          <w:sz w:val="28"/>
          <w:szCs w:val="28"/>
        </w:rPr>
        <w:t>зикална програма, в която взеха</w:t>
      </w:r>
      <w:r w:rsidRPr="0048319F">
        <w:rPr>
          <w:sz w:val="28"/>
          <w:szCs w:val="28"/>
        </w:rPr>
        <w:t xml:space="preserve"> участие деца от детски градини, ученици, самодейци от читалищата на общината и гости;</w:t>
      </w:r>
    </w:p>
    <w:p w:rsidR="002E3A8F" w:rsidRPr="0048319F" w:rsidRDefault="002E3A8F" w:rsidP="002E3A8F">
      <w:pPr>
        <w:tabs>
          <w:tab w:val="left" w:pos="709"/>
        </w:tabs>
        <w:ind w:left="851" w:hanging="284"/>
        <w:jc w:val="both"/>
        <w:rPr>
          <w:sz w:val="28"/>
          <w:szCs w:val="28"/>
        </w:rPr>
      </w:pPr>
      <w:r w:rsidRPr="0048319F">
        <w:rPr>
          <w:sz w:val="28"/>
          <w:szCs w:val="28"/>
        </w:rPr>
        <w:t xml:space="preserve">     - На 12-ти април Община Елхово организира Великденски базар и представяне на обичая Лазаруване. На базара бяха изложени великденски сувенири, майсторски декорирани яйца и украси. Целта е да се съхранят българските традиции и народно творчество;</w:t>
      </w:r>
    </w:p>
    <w:p w:rsidR="002E3A8F" w:rsidRPr="0048319F" w:rsidRDefault="002E3A8F" w:rsidP="002E3A8F">
      <w:pPr>
        <w:tabs>
          <w:tab w:val="left" w:pos="709"/>
        </w:tabs>
        <w:ind w:left="851" w:hanging="284"/>
        <w:jc w:val="both"/>
        <w:rPr>
          <w:sz w:val="28"/>
          <w:szCs w:val="28"/>
        </w:rPr>
      </w:pPr>
      <w:r w:rsidRPr="0048319F">
        <w:rPr>
          <w:sz w:val="28"/>
          <w:szCs w:val="28"/>
        </w:rPr>
        <w:t xml:space="preserve">   -</w:t>
      </w:r>
      <w:r w:rsidRPr="0048319F">
        <w:rPr>
          <w:sz w:val="28"/>
          <w:szCs w:val="28"/>
        </w:rPr>
        <w:tab/>
        <w:t>24-ти май – Деня на българската просвета, култура и славянската писменост</w:t>
      </w:r>
      <w:r w:rsidR="00E320D6" w:rsidRPr="0048319F">
        <w:rPr>
          <w:sz w:val="28"/>
          <w:szCs w:val="28"/>
        </w:rPr>
        <w:t>. Н</w:t>
      </w:r>
      <w:r w:rsidRPr="0048319F">
        <w:rPr>
          <w:sz w:val="28"/>
          <w:szCs w:val="28"/>
        </w:rPr>
        <w:t>а официална церемония, придружена с празничен концерт бяха наградени ученици, учители и самодейци от община Елхово;</w:t>
      </w:r>
    </w:p>
    <w:p w:rsidR="002E3A8F" w:rsidRPr="0048319F" w:rsidRDefault="002E3A8F" w:rsidP="002E3A8F">
      <w:pPr>
        <w:tabs>
          <w:tab w:val="left" w:pos="709"/>
        </w:tabs>
        <w:ind w:left="851" w:hanging="284"/>
        <w:jc w:val="both"/>
        <w:rPr>
          <w:sz w:val="28"/>
          <w:szCs w:val="28"/>
        </w:rPr>
      </w:pPr>
      <w:r w:rsidRPr="0048319F">
        <w:rPr>
          <w:sz w:val="28"/>
          <w:szCs w:val="28"/>
        </w:rPr>
        <w:t xml:space="preserve">  -</w:t>
      </w:r>
      <w:r w:rsidRPr="0048319F">
        <w:rPr>
          <w:sz w:val="28"/>
          <w:szCs w:val="28"/>
        </w:rPr>
        <w:tab/>
        <w:t xml:space="preserve"> На 30 май и 31 май се проведе осмото издание на фолклорния фестивал  “Тунджа пее и танцува” организиран от Община Елхово и  Народно Читалище  „Развитие-1893“ град Елхово. Фестивалът се проведе при изключителен интерес в продължение на два дни, </w:t>
      </w:r>
      <w:r w:rsidR="00E320D6" w:rsidRPr="0048319F">
        <w:rPr>
          <w:sz w:val="28"/>
          <w:szCs w:val="28"/>
        </w:rPr>
        <w:t>като в конкурсната програма взеха участие</w:t>
      </w:r>
      <w:r w:rsidRPr="0048319F">
        <w:rPr>
          <w:sz w:val="28"/>
          <w:szCs w:val="28"/>
        </w:rPr>
        <w:t xml:space="preserve"> над 1400 изпълнители, любители на песенното и танцово изкуство. Целта е да съхрани</w:t>
      </w:r>
      <w:r w:rsidR="00E320D6" w:rsidRPr="0048319F">
        <w:rPr>
          <w:sz w:val="28"/>
          <w:szCs w:val="28"/>
        </w:rPr>
        <w:t>м</w:t>
      </w:r>
      <w:r w:rsidRPr="0048319F">
        <w:rPr>
          <w:sz w:val="28"/>
          <w:szCs w:val="28"/>
        </w:rPr>
        <w:t xml:space="preserve"> българските народни песни и танци – извор на непреходната сила на българския корен и дух, носещи пос</w:t>
      </w:r>
      <w:r w:rsidR="00E320D6" w:rsidRPr="0048319F">
        <w:rPr>
          <w:sz w:val="28"/>
          <w:szCs w:val="28"/>
        </w:rPr>
        <w:t xml:space="preserve">ланията на националната култура, популяризиране на </w:t>
      </w:r>
      <w:r w:rsidRPr="0048319F">
        <w:rPr>
          <w:sz w:val="28"/>
          <w:szCs w:val="28"/>
        </w:rPr>
        <w:t xml:space="preserve"> фолклор</w:t>
      </w:r>
      <w:r w:rsidR="00E320D6" w:rsidRPr="0048319F">
        <w:rPr>
          <w:sz w:val="28"/>
          <w:szCs w:val="28"/>
        </w:rPr>
        <w:t>а</w:t>
      </w:r>
      <w:r w:rsidRPr="0048319F">
        <w:rPr>
          <w:sz w:val="28"/>
          <w:szCs w:val="28"/>
        </w:rPr>
        <w:t xml:space="preserve"> по поречието на река Тунджа, </w:t>
      </w:r>
      <w:r w:rsidRPr="0048319F">
        <w:rPr>
          <w:rStyle w:val="ad"/>
        </w:rPr>
        <w:t>Тракийска</w:t>
      </w:r>
      <w:r w:rsidRPr="0048319F">
        <w:rPr>
          <w:sz w:val="28"/>
          <w:szCs w:val="28"/>
        </w:rPr>
        <w:t xml:space="preserve"> и Странджанска фолклорни области.</w:t>
      </w:r>
    </w:p>
    <w:p w:rsidR="002E3A8F" w:rsidRPr="0048319F" w:rsidRDefault="002E3A8F" w:rsidP="002E3A8F">
      <w:pPr>
        <w:tabs>
          <w:tab w:val="left" w:pos="709"/>
        </w:tabs>
        <w:ind w:left="851" w:hanging="284"/>
        <w:jc w:val="both"/>
        <w:rPr>
          <w:sz w:val="28"/>
          <w:szCs w:val="28"/>
        </w:rPr>
      </w:pPr>
      <w:r w:rsidRPr="0048319F">
        <w:rPr>
          <w:sz w:val="28"/>
          <w:szCs w:val="28"/>
        </w:rPr>
        <w:t>- 2-ри юни - Община Елхово отбеляза Деня на Ботев и на загиналите за свободата и независимостта на България с поднасяне на венци и цветя пред паметника на Незнайния войн;</w:t>
      </w:r>
    </w:p>
    <w:p w:rsidR="002E3A8F" w:rsidRPr="0048319F" w:rsidRDefault="002E3A8F" w:rsidP="002E3A8F">
      <w:pPr>
        <w:tabs>
          <w:tab w:val="left" w:pos="709"/>
        </w:tabs>
        <w:ind w:left="851" w:hanging="284"/>
        <w:jc w:val="both"/>
        <w:rPr>
          <w:sz w:val="28"/>
          <w:szCs w:val="28"/>
        </w:rPr>
      </w:pPr>
      <w:r w:rsidRPr="0048319F">
        <w:rPr>
          <w:sz w:val="28"/>
          <w:szCs w:val="28"/>
        </w:rPr>
        <w:t>-</w:t>
      </w:r>
      <w:r w:rsidRPr="0048319F">
        <w:rPr>
          <w:sz w:val="28"/>
          <w:szCs w:val="28"/>
        </w:rPr>
        <w:tab/>
        <w:t xml:space="preserve">23 до 27 юни- Пленер „Яница” В тазгодишното седемнадесето издание на традиционния пленер „Яница” взеха участие 11 художници – осем от тях </w:t>
      </w:r>
      <w:r w:rsidRPr="0048319F">
        <w:rPr>
          <w:sz w:val="28"/>
          <w:szCs w:val="28"/>
        </w:rPr>
        <w:lastRenderedPageBreak/>
        <w:t>представители на местната общност и трима гости представители на различни поколения и направления в изкуството, всеки със свой специфичен поглед, повлиян от натрупания творчески опит. По традиция, всички творби, съ</w:t>
      </w:r>
      <w:r w:rsidR="005376BF" w:rsidRPr="0048319F">
        <w:rPr>
          <w:sz w:val="28"/>
          <w:szCs w:val="28"/>
        </w:rPr>
        <w:t xml:space="preserve">здадени по време на пленера бяха </w:t>
      </w:r>
      <w:r w:rsidRPr="0048319F">
        <w:rPr>
          <w:sz w:val="28"/>
          <w:szCs w:val="28"/>
        </w:rPr>
        <w:t xml:space="preserve"> представени в специална изложба в читалище „Развитие” гр.</w:t>
      </w:r>
      <w:r w:rsidR="002319D3" w:rsidRPr="0048319F">
        <w:rPr>
          <w:sz w:val="28"/>
          <w:szCs w:val="28"/>
        </w:rPr>
        <w:t xml:space="preserve"> </w:t>
      </w:r>
      <w:r w:rsidRPr="0048319F">
        <w:rPr>
          <w:sz w:val="28"/>
          <w:szCs w:val="28"/>
        </w:rPr>
        <w:t>Елхово;</w:t>
      </w:r>
    </w:p>
    <w:p w:rsidR="002E3A8F" w:rsidRPr="0048319F" w:rsidRDefault="002E3A8F" w:rsidP="00A25F44">
      <w:pPr>
        <w:jc w:val="both"/>
        <w:rPr>
          <w:color w:val="FF0000"/>
          <w:sz w:val="28"/>
          <w:szCs w:val="28"/>
        </w:rPr>
      </w:pPr>
      <w:r w:rsidRPr="0048319F">
        <w:rPr>
          <w:sz w:val="28"/>
          <w:szCs w:val="28"/>
        </w:rPr>
        <w:tab/>
        <w:t xml:space="preserve"> </w:t>
      </w:r>
      <w:r w:rsidR="00C148D6" w:rsidRPr="0048319F">
        <w:rPr>
          <w:sz w:val="28"/>
          <w:szCs w:val="28"/>
        </w:rPr>
        <w:t xml:space="preserve">- </w:t>
      </w:r>
      <w:r w:rsidR="00A25F44" w:rsidRPr="0048319F">
        <w:rPr>
          <w:sz w:val="28"/>
          <w:szCs w:val="28"/>
        </w:rPr>
        <w:t xml:space="preserve">На 20-ти септември </w:t>
      </w:r>
      <w:r w:rsidRPr="0048319F">
        <w:rPr>
          <w:sz w:val="28"/>
          <w:szCs w:val="28"/>
        </w:rPr>
        <w:t>се проведе тринадесето поредно издание на празника  на традиционната тракийска баница „Баница вита, два пъти превита”, с участие на жители от населените места на общината. Специален акцент в програмата бе кулинарното шоу на популярния готвач и телевизионен водещ Ути Бъчваров, който не само демонстрира уменията си, но и внесе допълнителна емоция и настроение сред публиката. Той бе и жури в конкурса за „Най-вкусна баница“, където бяха представени над 70 разнообразни и оригинални рецепти – от класическа баница със сирене до новаторски плънки и сладки варианти. Празникът имаше благотворителна насоченост. Всяко парче баница – включително и тази на Ути Бъчваров – се предлагаха срещу символична сума, а събраните сред</w:t>
      </w:r>
      <w:r w:rsidR="00A25F44" w:rsidRPr="0048319F">
        <w:rPr>
          <w:sz w:val="28"/>
          <w:szCs w:val="28"/>
        </w:rPr>
        <w:t xml:space="preserve">ства бяха </w:t>
      </w:r>
      <w:r w:rsidRPr="0048319F">
        <w:rPr>
          <w:sz w:val="28"/>
          <w:szCs w:val="28"/>
        </w:rPr>
        <w:t>преведени по банковата сметка на Ни</w:t>
      </w:r>
      <w:r w:rsidR="00A25F44" w:rsidRPr="0048319F">
        <w:rPr>
          <w:sz w:val="28"/>
          <w:szCs w:val="28"/>
        </w:rPr>
        <w:t xml:space="preserve">кол Радулова за нейното лечение. Част от събитието беше финансирано от </w:t>
      </w:r>
      <w:r w:rsidR="006A6D3E" w:rsidRPr="0048319F">
        <w:rPr>
          <w:sz w:val="28"/>
          <w:szCs w:val="28"/>
        </w:rPr>
        <w:t>Годишната програма за развитие на туризма в община Елхово.</w:t>
      </w:r>
    </w:p>
    <w:p w:rsidR="00E42B62" w:rsidRPr="0048319F" w:rsidRDefault="00462D0F" w:rsidP="00A25F44">
      <w:pPr>
        <w:jc w:val="both"/>
        <w:rPr>
          <w:color w:val="000000"/>
          <w:sz w:val="28"/>
          <w:szCs w:val="28"/>
          <w:shd w:val="clear" w:color="auto" w:fill="FFFFFF"/>
        </w:rPr>
      </w:pPr>
      <w:r w:rsidRPr="0048319F">
        <w:rPr>
          <w:color w:val="FF0000"/>
          <w:sz w:val="28"/>
          <w:szCs w:val="28"/>
        </w:rPr>
        <w:tab/>
      </w:r>
      <w:r w:rsidRPr="0048319F">
        <w:rPr>
          <w:sz w:val="28"/>
          <w:szCs w:val="28"/>
        </w:rPr>
        <w:t xml:space="preserve">- </w:t>
      </w:r>
      <w:r w:rsidR="00E42B62" w:rsidRPr="0048319F">
        <w:rPr>
          <w:sz w:val="28"/>
          <w:szCs w:val="28"/>
        </w:rPr>
        <w:t xml:space="preserve">5 </w:t>
      </w:r>
      <w:r w:rsidR="00A45D95" w:rsidRPr="0048319F">
        <w:rPr>
          <w:sz w:val="28"/>
          <w:szCs w:val="28"/>
        </w:rPr>
        <w:t xml:space="preserve">-ти декември - </w:t>
      </w:r>
      <w:r w:rsidRPr="0048319F">
        <w:rPr>
          <w:sz w:val="28"/>
          <w:szCs w:val="28"/>
          <w:shd w:val="clear" w:color="auto" w:fill="FFFFFF"/>
        </w:rPr>
        <w:t xml:space="preserve">Тържественото </w:t>
      </w:r>
      <w:r w:rsidRPr="0048319F">
        <w:rPr>
          <w:color w:val="000000"/>
          <w:sz w:val="28"/>
          <w:szCs w:val="28"/>
          <w:shd w:val="clear" w:color="auto" w:fill="FFFFFF"/>
        </w:rPr>
        <w:t xml:space="preserve">запалване на коледната елха в Елхово обедини децата и техните семейства в очакване на Коледа. </w:t>
      </w:r>
      <w:r w:rsidR="00E42B62" w:rsidRPr="0048319F">
        <w:rPr>
          <w:color w:val="000000"/>
          <w:sz w:val="28"/>
          <w:szCs w:val="28"/>
          <w:shd w:val="clear" w:color="auto" w:fill="FFFFFF"/>
        </w:rPr>
        <w:t>Събитието беше съпътствано с празничен спектакъл с магическо и пиротехническо шоу „Коледно сияние“</w:t>
      </w:r>
      <w:r w:rsidR="001711D9" w:rsidRPr="0048319F">
        <w:rPr>
          <w:color w:val="000000"/>
          <w:sz w:val="28"/>
          <w:szCs w:val="28"/>
          <w:shd w:val="clear" w:color="auto" w:fill="FFFFFF"/>
        </w:rPr>
        <w:t>.</w:t>
      </w:r>
    </w:p>
    <w:p w:rsidR="0023692B" w:rsidRPr="0048319F" w:rsidRDefault="0023692B" w:rsidP="0023692B">
      <w:pPr>
        <w:ind w:left="567"/>
        <w:jc w:val="both"/>
        <w:rPr>
          <w:color w:val="FF0000"/>
          <w:sz w:val="28"/>
          <w:szCs w:val="28"/>
        </w:rPr>
      </w:pPr>
      <w:r w:rsidRPr="0048319F">
        <w:rPr>
          <w:color w:val="000000"/>
          <w:sz w:val="28"/>
          <w:szCs w:val="28"/>
          <w:shd w:val="clear" w:color="auto" w:fill="FFFFFF"/>
        </w:rPr>
        <w:t>- На 18 декември в Ритуална зала – Елхово  бе открита изложбата „За ЖП линията Ямбол – Елхово“, посветена на историята на железопътната линия Ямбол – Елхово. В нея посетителите  имаха възможност да видят автентични фотографии, оригинални експонати и детайлни макети на железопътната линия, както и на гарите и сградите, свързани с нейното функциониране.</w:t>
      </w:r>
    </w:p>
    <w:p w:rsidR="002E3A8F" w:rsidRPr="0048319F" w:rsidRDefault="00E54B69" w:rsidP="002E3A8F">
      <w:pPr>
        <w:tabs>
          <w:tab w:val="left" w:pos="709"/>
        </w:tabs>
        <w:ind w:left="851" w:hanging="284"/>
        <w:jc w:val="both"/>
        <w:rPr>
          <w:sz w:val="28"/>
          <w:szCs w:val="28"/>
        </w:rPr>
      </w:pPr>
      <w:r w:rsidRPr="0048319F">
        <w:rPr>
          <w:sz w:val="28"/>
          <w:szCs w:val="28"/>
        </w:rPr>
        <w:t xml:space="preserve">- </w:t>
      </w:r>
      <w:r w:rsidR="002E3A8F" w:rsidRPr="0048319F">
        <w:rPr>
          <w:sz w:val="28"/>
          <w:szCs w:val="28"/>
        </w:rPr>
        <w:t xml:space="preserve"> 1</w:t>
      </w:r>
      <w:r w:rsidR="002E3A8F" w:rsidRPr="0048319F">
        <w:rPr>
          <w:sz w:val="28"/>
          <w:szCs w:val="28"/>
          <w:lang w:val="en-US"/>
        </w:rPr>
        <w:t>7</w:t>
      </w:r>
      <w:r w:rsidR="002E3A8F" w:rsidRPr="0048319F">
        <w:rPr>
          <w:sz w:val="28"/>
          <w:szCs w:val="28"/>
        </w:rPr>
        <w:t>-ти и 19-ти декември - По повод коледно-новогодишните празници община Елхово съвместно с читалище „Развитие”, ЦПЛР</w:t>
      </w:r>
      <w:r w:rsidRPr="0048319F">
        <w:rPr>
          <w:sz w:val="28"/>
          <w:szCs w:val="28"/>
        </w:rPr>
        <w:t xml:space="preserve"> </w:t>
      </w:r>
      <w:r w:rsidR="002E3A8F" w:rsidRPr="0048319F">
        <w:rPr>
          <w:sz w:val="28"/>
          <w:szCs w:val="28"/>
        </w:rPr>
        <w:t>- ОДК Елхово и със съдействието на училищата и детските градини в общината организира  празнични концерти;</w:t>
      </w:r>
    </w:p>
    <w:p w:rsidR="002E3A8F" w:rsidRPr="0048319F" w:rsidRDefault="002E3A8F" w:rsidP="002E3A8F">
      <w:pPr>
        <w:tabs>
          <w:tab w:val="left" w:pos="709"/>
        </w:tabs>
        <w:ind w:left="851" w:hanging="284"/>
        <w:jc w:val="both"/>
        <w:rPr>
          <w:sz w:val="28"/>
          <w:szCs w:val="28"/>
        </w:rPr>
      </w:pPr>
      <w:r w:rsidRPr="0048319F">
        <w:rPr>
          <w:sz w:val="28"/>
          <w:szCs w:val="28"/>
        </w:rPr>
        <w:t>-</w:t>
      </w:r>
      <w:r w:rsidRPr="0048319F">
        <w:rPr>
          <w:sz w:val="28"/>
          <w:szCs w:val="28"/>
        </w:rPr>
        <w:tab/>
        <w:t>На 2</w:t>
      </w:r>
      <w:r w:rsidRPr="0048319F">
        <w:rPr>
          <w:sz w:val="28"/>
          <w:szCs w:val="28"/>
          <w:lang w:val="en-US"/>
        </w:rPr>
        <w:t>0</w:t>
      </w:r>
      <w:r w:rsidRPr="0048319F">
        <w:rPr>
          <w:sz w:val="28"/>
          <w:szCs w:val="28"/>
        </w:rPr>
        <w:t>-ти декември се проведе 1</w:t>
      </w:r>
      <w:r w:rsidRPr="0048319F">
        <w:rPr>
          <w:sz w:val="28"/>
          <w:szCs w:val="28"/>
          <w:lang w:val="en-US"/>
        </w:rPr>
        <w:t>3</w:t>
      </w:r>
      <w:r w:rsidRPr="0048319F">
        <w:rPr>
          <w:sz w:val="28"/>
          <w:szCs w:val="28"/>
        </w:rPr>
        <w:t>-то поредно издание на Общински коледарски празник с участието на десет коледарски групи от града и селата. Превърналия се в традиция коледарски празник събра жители и гости на града, които станаха свидете</w:t>
      </w:r>
      <w:r w:rsidR="00E54B69" w:rsidRPr="0048319F">
        <w:rPr>
          <w:sz w:val="28"/>
          <w:szCs w:val="28"/>
        </w:rPr>
        <w:t>ли на пресъздаването на обичая</w:t>
      </w:r>
      <w:r w:rsidRPr="0048319F">
        <w:rPr>
          <w:sz w:val="28"/>
          <w:szCs w:val="28"/>
        </w:rPr>
        <w:t xml:space="preserve"> </w:t>
      </w:r>
      <w:r w:rsidR="00E54B69" w:rsidRPr="0048319F">
        <w:rPr>
          <w:sz w:val="28"/>
          <w:szCs w:val="28"/>
        </w:rPr>
        <w:t>„</w:t>
      </w:r>
      <w:r w:rsidRPr="0048319F">
        <w:rPr>
          <w:sz w:val="28"/>
          <w:szCs w:val="28"/>
        </w:rPr>
        <w:t>коледуване</w:t>
      </w:r>
      <w:r w:rsidR="00E54B69" w:rsidRPr="0048319F">
        <w:rPr>
          <w:sz w:val="28"/>
          <w:szCs w:val="28"/>
        </w:rPr>
        <w:t>“</w:t>
      </w:r>
      <w:r w:rsidRPr="0048319F">
        <w:rPr>
          <w:sz w:val="28"/>
          <w:szCs w:val="28"/>
        </w:rPr>
        <w:t>. Заедно с коледарските песни Дядо Коледа даряваше децата с лакомства, осигурени от Община Елхово.</w:t>
      </w:r>
    </w:p>
    <w:p w:rsidR="00687B2B" w:rsidRPr="0048319F" w:rsidRDefault="00687B2B" w:rsidP="002E3A8F">
      <w:pPr>
        <w:tabs>
          <w:tab w:val="left" w:pos="709"/>
        </w:tabs>
        <w:ind w:left="851" w:hanging="284"/>
        <w:jc w:val="both"/>
        <w:rPr>
          <w:sz w:val="28"/>
          <w:szCs w:val="28"/>
        </w:rPr>
      </w:pPr>
      <w:r w:rsidRPr="0048319F">
        <w:rPr>
          <w:rFonts w:ascii="Arial" w:hAnsi="Arial" w:cs="Arial"/>
          <w:color w:val="000000"/>
          <w:sz w:val="26"/>
          <w:szCs w:val="26"/>
          <w:shd w:val="clear" w:color="auto" w:fill="FFFFFF"/>
        </w:rPr>
        <w:t xml:space="preserve">- </w:t>
      </w:r>
      <w:r w:rsidRPr="0048319F">
        <w:rPr>
          <w:color w:val="000000"/>
          <w:sz w:val="28"/>
          <w:szCs w:val="28"/>
          <w:shd w:val="clear" w:color="auto" w:fill="FFFFFF"/>
        </w:rPr>
        <w:t>На 22 декември, в навечерието на светлите коледни празници, залата на НЧ „Развитие“, гр. Елхово, се превърна в сцена на изящество,</w:t>
      </w:r>
      <w:r w:rsidRPr="0048319F">
        <w:rPr>
          <w:rFonts w:ascii="Arial" w:hAnsi="Arial" w:cs="Arial"/>
          <w:color w:val="000000"/>
          <w:sz w:val="26"/>
          <w:szCs w:val="26"/>
          <w:shd w:val="clear" w:color="auto" w:fill="FFFFFF"/>
        </w:rPr>
        <w:t xml:space="preserve"> </w:t>
      </w:r>
      <w:r w:rsidRPr="0048319F">
        <w:rPr>
          <w:color w:val="000000"/>
          <w:sz w:val="28"/>
          <w:szCs w:val="28"/>
          <w:shd w:val="clear" w:color="auto" w:fill="FFFFFF"/>
        </w:rPr>
        <w:t>емоция и</w:t>
      </w:r>
      <w:r w:rsidRPr="0048319F">
        <w:rPr>
          <w:rFonts w:ascii="Arial" w:hAnsi="Arial" w:cs="Arial"/>
          <w:color w:val="000000"/>
          <w:sz w:val="26"/>
          <w:szCs w:val="26"/>
          <w:shd w:val="clear" w:color="auto" w:fill="FFFFFF"/>
        </w:rPr>
        <w:t xml:space="preserve"> </w:t>
      </w:r>
      <w:r w:rsidRPr="0048319F">
        <w:rPr>
          <w:color w:val="000000"/>
          <w:sz w:val="28"/>
          <w:szCs w:val="28"/>
          <w:shd w:val="clear" w:color="auto" w:fill="FFFFFF"/>
        </w:rPr>
        <w:t xml:space="preserve">празнично вълшебство. </w:t>
      </w:r>
      <w:r w:rsidR="00D427AF" w:rsidRPr="0048319F">
        <w:rPr>
          <w:color w:val="000000"/>
          <w:sz w:val="28"/>
          <w:szCs w:val="28"/>
          <w:shd w:val="clear" w:color="auto" w:fill="FFFFFF"/>
        </w:rPr>
        <w:t>Т</w:t>
      </w:r>
      <w:r w:rsidRPr="0048319F">
        <w:rPr>
          <w:color w:val="000000"/>
          <w:sz w:val="28"/>
          <w:szCs w:val="28"/>
          <w:shd w:val="clear" w:color="auto" w:fill="FFFFFF"/>
        </w:rPr>
        <w:t>ържествен</w:t>
      </w:r>
      <w:r w:rsidR="00D427AF" w:rsidRPr="0048319F">
        <w:rPr>
          <w:color w:val="000000"/>
          <w:sz w:val="28"/>
          <w:szCs w:val="28"/>
          <w:shd w:val="clear" w:color="auto" w:fill="FFFFFF"/>
        </w:rPr>
        <w:t>ият</w:t>
      </w:r>
      <w:r w:rsidRPr="0048319F">
        <w:rPr>
          <w:color w:val="000000"/>
          <w:sz w:val="28"/>
          <w:szCs w:val="28"/>
          <w:shd w:val="clear" w:color="auto" w:fill="FFFFFF"/>
        </w:rPr>
        <w:t xml:space="preserve"> коледен концерт със специалното участие на обичания български изпълнител Васил Петров </w:t>
      </w:r>
      <w:r w:rsidR="00D427AF" w:rsidRPr="0048319F">
        <w:rPr>
          <w:color w:val="000000"/>
          <w:sz w:val="28"/>
          <w:szCs w:val="28"/>
          <w:shd w:val="clear" w:color="auto" w:fill="FFFFFF"/>
        </w:rPr>
        <w:t xml:space="preserve">и </w:t>
      </w:r>
      <w:r w:rsidR="00D427AF" w:rsidRPr="0048319F">
        <w:rPr>
          <w:color w:val="000000"/>
          <w:sz w:val="28"/>
          <w:szCs w:val="28"/>
          <w:shd w:val="clear" w:color="auto" w:fill="FFFFFF"/>
        </w:rPr>
        <w:lastRenderedPageBreak/>
        <w:t xml:space="preserve">симфониета Шумен, </w:t>
      </w:r>
      <w:r w:rsidRPr="0048319F">
        <w:rPr>
          <w:color w:val="000000"/>
          <w:sz w:val="28"/>
          <w:szCs w:val="28"/>
          <w:shd w:val="clear" w:color="auto" w:fill="FFFFFF"/>
        </w:rPr>
        <w:t>се превърна в истински празник за жителите и гостите на града.</w:t>
      </w:r>
    </w:p>
    <w:p w:rsidR="00D92429" w:rsidRPr="0048319F" w:rsidRDefault="00D92429" w:rsidP="00D92429">
      <w:pPr>
        <w:tabs>
          <w:tab w:val="left" w:pos="709"/>
        </w:tabs>
        <w:jc w:val="both"/>
        <w:rPr>
          <w:color w:val="000000" w:themeColor="text1"/>
          <w:sz w:val="28"/>
          <w:szCs w:val="28"/>
        </w:rPr>
      </w:pPr>
      <w:r w:rsidRPr="0048319F">
        <w:rPr>
          <w:color w:val="000000" w:themeColor="text1"/>
          <w:sz w:val="28"/>
          <w:szCs w:val="28"/>
        </w:rPr>
        <w:t>Ч</w:t>
      </w:r>
      <w:r w:rsidR="005F7AFB" w:rsidRPr="0048319F">
        <w:rPr>
          <w:color w:val="000000" w:themeColor="text1"/>
          <w:sz w:val="28"/>
          <w:szCs w:val="28"/>
        </w:rPr>
        <w:t>аст от новогодишната програма бе финансирана</w:t>
      </w:r>
      <w:r w:rsidRPr="0048319F">
        <w:rPr>
          <w:color w:val="000000" w:themeColor="text1"/>
          <w:sz w:val="28"/>
          <w:szCs w:val="28"/>
        </w:rPr>
        <w:t xml:space="preserve"> по проект № BG-RRP-11.022-0039-C01 „Елхово - сцена на традицията и съвременното изкуство“, финансиран по BG-RRP-11.022 - Схема за безвъзмездна помощ „Ново поколение местни политики за култура за малки общини“ на стойност 249 954,45 лева в, т.ч.:</w:t>
      </w:r>
    </w:p>
    <w:p w:rsidR="00D92429" w:rsidRPr="0048319F" w:rsidRDefault="00D92429" w:rsidP="009F31AC">
      <w:pPr>
        <w:tabs>
          <w:tab w:val="left" w:pos="709"/>
        </w:tabs>
        <w:ind w:hanging="284"/>
        <w:jc w:val="both"/>
        <w:rPr>
          <w:color w:val="000000" w:themeColor="text1"/>
          <w:sz w:val="28"/>
          <w:szCs w:val="28"/>
        </w:rPr>
      </w:pPr>
      <w:r w:rsidRPr="0048319F">
        <w:rPr>
          <w:color w:val="000000" w:themeColor="text1"/>
          <w:sz w:val="28"/>
          <w:szCs w:val="28"/>
        </w:rPr>
        <w:t>- 199 963.56 лева,  БФП по МВУ</w:t>
      </w:r>
    </w:p>
    <w:p w:rsidR="002E3A8F" w:rsidRPr="0048319F" w:rsidRDefault="00D92429" w:rsidP="009F31AC">
      <w:pPr>
        <w:jc w:val="both"/>
        <w:rPr>
          <w:sz w:val="28"/>
          <w:szCs w:val="28"/>
        </w:rPr>
      </w:pPr>
      <w:r w:rsidRPr="0048319F">
        <w:rPr>
          <w:color w:val="000000" w:themeColor="text1"/>
          <w:sz w:val="28"/>
          <w:szCs w:val="28"/>
        </w:rPr>
        <w:t xml:space="preserve">        - 49 990,89 лева, собствено финансиране на Община Елхово.</w:t>
      </w:r>
    </w:p>
    <w:p w:rsidR="00011FDE" w:rsidRPr="0048319F" w:rsidRDefault="00D225B4" w:rsidP="009F7DCB">
      <w:pPr>
        <w:ind w:firstLine="708"/>
        <w:jc w:val="both"/>
        <w:rPr>
          <w:sz w:val="28"/>
          <w:szCs w:val="28"/>
        </w:rPr>
      </w:pPr>
      <w:r w:rsidRPr="0048319F">
        <w:rPr>
          <w:sz w:val="28"/>
          <w:szCs w:val="28"/>
        </w:rPr>
        <w:t>Проектът продължава и през 2026 г.</w:t>
      </w:r>
    </w:p>
    <w:p w:rsidR="006D00D7" w:rsidRPr="0048319F" w:rsidRDefault="006D00D7" w:rsidP="00B9758A">
      <w:pPr>
        <w:ind w:firstLine="709"/>
        <w:jc w:val="both"/>
        <w:rPr>
          <w:iCs/>
          <w:sz w:val="28"/>
          <w:szCs w:val="28"/>
        </w:rPr>
      </w:pPr>
      <w:r w:rsidRPr="0048319F">
        <w:rPr>
          <w:iCs/>
          <w:sz w:val="28"/>
          <w:szCs w:val="28"/>
        </w:rPr>
        <w:t>Съгласно Чл. 24. от Закона за културното наследство, музеят е културна и научна организация, която издирва, изучава, опазва и представя културни ценности, природни образци и антропологични останки с познавателна, образователна и естетическа цел.</w:t>
      </w:r>
    </w:p>
    <w:p w:rsidR="006D00D7" w:rsidRPr="0048319F" w:rsidRDefault="009F31AC" w:rsidP="00B9758A">
      <w:pPr>
        <w:ind w:firstLine="709"/>
        <w:jc w:val="both"/>
        <w:rPr>
          <w:sz w:val="28"/>
          <w:szCs w:val="28"/>
        </w:rPr>
      </w:pPr>
      <w:r w:rsidRPr="0048319F">
        <w:rPr>
          <w:bCs/>
          <w:sz w:val="28"/>
          <w:szCs w:val="28"/>
        </w:rPr>
        <w:t>През 2025 г. музеят  приема</w:t>
      </w:r>
      <w:r w:rsidR="006D00D7" w:rsidRPr="0048319F">
        <w:rPr>
          <w:bCs/>
          <w:sz w:val="28"/>
          <w:szCs w:val="28"/>
        </w:rPr>
        <w:t xml:space="preserve"> посетители и организирани туристически групи</w:t>
      </w:r>
      <w:r w:rsidR="006D00D7" w:rsidRPr="0048319F">
        <w:rPr>
          <w:sz w:val="28"/>
          <w:szCs w:val="28"/>
        </w:rPr>
        <w:t xml:space="preserve"> в своите 3 музейни сгради и експозиции: „Етнография”, „Археология” и „Велко Кънев”, включително събота и неделя</w:t>
      </w:r>
      <w:r w:rsidRPr="0048319F">
        <w:rPr>
          <w:sz w:val="28"/>
          <w:szCs w:val="28"/>
        </w:rPr>
        <w:t xml:space="preserve"> и празнични дни. </w:t>
      </w:r>
      <w:r w:rsidR="006D00D7" w:rsidRPr="0048319F">
        <w:rPr>
          <w:sz w:val="28"/>
          <w:szCs w:val="28"/>
        </w:rPr>
        <w:t xml:space="preserve"> Музеят е реализирал приходи от 6088 лв.. </w:t>
      </w:r>
      <w:r w:rsidRPr="0048319F">
        <w:rPr>
          <w:sz w:val="28"/>
          <w:szCs w:val="28"/>
        </w:rPr>
        <w:t>Интересът към музея расте. През 2024 г. посещенията са около 2500, а през 2025 г.</w:t>
      </w:r>
      <w:r w:rsidR="006D00D7" w:rsidRPr="0048319F">
        <w:rPr>
          <w:sz w:val="28"/>
          <w:szCs w:val="28"/>
        </w:rPr>
        <w:t xml:space="preserve"> над 3 500 посетители, в това число: възрастни, студенти, ученици, пенсионери /деца до 7 г. - безплатно, местни ученици - безплатно, хора с увреждания-безплатно./ </w:t>
      </w:r>
      <w:r w:rsidR="006D00D7" w:rsidRPr="0048319F">
        <w:rPr>
          <w:bCs/>
          <w:sz w:val="28"/>
          <w:szCs w:val="28"/>
        </w:rPr>
        <w:t>Децата от община Елхово не заплащат входни такси.</w:t>
      </w:r>
      <w:r w:rsidRPr="0048319F">
        <w:rPr>
          <w:bCs/>
          <w:sz w:val="28"/>
          <w:szCs w:val="28"/>
        </w:rPr>
        <w:t xml:space="preserve"> </w:t>
      </w:r>
    </w:p>
    <w:p w:rsidR="006D00D7" w:rsidRPr="0048319F" w:rsidRDefault="006D00D7" w:rsidP="00FC618D">
      <w:pPr>
        <w:ind w:firstLine="709"/>
        <w:jc w:val="both"/>
        <w:rPr>
          <w:sz w:val="28"/>
          <w:szCs w:val="28"/>
        </w:rPr>
      </w:pPr>
      <w:r w:rsidRPr="0048319F">
        <w:rPr>
          <w:sz w:val="28"/>
          <w:szCs w:val="28"/>
        </w:rPr>
        <w:t>Посещенията са както от туристи от други региони на страната и чужбина, така и от местни жители и ученици.</w:t>
      </w:r>
    </w:p>
    <w:p w:rsidR="008362E4" w:rsidRPr="0048319F" w:rsidRDefault="008362E4" w:rsidP="00FC618D">
      <w:pPr>
        <w:ind w:firstLine="709"/>
        <w:jc w:val="both"/>
        <w:rPr>
          <w:sz w:val="28"/>
          <w:szCs w:val="28"/>
        </w:rPr>
      </w:pPr>
    </w:p>
    <w:p w:rsidR="008362E4" w:rsidRPr="0048319F" w:rsidRDefault="006D4B8E" w:rsidP="0074313A">
      <w:pPr>
        <w:ind w:firstLine="708"/>
        <w:jc w:val="both"/>
        <w:rPr>
          <w:b/>
          <w:bCs/>
          <w:i/>
          <w:iCs/>
          <w:sz w:val="28"/>
          <w:szCs w:val="28"/>
        </w:rPr>
      </w:pPr>
      <w:r w:rsidRPr="0048319F">
        <w:rPr>
          <w:b/>
          <w:bCs/>
          <w:i/>
          <w:iCs/>
          <w:sz w:val="28"/>
          <w:szCs w:val="28"/>
        </w:rPr>
        <w:t xml:space="preserve">● </w:t>
      </w:r>
      <w:r w:rsidR="006D00D7" w:rsidRPr="0048319F">
        <w:rPr>
          <w:b/>
          <w:bCs/>
          <w:i/>
          <w:iCs/>
          <w:sz w:val="28"/>
          <w:szCs w:val="28"/>
        </w:rPr>
        <w:t>Издирване,  изучаване и опазване на културни ценности:</w:t>
      </w:r>
    </w:p>
    <w:p w:rsidR="008362E4" w:rsidRPr="0048319F" w:rsidRDefault="008362E4" w:rsidP="008362E4">
      <w:pPr>
        <w:ind w:firstLine="708"/>
        <w:jc w:val="both"/>
        <w:rPr>
          <w:sz w:val="28"/>
          <w:szCs w:val="28"/>
        </w:rPr>
      </w:pPr>
      <w:r w:rsidRPr="0048319F">
        <w:rPr>
          <w:sz w:val="28"/>
          <w:szCs w:val="28"/>
        </w:rPr>
        <w:t xml:space="preserve">През годината продължава </w:t>
      </w:r>
      <w:r w:rsidR="006D00D7" w:rsidRPr="0048319F">
        <w:rPr>
          <w:sz w:val="28"/>
          <w:szCs w:val="28"/>
        </w:rPr>
        <w:t xml:space="preserve"> дейността по попълване както на основните, така и на научно спомагателния фонд с материали, документи и снимки, свързани с родовата памет на населението от Елховско. По-голямата част са дарени, други са придобити чрез  откупки от физически лица.</w:t>
      </w:r>
    </w:p>
    <w:p w:rsidR="006D00D7" w:rsidRPr="0048319F" w:rsidRDefault="006D00D7" w:rsidP="008362E4">
      <w:pPr>
        <w:ind w:firstLine="708"/>
        <w:jc w:val="both"/>
        <w:rPr>
          <w:sz w:val="28"/>
          <w:szCs w:val="28"/>
        </w:rPr>
      </w:pPr>
      <w:r w:rsidRPr="0048319F">
        <w:rPr>
          <w:bCs/>
          <w:sz w:val="28"/>
          <w:szCs w:val="28"/>
        </w:rPr>
        <w:t>Продължиха археологическите проучвания</w:t>
      </w:r>
      <w:r w:rsidRPr="0048319F">
        <w:rPr>
          <w:b/>
          <w:bCs/>
          <w:sz w:val="28"/>
          <w:szCs w:val="28"/>
        </w:rPr>
        <w:t xml:space="preserve"> </w:t>
      </w:r>
      <w:r w:rsidRPr="0048319F">
        <w:rPr>
          <w:sz w:val="28"/>
          <w:szCs w:val="28"/>
        </w:rPr>
        <w:t>на територията на община Елхово съвместно с екипа на Археологическа експедиция „Странджа” на Даниела Агре от НАИМ – БАН  и Етнографско-археологически музей – Елхово, както следва:</w:t>
      </w:r>
    </w:p>
    <w:p w:rsidR="006D00D7" w:rsidRPr="0048319F" w:rsidRDefault="006D00D7" w:rsidP="00FC618D">
      <w:pPr>
        <w:ind w:left="360"/>
        <w:jc w:val="both"/>
        <w:rPr>
          <w:sz w:val="28"/>
          <w:szCs w:val="28"/>
        </w:rPr>
      </w:pPr>
      <w:r w:rsidRPr="0048319F">
        <w:rPr>
          <w:sz w:val="28"/>
          <w:szCs w:val="28"/>
        </w:rPr>
        <w:t xml:space="preserve">      -  Археологически проучвания /разкопки/ на трако-римски обект в м. „Манастирчето Св. Илия” край с. Стройно;</w:t>
      </w:r>
    </w:p>
    <w:p w:rsidR="006D00D7" w:rsidRPr="0048319F" w:rsidRDefault="006D00D7" w:rsidP="00FC618D">
      <w:pPr>
        <w:ind w:left="360"/>
        <w:jc w:val="both"/>
        <w:rPr>
          <w:sz w:val="28"/>
          <w:szCs w:val="28"/>
        </w:rPr>
      </w:pPr>
      <w:r w:rsidRPr="0048319F">
        <w:rPr>
          <w:sz w:val="28"/>
          <w:szCs w:val="28"/>
        </w:rPr>
        <w:t xml:space="preserve">      -  Ритуално ямно поле с поселищни структури от класическата и елинистическата епохи в землището на с. Маломирово;</w:t>
      </w:r>
    </w:p>
    <w:p w:rsidR="006D00D7" w:rsidRPr="0048319F" w:rsidRDefault="008362E4" w:rsidP="008362E4">
      <w:pPr>
        <w:pStyle w:val="a4"/>
        <w:ind w:left="0"/>
        <w:jc w:val="both"/>
        <w:rPr>
          <w:sz w:val="28"/>
          <w:szCs w:val="28"/>
        </w:rPr>
      </w:pPr>
      <w:r w:rsidRPr="0048319F">
        <w:rPr>
          <w:sz w:val="28"/>
          <w:szCs w:val="28"/>
        </w:rPr>
        <w:t xml:space="preserve">           </w:t>
      </w:r>
      <w:r w:rsidR="006D00D7" w:rsidRPr="0048319F">
        <w:rPr>
          <w:sz w:val="28"/>
          <w:szCs w:val="28"/>
        </w:rPr>
        <w:t xml:space="preserve">-    Археологически издирвания  с. Гранитово; </w:t>
      </w:r>
    </w:p>
    <w:p w:rsidR="006D00D7" w:rsidRPr="0048319F" w:rsidRDefault="008362E4" w:rsidP="008362E4">
      <w:pPr>
        <w:pStyle w:val="a4"/>
        <w:ind w:left="0"/>
        <w:contextualSpacing w:val="0"/>
        <w:jc w:val="both"/>
        <w:rPr>
          <w:sz w:val="28"/>
          <w:szCs w:val="28"/>
        </w:rPr>
      </w:pPr>
      <w:r w:rsidRPr="0048319F">
        <w:rPr>
          <w:sz w:val="28"/>
          <w:szCs w:val="28"/>
        </w:rPr>
        <w:t xml:space="preserve">           - </w:t>
      </w:r>
      <w:r w:rsidR="006D00D7" w:rsidRPr="0048319F">
        <w:rPr>
          <w:sz w:val="28"/>
          <w:szCs w:val="28"/>
        </w:rPr>
        <w:t>Археологически издирвания и наблюдения в селата Бояново и Стройно;</w:t>
      </w:r>
    </w:p>
    <w:p w:rsidR="006D00D7" w:rsidRPr="0048319F" w:rsidRDefault="008362E4" w:rsidP="008362E4">
      <w:pPr>
        <w:pStyle w:val="a4"/>
        <w:ind w:left="0" w:firstLine="708"/>
        <w:contextualSpacing w:val="0"/>
        <w:jc w:val="both"/>
        <w:rPr>
          <w:sz w:val="28"/>
          <w:szCs w:val="28"/>
        </w:rPr>
      </w:pPr>
      <w:r w:rsidRPr="0048319F">
        <w:rPr>
          <w:sz w:val="28"/>
          <w:szCs w:val="28"/>
        </w:rPr>
        <w:t xml:space="preserve">-   </w:t>
      </w:r>
      <w:r w:rsidR="006D00D7" w:rsidRPr="0048319F">
        <w:rPr>
          <w:sz w:val="28"/>
          <w:szCs w:val="28"/>
        </w:rPr>
        <w:t>Археологически проучвания /разкопки/ край с. Капитан Петко войвода.</w:t>
      </w:r>
    </w:p>
    <w:p w:rsidR="006D00D7" w:rsidRPr="0048319F" w:rsidRDefault="00ED3FFA" w:rsidP="008362E4">
      <w:pPr>
        <w:pStyle w:val="a4"/>
        <w:ind w:left="0" w:firstLine="708"/>
        <w:contextualSpacing w:val="0"/>
        <w:jc w:val="both"/>
        <w:rPr>
          <w:sz w:val="28"/>
          <w:szCs w:val="28"/>
        </w:rPr>
      </w:pPr>
      <w:r w:rsidRPr="0048319F">
        <w:rPr>
          <w:sz w:val="28"/>
          <w:szCs w:val="28"/>
        </w:rPr>
        <w:lastRenderedPageBreak/>
        <w:t xml:space="preserve">- </w:t>
      </w:r>
      <w:r w:rsidR="006D00D7" w:rsidRPr="0048319F">
        <w:rPr>
          <w:sz w:val="28"/>
          <w:szCs w:val="28"/>
        </w:rPr>
        <w:t>Инвентиране на всички движими културни ценности придобити в резултат на теренните археологически проучвания през 2025 г. Тази дейност е преходна и за 2026 г.</w:t>
      </w:r>
    </w:p>
    <w:p w:rsidR="008362E4" w:rsidRPr="0048319F" w:rsidRDefault="006D00D7" w:rsidP="009F7DCB">
      <w:pPr>
        <w:ind w:firstLine="360"/>
        <w:jc w:val="both"/>
        <w:rPr>
          <w:sz w:val="28"/>
          <w:szCs w:val="28"/>
        </w:rPr>
      </w:pPr>
      <w:r w:rsidRPr="0048319F">
        <w:rPr>
          <w:sz w:val="28"/>
          <w:szCs w:val="28"/>
        </w:rPr>
        <w:t>Археологическите проучвания и разкопки са основата на бъдещото развитие на културно-историческия туризъм в района.</w:t>
      </w:r>
    </w:p>
    <w:p w:rsidR="006D00D7" w:rsidRPr="0048319F" w:rsidRDefault="00937E09" w:rsidP="00FC618D">
      <w:pPr>
        <w:ind w:firstLine="360"/>
        <w:jc w:val="both"/>
        <w:rPr>
          <w:b/>
          <w:bCs/>
          <w:i/>
          <w:iCs/>
          <w:sz w:val="28"/>
          <w:szCs w:val="28"/>
        </w:rPr>
      </w:pPr>
      <w:r w:rsidRPr="0048319F">
        <w:rPr>
          <w:b/>
          <w:bCs/>
          <w:i/>
          <w:iCs/>
          <w:sz w:val="28"/>
          <w:szCs w:val="28"/>
        </w:rPr>
        <w:t xml:space="preserve">● </w:t>
      </w:r>
      <w:r w:rsidR="006D00D7" w:rsidRPr="0048319F">
        <w:rPr>
          <w:b/>
          <w:bCs/>
          <w:i/>
          <w:iCs/>
          <w:sz w:val="28"/>
          <w:szCs w:val="28"/>
        </w:rPr>
        <w:t>Представяне на културни ценности с познавателна, образователна и естетическа цел.</w:t>
      </w:r>
    </w:p>
    <w:p w:rsidR="006D00D7" w:rsidRPr="0048319F" w:rsidRDefault="006D00D7" w:rsidP="00595093">
      <w:pPr>
        <w:ind w:firstLine="357"/>
        <w:jc w:val="both"/>
        <w:rPr>
          <w:sz w:val="28"/>
          <w:szCs w:val="28"/>
        </w:rPr>
      </w:pPr>
      <w:r w:rsidRPr="0048319F">
        <w:rPr>
          <w:sz w:val="28"/>
          <w:szCs w:val="28"/>
        </w:rPr>
        <w:t>Експонати на Етнографско-археологически музей – Елхово участваха в Национална изложба на НАИМ – БАН,  София</w:t>
      </w:r>
      <w:r w:rsidR="00EA6526" w:rsidRPr="0048319F">
        <w:rPr>
          <w:sz w:val="28"/>
          <w:szCs w:val="28"/>
        </w:rPr>
        <w:t>.</w:t>
      </w:r>
    </w:p>
    <w:p w:rsidR="006D00D7" w:rsidRPr="0048319F" w:rsidRDefault="00EA6526" w:rsidP="00595093">
      <w:pPr>
        <w:ind w:firstLine="357"/>
        <w:jc w:val="both"/>
        <w:rPr>
          <w:sz w:val="28"/>
          <w:szCs w:val="28"/>
        </w:rPr>
      </w:pPr>
      <w:r w:rsidRPr="0048319F">
        <w:rPr>
          <w:sz w:val="28"/>
          <w:szCs w:val="28"/>
        </w:rPr>
        <w:t>Подготвена бе и</w:t>
      </w:r>
      <w:r w:rsidR="006D00D7" w:rsidRPr="0048319F">
        <w:rPr>
          <w:sz w:val="28"/>
          <w:szCs w:val="28"/>
        </w:rPr>
        <w:t>зложба „Кратка история на парите“ в експозицията на музея, като част от празничната програма, посветена на Празника на гр. Елхово - 25 март 2025 г. Изложбата представя историята на парите от предмонетната им форма на обръщение и първите антични монети от древна Тракия, Гърция и Рим. Представени са и средновековна Византия и България, и монетите от османския и следосвобожденския период, първите български пари – монети и банкноти на Княжество и Царство България, социалистическа България, демократична България от 1990 година до новото хилядолетие, юбилейни и възпоменателни монети. Представена е и историята на банките и банковото дело в Елхово, ценни книжа и банкови документи, начините за съхраняване и пренасяне на парите, женски накити като вид монетна украса, покупателната способност на парите през различните епохи и периоди.</w:t>
      </w:r>
    </w:p>
    <w:p w:rsidR="006D00D7" w:rsidRPr="0048319F" w:rsidRDefault="006D00D7" w:rsidP="00784757">
      <w:pPr>
        <w:ind w:firstLine="357"/>
        <w:jc w:val="both"/>
        <w:rPr>
          <w:sz w:val="28"/>
          <w:szCs w:val="28"/>
        </w:rPr>
      </w:pPr>
      <w:r w:rsidRPr="0048319F">
        <w:rPr>
          <w:sz w:val="28"/>
          <w:szCs w:val="28"/>
        </w:rPr>
        <w:t xml:space="preserve">Етнографско-археологически музей – Елхово </w:t>
      </w:r>
      <w:r w:rsidR="009B5C45" w:rsidRPr="0048319F">
        <w:rPr>
          <w:sz w:val="28"/>
          <w:szCs w:val="28"/>
        </w:rPr>
        <w:t xml:space="preserve">се представи с </w:t>
      </w:r>
      <w:r w:rsidRPr="0048319F">
        <w:rPr>
          <w:sz w:val="28"/>
          <w:szCs w:val="28"/>
        </w:rPr>
        <w:t xml:space="preserve">„Изнесена етнографска великденска работилница и изложба на рисувани и гравирани яйца“  в Регионален исторически музей </w:t>
      </w:r>
      <w:r w:rsidR="009B5C45" w:rsidRPr="0048319F">
        <w:rPr>
          <w:sz w:val="28"/>
          <w:szCs w:val="28"/>
        </w:rPr>
        <w:t>–</w:t>
      </w:r>
      <w:r w:rsidRPr="0048319F">
        <w:rPr>
          <w:sz w:val="28"/>
          <w:szCs w:val="28"/>
        </w:rPr>
        <w:t xml:space="preserve"> Търговище</w:t>
      </w:r>
      <w:r w:rsidR="009B5C45" w:rsidRPr="0048319F">
        <w:rPr>
          <w:sz w:val="28"/>
          <w:szCs w:val="28"/>
        </w:rPr>
        <w:t>.</w:t>
      </w:r>
    </w:p>
    <w:p w:rsidR="006D00D7" w:rsidRPr="0048319F" w:rsidRDefault="00034CA8" w:rsidP="00784757">
      <w:pPr>
        <w:ind w:firstLine="357"/>
        <w:jc w:val="both"/>
        <w:rPr>
          <w:sz w:val="28"/>
          <w:szCs w:val="28"/>
        </w:rPr>
      </w:pPr>
      <w:r w:rsidRPr="0048319F">
        <w:rPr>
          <w:sz w:val="28"/>
          <w:szCs w:val="28"/>
        </w:rPr>
        <w:t>Музеят участва в</w:t>
      </w:r>
      <w:r w:rsidR="006D00D7" w:rsidRPr="0048319F">
        <w:rPr>
          <w:sz w:val="28"/>
          <w:szCs w:val="28"/>
        </w:rPr>
        <w:t xml:space="preserve"> Национална научна конференция: „Съединението 1885 г. и неговите личности“ в РИМ - Пловдив с доклад „Елховският край в утвърждаването на Съединението между Княжество България и Източна Румелия“</w:t>
      </w:r>
      <w:r w:rsidRPr="0048319F">
        <w:rPr>
          <w:sz w:val="28"/>
          <w:szCs w:val="28"/>
        </w:rPr>
        <w:t>.</w:t>
      </w:r>
    </w:p>
    <w:p w:rsidR="006D00D7" w:rsidRPr="0048319F" w:rsidRDefault="00034CA8" w:rsidP="00784757">
      <w:pPr>
        <w:ind w:firstLine="357"/>
        <w:jc w:val="both"/>
        <w:rPr>
          <w:sz w:val="28"/>
          <w:szCs w:val="28"/>
        </w:rPr>
      </w:pPr>
      <w:r w:rsidRPr="0048319F">
        <w:rPr>
          <w:sz w:val="28"/>
          <w:szCs w:val="28"/>
        </w:rPr>
        <w:t>Заведението провежда к</w:t>
      </w:r>
      <w:r w:rsidR="006D00D7" w:rsidRPr="0048319F">
        <w:rPr>
          <w:sz w:val="28"/>
          <w:szCs w:val="28"/>
        </w:rPr>
        <w:t>онсултации и помощ на</w:t>
      </w:r>
      <w:r w:rsidRPr="0048319F">
        <w:rPr>
          <w:sz w:val="28"/>
          <w:szCs w:val="28"/>
        </w:rPr>
        <w:t xml:space="preserve"> студенти, докторанти, ученици и </w:t>
      </w:r>
      <w:r w:rsidR="006D00D7" w:rsidRPr="0048319F">
        <w:rPr>
          <w:sz w:val="28"/>
          <w:szCs w:val="28"/>
        </w:rPr>
        <w:t>български училища в чужбина за историята на Елховския край, празници и обичаи.</w:t>
      </w:r>
    </w:p>
    <w:p w:rsidR="0074313A" w:rsidRPr="0048319F" w:rsidRDefault="006D00D7" w:rsidP="0074313A">
      <w:pPr>
        <w:ind w:firstLine="357"/>
        <w:jc w:val="both"/>
        <w:rPr>
          <w:sz w:val="28"/>
          <w:szCs w:val="28"/>
        </w:rPr>
      </w:pPr>
      <w:r w:rsidRPr="0048319F">
        <w:rPr>
          <w:sz w:val="28"/>
          <w:szCs w:val="28"/>
        </w:rPr>
        <w:t>Целогодишно специалистите от музея, провеждат тематични уроци, които са съобразени с учебната програма и са част от учебните часове в училище на  тема история,  фолклор, традиции и обичаи от Елховско, традиционна елховска сватба, Ден на християнското семейство и много други. С интерес учениците и децата от детските градини, разглеждат залите на трите ни постоянни експозиции/Етнография, Археология, Велко Кънев/. В тях те се запознават с много факти  за историята, обичаите, фолклора, бита, традициите в Елховския край.</w:t>
      </w:r>
    </w:p>
    <w:p w:rsidR="00363654" w:rsidRPr="00801CEA" w:rsidRDefault="0057128A" w:rsidP="00A2321B">
      <w:pPr>
        <w:shd w:val="clear" w:color="auto" w:fill="FFFFFF"/>
        <w:jc w:val="both"/>
        <w:rPr>
          <w:rFonts w:ascii="Arial" w:hAnsi="Arial" w:cs="Arial"/>
          <w:color w:val="000000"/>
          <w:sz w:val="26"/>
          <w:szCs w:val="26"/>
        </w:rPr>
      </w:pPr>
      <w:r w:rsidRPr="0048319F">
        <w:rPr>
          <w:sz w:val="28"/>
          <w:szCs w:val="28"/>
        </w:rPr>
        <w:t>Продължава работата по проекти за трансгранично сътрудничество с РТурция.</w:t>
      </w:r>
      <w:r w:rsidR="00BF0B28" w:rsidRPr="0048319F">
        <w:rPr>
          <w:rFonts w:eastAsiaTheme="minorHAnsi"/>
          <w:color w:val="FF0000"/>
          <w:sz w:val="28"/>
          <w:szCs w:val="28"/>
          <w:lang w:eastAsia="en-US"/>
        </w:rPr>
        <w:t xml:space="preserve"> </w:t>
      </w:r>
      <w:r w:rsidR="00BF0B28" w:rsidRPr="0048319F">
        <w:rPr>
          <w:rFonts w:eastAsiaTheme="minorHAnsi"/>
          <w:sz w:val="28"/>
          <w:szCs w:val="28"/>
          <w:lang w:eastAsia="en-US"/>
        </w:rPr>
        <w:t xml:space="preserve">Проектът „Заедно разкриваме величието на природата  за устойчив туризъм“, по Програмата за трансгранично сътрудничество България и Турция 2021-2027 е на етап провеждане на обществени поръчки. Работата ще продължи и през </w:t>
      </w:r>
      <w:r w:rsidR="00BF0B28" w:rsidRPr="0048319F">
        <w:rPr>
          <w:rFonts w:eastAsiaTheme="minorHAnsi"/>
          <w:sz w:val="28"/>
          <w:szCs w:val="28"/>
          <w:lang w:eastAsia="en-US"/>
        </w:rPr>
        <w:lastRenderedPageBreak/>
        <w:t xml:space="preserve">2026 г. Средствата </w:t>
      </w:r>
      <w:r w:rsidR="00216681" w:rsidRPr="0048319F">
        <w:rPr>
          <w:rFonts w:eastAsiaTheme="minorHAnsi"/>
          <w:sz w:val="28"/>
          <w:szCs w:val="28"/>
          <w:lang w:eastAsia="en-US"/>
        </w:rPr>
        <w:t xml:space="preserve">са в размер на близо 1 000 000 лева. </w:t>
      </w:r>
      <w:r w:rsidR="00D404DC" w:rsidRPr="0048319F">
        <w:rPr>
          <w:rFonts w:eastAsiaTheme="minorHAnsi"/>
          <w:sz w:val="28"/>
          <w:szCs w:val="28"/>
          <w:lang w:eastAsia="en-US"/>
        </w:rPr>
        <w:t xml:space="preserve">Основна инвестиционна дейност на Община Елхово в проекта е ремонт, рехабилитация и социализация на туристическата инфраструктура на крайградски парк в град Елхово; обособяване на парково пространство на брега на река Тунджа, създаване на съвременни условия за спорт на подрастващото поколение; изграден заслон за туристи, стоянки/стойки за велосипеди; изградена велоалея с дължина 1 км, която ще започва от кея, като начална точка на туристически маршрут „Тур Странджа“.; изграждане на алеи, детски кътове, зони за отдих, монтиране на паркова мебел, възстановяване на растителността; реконструкция на входната арка, реконструкция на нови настилки, обновяване и разширяване на алеите, изграждане на осветление на територията. </w:t>
      </w:r>
      <w:r w:rsidR="00282C65" w:rsidRPr="0048319F">
        <w:rPr>
          <w:sz w:val="28"/>
          <w:szCs w:val="28"/>
        </w:rPr>
        <w:t>Партньори са</w:t>
      </w:r>
      <w:r w:rsidR="00282C65" w:rsidRPr="0048319F">
        <w:rPr>
          <w:rFonts w:eastAsiaTheme="minorHAnsi"/>
          <w:color w:val="FF0000"/>
          <w:sz w:val="28"/>
          <w:szCs w:val="28"/>
          <w:lang w:eastAsia="en-US"/>
        </w:rPr>
        <w:t xml:space="preserve"> </w:t>
      </w:r>
      <w:r w:rsidR="00282C65" w:rsidRPr="0048319F">
        <w:rPr>
          <w:rFonts w:eastAsiaTheme="minorHAnsi"/>
          <w:sz w:val="28"/>
          <w:szCs w:val="28"/>
          <w:lang w:eastAsia="en-US"/>
        </w:rPr>
        <w:t>Община Кешан, Турция, Сдружение „Зелена Странджа“, България и Дирекция за защита на природата и националните паркове, Едирне, Турция.</w:t>
      </w:r>
      <w:r w:rsidR="00A2321B" w:rsidRPr="0048319F">
        <w:rPr>
          <w:rFonts w:ascii="Arial" w:hAnsi="Arial" w:cs="Arial"/>
          <w:bCs/>
          <w:color w:val="000000"/>
          <w:sz w:val="26"/>
          <w:szCs w:val="26"/>
          <w:bdr w:val="none" w:sz="0" w:space="0" w:color="auto" w:frame="1"/>
        </w:rPr>
        <w:t xml:space="preserve"> Периодът на изпълнение на проекта е от</w:t>
      </w:r>
      <w:r w:rsidR="00A2321B" w:rsidRPr="0048319F">
        <w:rPr>
          <w:rFonts w:ascii="Arial" w:hAnsi="Arial" w:cs="Arial"/>
          <w:b/>
          <w:bCs/>
          <w:color w:val="000000"/>
          <w:sz w:val="26"/>
          <w:szCs w:val="26"/>
          <w:bdr w:val="none" w:sz="0" w:space="0" w:color="auto" w:frame="1"/>
        </w:rPr>
        <w:t xml:space="preserve"> </w:t>
      </w:r>
      <w:r w:rsidR="00A2321B" w:rsidRPr="0048319F">
        <w:rPr>
          <w:rFonts w:ascii="Arial" w:hAnsi="Arial" w:cs="Arial"/>
          <w:color w:val="000000"/>
          <w:sz w:val="26"/>
          <w:szCs w:val="26"/>
        </w:rPr>
        <w:t>18.07.2025 г. до 17.07.2027 г.</w:t>
      </w:r>
    </w:p>
    <w:p w:rsidR="00363654" w:rsidRPr="0048319F" w:rsidRDefault="00363654" w:rsidP="00363654">
      <w:pPr>
        <w:shd w:val="clear" w:color="auto" w:fill="FFFFFF"/>
        <w:ind w:firstLine="720"/>
        <w:jc w:val="both"/>
        <w:rPr>
          <w:color w:val="000000"/>
          <w:sz w:val="28"/>
          <w:szCs w:val="28"/>
        </w:rPr>
      </w:pPr>
      <w:r w:rsidRPr="0048319F">
        <w:rPr>
          <w:rStyle w:val="af1"/>
          <w:b w:val="0"/>
          <w:color w:val="000000"/>
          <w:sz w:val="28"/>
          <w:szCs w:val="28"/>
          <w:bdr w:val="none" w:sz="0" w:space="0" w:color="auto" w:frame="1"/>
          <w:shd w:val="clear" w:color="auto" w:fill="FFFFFF"/>
        </w:rPr>
        <w:t>Основна цел на проектното предложение е</w:t>
      </w:r>
      <w:r w:rsidRPr="0048319F">
        <w:rPr>
          <w:color w:val="000000"/>
          <w:sz w:val="28"/>
          <w:szCs w:val="28"/>
          <w:shd w:val="clear" w:color="auto" w:fill="FFFFFF"/>
        </w:rPr>
        <w:t> обновяване и популяризиране на трансграничния туристически (пешеходен и велосипеден) маршрут „Между две морета“, който ще придобие международно значение, да се стимулира развитието на туризма благодарение на уникалността на предоставяните услуги и продукти, да се стимулира икономическото развитие в трансграничния регион, чрез популяризиране на природното и културно – историческо наследство в широк териториален обхват.</w:t>
      </w:r>
    </w:p>
    <w:p w:rsidR="0057128A" w:rsidRPr="009F7DCB" w:rsidRDefault="00363654" w:rsidP="009F7DCB">
      <w:pPr>
        <w:shd w:val="clear" w:color="auto" w:fill="FFFFFF"/>
        <w:ind w:firstLine="720"/>
        <w:jc w:val="both"/>
        <w:rPr>
          <w:color w:val="000000"/>
          <w:sz w:val="28"/>
          <w:szCs w:val="28"/>
        </w:rPr>
      </w:pPr>
      <w:r w:rsidRPr="0048319F">
        <w:rPr>
          <w:bCs/>
          <w:color w:val="000000"/>
          <w:sz w:val="28"/>
          <w:szCs w:val="28"/>
          <w:bdr w:val="none" w:sz="0" w:space="0" w:color="auto" w:frame="1"/>
        </w:rPr>
        <w:t>Специфични цели на проектното предложение са</w:t>
      </w:r>
      <w:r w:rsidRPr="0048319F">
        <w:rPr>
          <w:color w:val="000000"/>
          <w:sz w:val="28"/>
          <w:szCs w:val="28"/>
        </w:rPr>
        <w:t xml:space="preserve"> запознаване и насърчаване на отговорно отношение към природата и нейното опазване; стимулиране на двигателната активност на по-младото поколение, практикуването на пешеходни и велосипедни спортове, спортове на открито; разширяване на потенциала на разработения велосипеден маршрут „Тур Странджа“ от Черно до Егейско море и свързването му със съществуващите европейски маршрути 6 и 13, които преминават през трансграничния регион; стимулиране на развитието на алтернативни форми на туризъм в трансграничния регион.</w:t>
      </w:r>
    </w:p>
    <w:p w:rsidR="000C4187" w:rsidRPr="0048319F" w:rsidRDefault="0074313A" w:rsidP="00C046C9">
      <w:pPr>
        <w:ind w:firstLine="357"/>
        <w:jc w:val="both"/>
        <w:rPr>
          <w:sz w:val="28"/>
          <w:szCs w:val="28"/>
        </w:rPr>
      </w:pPr>
      <w:r w:rsidRPr="00AB57FB">
        <w:rPr>
          <w:sz w:val="28"/>
          <w:szCs w:val="28"/>
        </w:rPr>
        <w:t xml:space="preserve">През 2025 г. стартира </w:t>
      </w:r>
      <w:r w:rsidR="00D81BE7" w:rsidRPr="00AB57FB">
        <w:rPr>
          <w:sz w:val="28"/>
          <w:szCs w:val="28"/>
        </w:rPr>
        <w:t xml:space="preserve"> Проект CULTHRA - Жива Тракия на  Етнографско-</w:t>
      </w:r>
      <w:r w:rsidR="00D81BE7" w:rsidRPr="0048319F">
        <w:rPr>
          <w:sz w:val="28"/>
          <w:szCs w:val="28"/>
        </w:rPr>
        <w:t>археологически музей – Елхово.</w:t>
      </w:r>
      <w:r w:rsidR="006D00D7" w:rsidRPr="0048319F">
        <w:rPr>
          <w:sz w:val="28"/>
          <w:szCs w:val="28"/>
        </w:rPr>
        <w:t xml:space="preserve"> </w:t>
      </w:r>
      <w:r w:rsidRPr="0048319F">
        <w:rPr>
          <w:sz w:val="28"/>
          <w:szCs w:val="28"/>
        </w:rPr>
        <w:t>Проектът е за осъществяване на с</w:t>
      </w:r>
      <w:r w:rsidR="006D00D7" w:rsidRPr="0048319F">
        <w:rPr>
          <w:sz w:val="28"/>
          <w:szCs w:val="28"/>
        </w:rPr>
        <w:t>ътрудничество за експериментален културен туризъм от Черно море до Марица по ТГС с Република Турция</w:t>
      </w:r>
      <w:r w:rsidRPr="0048319F">
        <w:rPr>
          <w:sz w:val="28"/>
          <w:szCs w:val="28"/>
        </w:rPr>
        <w:t>. Партньори са община Узункьопрю, Културен център Лозенград и Исторически музей гр. Средец. Основна дейност за община Елхово е създаването на интерактивна</w:t>
      </w:r>
      <w:r w:rsidR="004862D9" w:rsidRPr="0048319F">
        <w:rPr>
          <w:sz w:val="28"/>
          <w:szCs w:val="28"/>
        </w:rPr>
        <w:t xml:space="preserve"> </w:t>
      </w:r>
      <w:r w:rsidRPr="0048319F">
        <w:rPr>
          <w:sz w:val="28"/>
          <w:szCs w:val="28"/>
        </w:rPr>
        <w:t>етнографска експозиция.</w:t>
      </w:r>
    </w:p>
    <w:p w:rsidR="009F7DCB" w:rsidRPr="009F7DCB" w:rsidRDefault="003C6684" w:rsidP="009F7DCB">
      <w:pPr>
        <w:spacing w:after="160" w:line="259" w:lineRule="auto"/>
        <w:ind w:firstLine="708"/>
        <w:jc w:val="both"/>
        <w:rPr>
          <w:rFonts w:eastAsiaTheme="minorHAnsi"/>
          <w:sz w:val="28"/>
          <w:szCs w:val="28"/>
          <w:lang w:eastAsia="en-US"/>
        </w:rPr>
      </w:pPr>
      <w:r w:rsidRPr="0048319F">
        <w:rPr>
          <w:sz w:val="28"/>
          <w:szCs w:val="28"/>
        </w:rPr>
        <w:t>Чрез своите усилия в областта на културата и т</w:t>
      </w:r>
      <w:r w:rsidR="00BD6A9C" w:rsidRPr="0048319F">
        <w:rPr>
          <w:sz w:val="28"/>
          <w:szCs w:val="28"/>
        </w:rPr>
        <w:t>уризма, община Елхово</w:t>
      </w:r>
      <w:r w:rsidRPr="0048319F">
        <w:rPr>
          <w:sz w:val="28"/>
          <w:szCs w:val="28"/>
        </w:rPr>
        <w:t xml:space="preserve"> се стреми да създаде привлекателна и динамична среда, която да удовлетворява нуждите и интересите както на местните жители, така и на гостите на региона. </w:t>
      </w:r>
    </w:p>
    <w:p w:rsidR="008654F7" w:rsidRPr="0048319F" w:rsidRDefault="00C270B2" w:rsidP="00DE66D4">
      <w:pPr>
        <w:jc w:val="both"/>
        <w:rPr>
          <w:b/>
          <w:i/>
          <w:sz w:val="28"/>
          <w:szCs w:val="28"/>
          <w:u w:val="single"/>
        </w:rPr>
      </w:pPr>
      <w:r w:rsidRPr="0048319F">
        <w:rPr>
          <w:b/>
          <w:i/>
          <w:sz w:val="28"/>
          <w:szCs w:val="28"/>
          <w:u w:val="single"/>
          <w:lang w:val="en-US"/>
        </w:rPr>
        <w:t>X.</w:t>
      </w:r>
      <w:r w:rsidR="00EC35D0" w:rsidRPr="0048319F">
        <w:rPr>
          <w:b/>
          <w:i/>
          <w:sz w:val="28"/>
          <w:szCs w:val="28"/>
          <w:u w:val="single"/>
          <w:lang w:val="en-US"/>
        </w:rPr>
        <w:t xml:space="preserve"> </w:t>
      </w:r>
      <w:r w:rsidR="00BB5FE7" w:rsidRPr="0048319F">
        <w:rPr>
          <w:b/>
          <w:i/>
          <w:sz w:val="28"/>
          <w:szCs w:val="28"/>
          <w:u w:val="single"/>
        </w:rPr>
        <w:t>МАЛКИ НАСЕЛЕНИ МЕСТА</w:t>
      </w:r>
    </w:p>
    <w:p w:rsidR="008C1635" w:rsidRPr="0048319F" w:rsidRDefault="008C1635" w:rsidP="009F7DCB">
      <w:pPr>
        <w:ind w:firstLine="708"/>
        <w:jc w:val="both"/>
        <w:rPr>
          <w:sz w:val="28"/>
          <w:szCs w:val="28"/>
        </w:rPr>
      </w:pPr>
      <w:r w:rsidRPr="0048319F">
        <w:rPr>
          <w:sz w:val="28"/>
          <w:szCs w:val="28"/>
        </w:rPr>
        <w:t xml:space="preserve">През тази година </w:t>
      </w:r>
      <w:r w:rsidR="008A3C1F" w:rsidRPr="0048319F">
        <w:rPr>
          <w:sz w:val="28"/>
          <w:szCs w:val="28"/>
        </w:rPr>
        <w:t xml:space="preserve">продължават </w:t>
      </w:r>
      <w:r w:rsidRPr="0048319F">
        <w:rPr>
          <w:sz w:val="28"/>
          <w:szCs w:val="28"/>
        </w:rPr>
        <w:t>усилия</w:t>
      </w:r>
      <w:r w:rsidR="008A3C1F" w:rsidRPr="0048319F">
        <w:rPr>
          <w:sz w:val="28"/>
          <w:szCs w:val="28"/>
        </w:rPr>
        <w:t>та</w:t>
      </w:r>
      <w:r w:rsidRPr="0048319F">
        <w:rPr>
          <w:sz w:val="28"/>
          <w:szCs w:val="28"/>
        </w:rPr>
        <w:t xml:space="preserve"> за поддържането на обществените територии в малките населени места, с цел подобряване на </w:t>
      </w:r>
      <w:r w:rsidRPr="0048319F">
        <w:rPr>
          <w:sz w:val="28"/>
          <w:szCs w:val="28"/>
        </w:rPr>
        <w:lastRenderedPageBreak/>
        <w:t>жизнената среда и комфорта на населението. През изминалите месеци се проведоха редица дейности, насочeни към жителите на селата:</w:t>
      </w:r>
    </w:p>
    <w:p w:rsidR="008C1635" w:rsidRPr="0048319F" w:rsidRDefault="008C1635" w:rsidP="008C1635">
      <w:pPr>
        <w:jc w:val="both"/>
        <w:rPr>
          <w:sz w:val="28"/>
          <w:szCs w:val="28"/>
        </w:rPr>
      </w:pPr>
      <w:r w:rsidRPr="0048319F">
        <w:rPr>
          <w:sz w:val="28"/>
          <w:szCs w:val="28"/>
        </w:rPr>
        <w:t>•</w:t>
      </w:r>
      <w:r w:rsidRPr="0048319F">
        <w:rPr>
          <w:sz w:val="28"/>
          <w:szCs w:val="28"/>
        </w:rPr>
        <w:tab/>
        <w:t>Поддръжка на зелените площи</w:t>
      </w:r>
      <w:r w:rsidR="000A572E" w:rsidRPr="0048319F">
        <w:rPr>
          <w:sz w:val="28"/>
          <w:szCs w:val="28"/>
        </w:rPr>
        <w:t>;</w:t>
      </w:r>
      <w:r w:rsidRPr="0048319F">
        <w:rPr>
          <w:sz w:val="28"/>
          <w:szCs w:val="28"/>
        </w:rPr>
        <w:t xml:space="preserve"> </w:t>
      </w:r>
    </w:p>
    <w:p w:rsidR="00EA62C8" w:rsidRPr="0048319F" w:rsidRDefault="00EA62C8" w:rsidP="008C1635">
      <w:pPr>
        <w:jc w:val="both"/>
        <w:rPr>
          <w:sz w:val="28"/>
          <w:szCs w:val="28"/>
        </w:rPr>
      </w:pPr>
      <w:r w:rsidRPr="0048319F">
        <w:rPr>
          <w:sz w:val="28"/>
          <w:szCs w:val="28"/>
        </w:rPr>
        <w:t>•</w:t>
      </w:r>
      <w:r w:rsidRPr="0048319F">
        <w:rPr>
          <w:sz w:val="28"/>
          <w:szCs w:val="28"/>
        </w:rPr>
        <w:tab/>
      </w:r>
      <w:r w:rsidR="007A306F" w:rsidRPr="0048319F">
        <w:rPr>
          <w:sz w:val="28"/>
          <w:szCs w:val="28"/>
        </w:rPr>
        <w:t>Поддръжане на гробищни паркове</w:t>
      </w:r>
      <w:r w:rsidRPr="0048319F">
        <w:rPr>
          <w:sz w:val="28"/>
          <w:szCs w:val="28"/>
        </w:rPr>
        <w:t>;</w:t>
      </w:r>
    </w:p>
    <w:p w:rsidR="008C1635" w:rsidRPr="0048319F" w:rsidRDefault="008C1635" w:rsidP="008C1635">
      <w:pPr>
        <w:jc w:val="both"/>
        <w:rPr>
          <w:sz w:val="28"/>
          <w:szCs w:val="28"/>
        </w:rPr>
      </w:pPr>
      <w:r w:rsidRPr="0048319F">
        <w:rPr>
          <w:sz w:val="28"/>
          <w:szCs w:val="28"/>
        </w:rPr>
        <w:t>•</w:t>
      </w:r>
      <w:r w:rsidRPr="0048319F">
        <w:rPr>
          <w:sz w:val="28"/>
          <w:szCs w:val="28"/>
        </w:rPr>
        <w:tab/>
        <w:t>Почистване на дерета</w:t>
      </w:r>
      <w:r w:rsidR="000A572E" w:rsidRPr="0048319F">
        <w:rPr>
          <w:sz w:val="28"/>
          <w:szCs w:val="28"/>
        </w:rPr>
        <w:t>;</w:t>
      </w:r>
      <w:r w:rsidRPr="0048319F">
        <w:rPr>
          <w:sz w:val="28"/>
          <w:szCs w:val="28"/>
        </w:rPr>
        <w:t xml:space="preserve"> </w:t>
      </w:r>
    </w:p>
    <w:p w:rsidR="008C1635" w:rsidRPr="0048319F" w:rsidRDefault="008C1635" w:rsidP="008C1635">
      <w:pPr>
        <w:jc w:val="both"/>
        <w:rPr>
          <w:sz w:val="28"/>
          <w:szCs w:val="28"/>
        </w:rPr>
      </w:pPr>
      <w:r w:rsidRPr="0048319F">
        <w:rPr>
          <w:sz w:val="28"/>
          <w:szCs w:val="28"/>
        </w:rPr>
        <w:t>•</w:t>
      </w:r>
      <w:r w:rsidRPr="0048319F">
        <w:rPr>
          <w:sz w:val="28"/>
          <w:szCs w:val="28"/>
        </w:rPr>
        <w:tab/>
        <w:t>Благоустрояване на пространства за обществено ползване</w:t>
      </w:r>
      <w:r w:rsidR="000A572E" w:rsidRPr="0048319F">
        <w:rPr>
          <w:sz w:val="28"/>
          <w:szCs w:val="28"/>
        </w:rPr>
        <w:t>;</w:t>
      </w:r>
    </w:p>
    <w:p w:rsidR="002B13B2" w:rsidRPr="0048319F" w:rsidRDefault="002B13B2" w:rsidP="002B13B2">
      <w:pPr>
        <w:ind w:firstLine="708"/>
        <w:jc w:val="both"/>
        <w:rPr>
          <w:sz w:val="28"/>
          <w:szCs w:val="28"/>
        </w:rPr>
      </w:pPr>
      <w:r w:rsidRPr="0048319F">
        <w:rPr>
          <w:sz w:val="28"/>
          <w:szCs w:val="28"/>
        </w:rPr>
        <w:t>Извършени бяха:</w:t>
      </w:r>
    </w:p>
    <w:p w:rsidR="002B13B2" w:rsidRPr="0048319F" w:rsidRDefault="002B13B2" w:rsidP="002B13B2">
      <w:pPr>
        <w:pStyle w:val="a4"/>
        <w:rPr>
          <w:sz w:val="28"/>
          <w:szCs w:val="28"/>
          <w:lang w:val="en-US"/>
        </w:rPr>
      </w:pPr>
      <w:r w:rsidRPr="0048319F">
        <w:rPr>
          <w:sz w:val="28"/>
          <w:szCs w:val="28"/>
        </w:rPr>
        <w:t xml:space="preserve">- </w:t>
      </w:r>
      <w:r w:rsidRPr="0048319F">
        <w:rPr>
          <w:sz w:val="28"/>
          <w:szCs w:val="28"/>
          <w:lang w:val="ru-RU"/>
        </w:rPr>
        <w:t>Ремонт ритуална зала и обзавеждане, с.Маломирово;</w:t>
      </w:r>
    </w:p>
    <w:p w:rsidR="002B13B2" w:rsidRPr="0048319F" w:rsidRDefault="002B13B2" w:rsidP="002B13B2">
      <w:pPr>
        <w:ind w:firstLine="708"/>
        <w:rPr>
          <w:sz w:val="28"/>
          <w:szCs w:val="28"/>
          <w:lang w:val="ru-RU"/>
        </w:rPr>
      </w:pPr>
      <w:r w:rsidRPr="0048319F">
        <w:rPr>
          <w:sz w:val="28"/>
          <w:szCs w:val="28"/>
          <w:lang w:val="ru-RU"/>
        </w:rPr>
        <w:t>- Ремонт на мост ул.</w:t>
      </w:r>
      <w:r w:rsidRPr="0048319F">
        <w:rPr>
          <w:sz w:val="28"/>
          <w:szCs w:val="28"/>
        </w:rPr>
        <w:t xml:space="preserve"> “</w:t>
      </w:r>
      <w:r w:rsidRPr="0048319F">
        <w:rPr>
          <w:sz w:val="28"/>
          <w:szCs w:val="28"/>
          <w:lang w:val="ru-RU"/>
        </w:rPr>
        <w:t>Сакар планина</w:t>
      </w:r>
      <w:r w:rsidRPr="0048319F">
        <w:rPr>
          <w:sz w:val="28"/>
          <w:szCs w:val="28"/>
        </w:rPr>
        <w:t>“</w:t>
      </w:r>
      <w:r w:rsidRPr="0048319F">
        <w:rPr>
          <w:sz w:val="28"/>
          <w:szCs w:val="28"/>
          <w:lang w:val="ru-RU"/>
        </w:rPr>
        <w:t>, с.Раздел;</w:t>
      </w:r>
    </w:p>
    <w:p w:rsidR="002B13B2" w:rsidRPr="0048319F" w:rsidRDefault="002B13B2" w:rsidP="006C296D">
      <w:pPr>
        <w:ind w:firstLine="708"/>
        <w:rPr>
          <w:sz w:val="28"/>
          <w:szCs w:val="28"/>
        </w:rPr>
      </w:pPr>
      <w:r w:rsidRPr="0048319F">
        <w:rPr>
          <w:sz w:val="28"/>
          <w:szCs w:val="28"/>
          <w:lang w:val="ru-RU"/>
        </w:rPr>
        <w:t xml:space="preserve">- </w:t>
      </w:r>
      <w:r w:rsidRPr="0048319F">
        <w:rPr>
          <w:sz w:val="28"/>
          <w:szCs w:val="28"/>
          <w:lang w:val="en-US"/>
        </w:rPr>
        <w:t>Ремонт язовир с.Раздел</w:t>
      </w:r>
      <w:r w:rsidRPr="0048319F">
        <w:rPr>
          <w:sz w:val="28"/>
          <w:szCs w:val="28"/>
        </w:rPr>
        <w:t>;</w:t>
      </w:r>
      <w:r w:rsidR="006C296D" w:rsidRPr="0048319F">
        <w:rPr>
          <w:sz w:val="28"/>
          <w:szCs w:val="28"/>
        </w:rPr>
        <w:t xml:space="preserve"> </w:t>
      </w:r>
    </w:p>
    <w:p w:rsidR="002B13B2" w:rsidRPr="0048319F" w:rsidRDefault="002B13B2" w:rsidP="002B13B2">
      <w:pPr>
        <w:ind w:firstLine="708"/>
        <w:rPr>
          <w:sz w:val="28"/>
          <w:szCs w:val="28"/>
          <w:lang w:val="en-US"/>
        </w:rPr>
      </w:pPr>
      <w:r w:rsidRPr="0048319F">
        <w:rPr>
          <w:sz w:val="28"/>
          <w:szCs w:val="28"/>
        </w:rPr>
        <w:t>- Ремонт здравна служба и складово помещение, в т.ч. смяна на дограма с.Лалково;</w:t>
      </w:r>
    </w:p>
    <w:p w:rsidR="002B13B2" w:rsidRPr="0048319F" w:rsidRDefault="002B13B2" w:rsidP="002B13B2">
      <w:pPr>
        <w:ind w:firstLine="708"/>
        <w:rPr>
          <w:sz w:val="28"/>
          <w:szCs w:val="28"/>
        </w:rPr>
      </w:pPr>
      <w:r w:rsidRPr="0048319F">
        <w:rPr>
          <w:sz w:val="28"/>
          <w:szCs w:val="28"/>
        </w:rPr>
        <w:t>- Ремонт на мост с.В.Поляна;</w:t>
      </w:r>
    </w:p>
    <w:p w:rsidR="006C296D" w:rsidRPr="0048319F" w:rsidRDefault="002B13B2" w:rsidP="006C296D">
      <w:pPr>
        <w:jc w:val="both"/>
        <w:rPr>
          <w:rFonts w:cstheme="minorHAnsi"/>
          <w:sz w:val="26"/>
          <w:szCs w:val="26"/>
          <w:shd w:val="clear" w:color="auto" w:fill="FFFFFF"/>
        </w:rPr>
      </w:pPr>
      <w:r w:rsidRPr="0048319F">
        <w:rPr>
          <w:sz w:val="28"/>
          <w:szCs w:val="28"/>
        </w:rPr>
        <w:t>- Ремонт кметство – вътрешно боядисване и ограда с.Г.Дервент;</w:t>
      </w:r>
      <w:r w:rsidR="006C296D" w:rsidRPr="0048319F">
        <w:rPr>
          <w:rFonts w:cstheme="minorHAnsi"/>
          <w:sz w:val="26"/>
          <w:szCs w:val="26"/>
          <w:shd w:val="clear" w:color="auto" w:fill="FFFFFF"/>
        </w:rPr>
        <w:t xml:space="preserve"> </w:t>
      </w:r>
    </w:p>
    <w:p w:rsidR="002B13B2" w:rsidRPr="0048319F" w:rsidRDefault="006C296D" w:rsidP="00AB14DC">
      <w:pPr>
        <w:jc w:val="both"/>
        <w:rPr>
          <w:rFonts w:cstheme="minorHAnsi"/>
          <w:sz w:val="26"/>
          <w:szCs w:val="26"/>
          <w:shd w:val="clear" w:color="auto" w:fill="FFFFFF"/>
        </w:rPr>
      </w:pPr>
      <w:r w:rsidRPr="0048319F">
        <w:rPr>
          <w:rFonts w:cstheme="minorHAnsi"/>
          <w:sz w:val="26"/>
          <w:szCs w:val="26"/>
          <w:shd w:val="clear" w:color="auto" w:fill="FFFFFF"/>
        </w:rPr>
        <w:t>- Закупен жилищен контейнер с. Добрич за обществено ползване</w:t>
      </w:r>
      <w:r w:rsidR="0033200B" w:rsidRPr="0048319F">
        <w:rPr>
          <w:rFonts w:cstheme="minorHAnsi"/>
          <w:sz w:val="26"/>
          <w:szCs w:val="26"/>
          <w:shd w:val="clear" w:color="auto" w:fill="FFFFFF"/>
        </w:rPr>
        <w:t xml:space="preserve"> за 33002 лв. и климатик за 1500 лв.</w:t>
      </w:r>
    </w:p>
    <w:p w:rsidR="002B13B2" w:rsidRPr="0048319F" w:rsidRDefault="002B13B2" w:rsidP="002B13B2">
      <w:pPr>
        <w:ind w:firstLine="708"/>
        <w:rPr>
          <w:sz w:val="28"/>
          <w:szCs w:val="28"/>
          <w:lang w:val="ru-RU"/>
        </w:rPr>
      </w:pPr>
      <w:r w:rsidRPr="0048319F">
        <w:rPr>
          <w:sz w:val="28"/>
          <w:szCs w:val="28"/>
          <w:lang w:val="ru-RU"/>
        </w:rPr>
        <w:t>- Ремонт покрив кметство с.Кирилово;</w:t>
      </w:r>
    </w:p>
    <w:p w:rsidR="002B13B2" w:rsidRPr="0048319F" w:rsidRDefault="002B13B2" w:rsidP="002B13B2">
      <w:pPr>
        <w:ind w:firstLine="708"/>
        <w:rPr>
          <w:sz w:val="28"/>
          <w:szCs w:val="28"/>
          <w:lang w:val="en-US"/>
        </w:rPr>
      </w:pPr>
      <w:r w:rsidRPr="0048319F">
        <w:rPr>
          <w:sz w:val="28"/>
          <w:szCs w:val="28"/>
          <w:lang w:val="ru-RU"/>
        </w:rPr>
        <w:t>- Текущ ремонт кметство с.Бояново – смяна на дограма и ламинат;</w:t>
      </w:r>
    </w:p>
    <w:p w:rsidR="002B13B2" w:rsidRPr="0048319F" w:rsidRDefault="002B13B2" w:rsidP="002B13B2">
      <w:pPr>
        <w:ind w:firstLine="708"/>
        <w:rPr>
          <w:sz w:val="28"/>
          <w:szCs w:val="28"/>
        </w:rPr>
      </w:pPr>
      <w:r w:rsidRPr="0048319F">
        <w:rPr>
          <w:sz w:val="28"/>
          <w:szCs w:val="28"/>
        </w:rPr>
        <w:t>- Ремонт мост ул. „Васил Левски“, с.Жребино;</w:t>
      </w:r>
    </w:p>
    <w:p w:rsidR="003801C6" w:rsidRPr="0048319F" w:rsidRDefault="003801C6" w:rsidP="002B13B2">
      <w:pPr>
        <w:ind w:firstLine="708"/>
        <w:rPr>
          <w:sz w:val="28"/>
          <w:szCs w:val="28"/>
          <w:lang w:val="en-US"/>
        </w:rPr>
      </w:pPr>
      <w:r w:rsidRPr="0048319F">
        <w:rPr>
          <w:sz w:val="28"/>
          <w:szCs w:val="28"/>
        </w:rPr>
        <w:t>- ремонт на клуба в с.Борисово;</w:t>
      </w:r>
    </w:p>
    <w:p w:rsidR="002B13B2" w:rsidRPr="0048319F" w:rsidRDefault="002B13B2" w:rsidP="002B13B2">
      <w:pPr>
        <w:ind w:firstLine="708"/>
        <w:rPr>
          <w:sz w:val="28"/>
          <w:szCs w:val="28"/>
        </w:rPr>
      </w:pPr>
      <w:r w:rsidRPr="0048319F">
        <w:rPr>
          <w:sz w:val="28"/>
          <w:szCs w:val="28"/>
        </w:rPr>
        <w:t>- Ремонт покрив кметство с.Гранитово;</w:t>
      </w:r>
    </w:p>
    <w:p w:rsidR="002B13B2" w:rsidRPr="0048319F" w:rsidRDefault="002B13B2" w:rsidP="002B13B2">
      <w:pPr>
        <w:ind w:firstLine="708"/>
        <w:rPr>
          <w:sz w:val="28"/>
          <w:szCs w:val="28"/>
        </w:rPr>
      </w:pPr>
      <w:r w:rsidRPr="0048319F">
        <w:rPr>
          <w:sz w:val="28"/>
          <w:szCs w:val="28"/>
        </w:rPr>
        <w:t>- Ремонт здравна служба с.Гранитово;</w:t>
      </w:r>
    </w:p>
    <w:p w:rsidR="00EA62C8" w:rsidRPr="0048319F" w:rsidRDefault="002B13B2" w:rsidP="00B6786E">
      <w:pPr>
        <w:ind w:firstLine="708"/>
        <w:rPr>
          <w:sz w:val="28"/>
          <w:szCs w:val="28"/>
        </w:rPr>
      </w:pPr>
      <w:r w:rsidRPr="0048319F">
        <w:rPr>
          <w:sz w:val="28"/>
          <w:szCs w:val="28"/>
        </w:rPr>
        <w:t xml:space="preserve">- </w:t>
      </w:r>
      <w:r w:rsidRPr="0048319F">
        <w:rPr>
          <w:sz w:val="28"/>
          <w:szCs w:val="28"/>
          <w:lang w:val="en-US"/>
        </w:rPr>
        <w:t>Ремонт 2 броя мостове, с.Пчела</w:t>
      </w:r>
      <w:r w:rsidRPr="0048319F">
        <w:rPr>
          <w:sz w:val="28"/>
          <w:szCs w:val="28"/>
        </w:rPr>
        <w:t>.</w:t>
      </w:r>
    </w:p>
    <w:p w:rsidR="007B0986" w:rsidRPr="0048319F" w:rsidRDefault="008C1635" w:rsidP="009F7DCB">
      <w:pPr>
        <w:ind w:firstLine="708"/>
        <w:jc w:val="both"/>
        <w:rPr>
          <w:sz w:val="28"/>
          <w:szCs w:val="28"/>
        </w:rPr>
      </w:pPr>
      <w:r w:rsidRPr="0048319F">
        <w:rPr>
          <w:sz w:val="28"/>
          <w:szCs w:val="28"/>
        </w:rPr>
        <w:t xml:space="preserve">Продължаваме да се ангажираме с подобряването на условията за живот в малките населени места. Благодарение на тези усилия, местните жители могат да се радват на по-чиста, по-удобна и по-привлекателна среда за живот. </w:t>
      </w:r>
    </w:p>
    <w:p w:rsidR="00176DCF" w:rsidRPr="0048319F" w:rsidRDefault="007B0986" w:rsidP="007B0986">
      <w:pPr>
        <w:ind w:firstLine="708"/>
        <w:jc w:val="both"/>
        <w:rPr>
          <w:sz w:val="28"/>
          <w:szCs w:val="28"/>
        </w:rPr>
      </w:pPr>
      <w:r w:rsidRPr="0048319F">
        <w:rPr>
          <w:sz w:val="28"/>
          <w:szCs w:val="28"/>
        </w:rPr>
        <w:t>Важна остава посоката към бъдещето на младите хора и условията те да изберат Елхово като град, в който да останат и да развият себе си, да създадат своите семейства, да осъществят личностното си и професионално развитие.</w:t>
      </w:r>
    </w:p>
    <w:p w:rsidR="00AD0AF7" w:rsidRPr="0048319F" w:rsidRDefault="00AD0AF7" w:rsidP="00AD0AF7">
      <w:pPr>
        <w:ind w:firstLine="708"/>
        <w:jc w:val="both"/>
        <w:rPr>
          <w:sz w:val="28"/>
          <w:szCs w:val="28"/>
        </w:rPr>
      </w:pPr>
      <w:r w:rsidRPr="0048319F">
        <w:rPr>
          <w:sz w:val="28"/>
          <w:szCs w:val="28"/>
        </w:rPr>
        <w:t>Добрият тон и конструктивният диалог, който наложихме е ползотворен модел за управление на процесите, от които зависи ежедневието и качество</w:t>
      </w:r>
      <w:r w:rsidR="000F4B63" w:rsidRPr="0048319F">
        <w:rPr>
          <w:sz w:val="28"/>
          <w:szCs w:val="28"/>
        </w:rPr>
        <w:t>то</w:t>
      </w:r>
      <w:r w:rsidRPr="0048319F">
        <w:rPr>
          <w:sz w:val="28"/>
          <w:szCs w:val="28"/>
        </w:rPr>
        <w:t xml:space="preserve"> на живот на гражданите на общината.</w:t>
      </w:r>
    </w:p>
    <w:p w:rsidR="002D2D81" w:rsidRPr="0048319F" w:rsidRDefault="002D2D81" w:rsidP="009F7DCB">
      <w:pPr>
        <w:spacing w:line="269" w:lineRule="auto"/>
        <w:ind w:firstLine="708"/>
        <w:jc w:val="both"/>
        <w:rPr>
          <w:b/>
          <w:color w:val="000000"/>
          <w:sz w:val="28"/>
          <w:szCs w:val="28"/>
        </w:rPr>
      </w:pPr>
      <w:r w:rsidRPr="0048319F">
        <w:rPr>
          <w:sz w:val="28"/>
          <w:szCs w:val="28"/>
        </w:rPr>
        <w:t xml:space="preserve">Благодарни сме </w:t>
      </w:r>
      <w:r w:rsidR="00E22CD1" w:rsidRPr="0048319F">
        <w:rPr>
          <w:sz w:val="28"/>
          <w:szCs w:val="28"/>
        </w:rPr>
        <w:t xml:space="preserve"> на всички, които поставиха обществените интереси пред личните или партийни такива, и с това допринесоха не само за изпълнение на заложените дейности в програмата, а и за</w:t>
      </w:r>
      <w:r w:rsidRPr="0048319F">
        <w:rPr>
          <w:sz w:val="28"/>
          <w:szCs w:val="28"/>
        </w:rPr>
        <w:t xml:space="preserve"> развитието на община Елхово. Благодарим</w:t>
      </w:r>
      <w:r w:rsidR="00E22CD1" w:rsidRPr="0048319F">
        <w:rPr>
          <w:sz w:val="28"/>
          <w:szCs w:val="28"/>
        </w:rPr>
        <w:t xml:space="preserve"> и на служителите от общинската администрация, на кметовете на населени места и на кметските наместници, които чрез ежедневен упорит труд реализират конкретните дейности и дет</w:t>
      </w:r>
      <w:r w:rsidRPr="0048319F">
        <w:rPr>
          <w:sz w:val="28"/>
          <w:szCs w:val="28"/>
        </w:rPr>
        <w:t xml:space="preserve">айли, свързани с приоритетите </w:t>
      </w:r>
      <w:r w:rsidR="00E22CD1" w:rsidRPr="0048319F">
        <w:rPr>
          <w:sz w:val="28"/>
          <w:szCs w:val="28"/>
        </w:rPr>
        <w:t xml:space="preserve"> </w:t>
      </w:r>
      <w:r w:rsidRPr="0048319F">
        <w:rPr>
          <w:sz w:val="28"/>
          <w:szCs w:val="28"/>
        </w:rPr>
        <w:t>заложени в П</w:t>
      </w:r>
      <w:r w:rsidR="00E22CD1" w:rsidRPr="0048319F">
        <w:rPr>
          <w:sz w:val="28"/>
          <w:szCs w:val="28"/>
        </w:rPr>
        <w:t>рограмата</w:t>
      </w:r>
      <w:r w:rsidRPr="0048319F">
        <w:rPr>
          <w:sz w:val="28"/>
          <w:szCs w:val="28"/>
        </w:rPr>
        <w:t xml:space="preserve"> за управление през мандата</w:t>
      </w:r>
      <w:r w:rsidR="00E22CD1" w:rsidRPr="0048319F">
        <w:rPr>
          <w:sz w:val="28"/>
          <w:szCs w:val="28"/>
        </w:rPr>
        <w:t>.</w:t>
      </w:r>
    </w:p>
    <w:p w:rsidR="009F7DCB" w:rsidRDefault="009F7DCB" w:rsidP="003B1B00">
      <w:pPr>
        <w:spacing w:line="269" w:lineRule="auto"/>
        <w:ind w:firstLine="708"/>
        <w:jc w:val="both"/>
        <w:rPr>
          <w:b/>
          <w:color w:val="000000"/>
          <w:sz w:val="28"/>
          <w:szCs w:val="28"/>
        </w:rPr>
      </w:pPr>
    </w:p>
    <w:p w:rsidR="00F15A07" w:rsidRDefault="00F15A07" w:rsidP="003B1B00">
      <w:pPr>
        <w:spacing w:line="269" w:lineRule="auto"/>
        <w:ind w:firstLine="708"/>
        <w:jc w:val="both"/>
        <w:rPr>
          <w:b/>
          <w:color w:val="000000"/>
          <w:sz w:val="28"/>
          <w:szCs w:val="28"/>
        </w:rPr>
      </w:pPr>
      <w:r w:rsidRPr="0048319F">
        <w:rPr>
          <w:b/>
          <w:color w:val="000000"/>
          <w:sz w:val="28"/>
          <w:szCs w:val="28"/>
        </w:rPr>
        <w:t>ПЕТЪР ГЕНДОВ</w:t>
      </w:r>
    </w:p>
    <w:p w:rsidR="00F15A07" w:rsidRPr="00F15A07" w:rsidRDefault="00F15A07" w:rsidP="003B1B00">
      <w:pPr>
        <w:spacing w:line="269" w:lineRule="auto"/>
        <w:ind w:firstLine="708"/>
        <w:jc w:val="both"/>
        <w:rPr>
          <w:i/>
          <w:color w:val="000000"/>
          <w:sz w:val="28"/>
          <w:szCs w:val="28"/>
        </w:rPr>
      </w:pPr>
      <w:r w:rsidRPr="00F15A07">
        <w:rPr>
          <w:b/>
          <w:i/>
          <w:color w:val="000000"/>
          <w:sz w:val="28"/>
          <w:szCs w:val="28"/>
        </w:rPr>
        <w:t>Кмет на община Елхово</w:t>
      </w:r>
    </w:p>
    <w:p w:rsidR="00AD08E5" w:rsidRPr="002D2D81" w:rsidRDefault="00AD08E5" w:rsidP="006636B1">
      <w:pPr>
        <w:ind w:firstLine="708"/>
        <w:jc w:val="right"/>
        <w:rPr>
          <w:b/>
          <w:sz w:val="28"/>
          <w:szCs w:val="28"/>
        </w:rPr>
      </w:pPr>
      <w:bookmarkStart w:id="0" w:name="_GoBack"/>
      <w:bookmarkEnd w:id="0"/>
    </w:p>
    <w:sectPr w:rsidR="00AD08E5" w:rsidRPr="002D2D81" w:rsidSect="00031D05">
      <w:footerReference w:type="default" r:id="rId9"/>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FB4" w:rsidRDefault="008B7FB4" w:rsidP="00C42BCC">
      <w:r>
        <w:separator/>
      </w:r>
    </w:p>
  </w:endnote>
  <w:endnote w:type="continuationSeparator" w:id="0">
    <w:p w:rsidR="008B7FB4" w:rsidRDefault="008B7FB4" w:rsidP="00C42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mn-ea">
    <w:panose1 w:val="00000000000000000000"/>
    <w:charset w:val="00"/>
    <w:family w:val="roman"/>
    <w:notTrueType/>
    <w:pitch w:val="default"/>
  </w:font>
  <w:font w:name="+mj-e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60908"/>
      <w:docPartObj>
        <w:docPartGallery w:val="Page Numbers (Bottom of Page)"/>
        <w:docPartUnique/>
      </w:docPartObj>
    </w:sdtPr>
    <w:sdtEndPr/>
    <w:sdtContent>
      <w:p w:rsidR="00025027" w:rsidRDefault="00025027">
        <w:pPr>
          <w:pStyle w:val="a7"/>
          <w:jc w:val="right"/>
        </w:pPr>
        <w:r>
          <w:fldChar w:fldCharType="begin"/>
        </w:r>
        <w:r>
          <w:instrText>PAGE   \* MERGEFORMAT</w:instrText>
        </w:r>
        <w:r>
          <w:fldChar w:fldCharType="separate"/>
        </w:r>
        <w:r w:rsidR="00AB57FB">
          <w:rPr>
            <w:noProof/>
          </w:rPr>
          <w:t>40</w:t>
        </w:r>
        <w:r>
          <w:fldChar w:fldCharType="end"/>
        </w:r>
      </w:p>
    </w:sdtContent>
  </w:sdt>
  <w:p w:rsidR="00025027" w:rsidRDefault="00025027">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FB4" w:rsidRDefault="008B7FB4" w:rsidP="00C42BCC">
      <w:r>
        <w:separator/>
      </w:r>
    </w:p>
  </w:footnote>
  <w:footnote w:type="continuationSeparator" w:id="0">
    <w:p w:rsidR="008B7FB4" w:rsidRDefault="008B7FB4" w:rsidP="00C42BC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72B88"/>
    <w:multiLevelType w:val="hybridMultilevel"/>
    <w:tmpl w:val="9FF4EE5C"/>
    <w:lvl w:ilvl="0" w:tplc="0402000D">
      <w:start w:val="1"/>
      <w:numFmt w:val="bullet"/>
      <w:lvlText w:val=""/>
      <w:lvlJc w:val="left"/>
      <w:pPr>
        <w:ind w:left="1429" w:hanging="360"/>
      </w:pPr>
      <w:rPr>
        <w:rFonts w:ascii="Wingdings" w:hAnsi="Wingdings" w:hint="default"/>
        <w:sz w:val="24"/>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 w15:restartNumberingAfterBreak="0">
    <w:nsid w:val="0CB0796A"/>
    <w:multiLevelType w:val="hybridMultilevel"/>
    <w:tmpl w:val="6EDA100A"/>
    <w:lvl w:ilvl="0" w:tplc="76E817DA">
      <w:start w:val="3"/>
      <w:numFmt w:val="decimal"/>
      <w:lvlText w:val="%1."/>
      <w:lvlJc w:val="left"/>
      <w:pPr>
        <w:ind w:left="1070" w:hanging="360"/>
      </w:pPr>
      <w:rPr>
        <w:rFonts w:hint="default"/>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16987065"/>
    <w:multiLevelType w:val="multilevel"/>
    <w:tmpl w:val="1EDC48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693BBC"/>
    <w:multiLevelType w:val="hybridMultilevel"/>
    <w:tmpl w:val="19008DD6"/>
    <w:lvl w:ilvl="0" w:tplc="E616783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1937011C"/>
    <w:multiLevelType w:val="multilevel"/>
    <w:tmpl w:val="9566D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41387"/>
    <w:multiLevelType w:val="multilevel"/>
    <w:tmpl w:val="B2DE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3E5414"/>
    <w:multiLevelType w:val="hybridMultilevel"/>
    <w:tmpl w:val="455EA1CC"/>
    <w:lvl w:ilvl="0" w:tplc="8544E2C2">
      <w:numFmt w:val="bullet"/>
      <w:lvlText w:val="-"/>
      <w:lvlJc w:val="left"/>
      <w:pPr>
        <w:ind w:left="2160" w:hanging="360"/>
      </w:pPr>
      <w:rPr>
        <w:rFonts w:ascii="Times New Roman" w:eastAsia="Calibri" w:hAnsi="Times New Roman" w:cs="Times New Roman"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7" w15:restartNumberingAfterBreak="0">
    <w:nsid w:val="1DA62E54"/>
    <w:multiLevelType w:val="hybridMultilevel"/>
    <w:tmpl w:val="AFEEE3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EBB2806"/>
    <w:multiLevelType w:val="hybridMultilevel"/>
    <w:tmpl w:val="4B068B00"/>
    <w:lvl w:ilvl="0" w:tplc="EB6E8500">
      <w:start w:val="1"/>
      <w:numFmt w:val="decimal"/>
      <w:lvlText w:val="%1."/>
      <w:lvlJc w:val="left"/>
      <w:pPr>
        <w:ind w:left="3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B1EE842E">
      <w:start w:val="1"/>
      <w:numFmt w:val="lowerLetter"/>
      <w:lvlText w:val="%2"/>
      <w:lvlJc w:val="left"/>
      <w:pPr>
        <w:ind w:left="123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27EB3B8">
      <w:start w:val="1"/>
      <w:numFmt w:val="lowerRoman"/>
      <w:lvlText w:val="%3"/>
      <w:lvlJc w:val="left"/>
      <w:pPr>
        <w:ind w:left="195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4449F4A">
      <w:start w:val="1"/>
      <w:numFmt w:val="decimal"/>
      <w:lvlText w:val="%4"/>
      <w:lvlJc w:val="left"/>
      <w:pPr>
        <w:ind w:left="267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79702AD4">
      <w:start w:val="1"/>
      <w:numFmt w:val="lowerLetter"/>
      <w:lvlText w:val="%5"/>
      <w:lvlJc w:val="left"/>
      <w:pPr>
        <w:ind w:left="339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8162146A">
      <w:start w:val="1"/>
      <w:numFmt w:val="lowerRoman"/>
      <w:lvlText w:val="%6"/>
      <w:lvlJc w:val="left"/>
      <w:pPr>
        <w:ind w:left="411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9842C226">
      <w:start w:val="1"/>
      <w:numFmt w:val="decimal"/>
      <w:lvlText w:val="%7"/>
      <w:lvlJc w:val="left"/>
      <w:pPr>
        <w:ind w:left="483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DDFCB914">
      <w:start w:val="1"/>
      <w:numFmt w:val="lowerLetter"/>
      <w:lvlText w:val="%8"/>
      <w:lvlJc w:val="left"/>
      <w:pPr>
        <w:ind w:left="555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B28E9AD4">
      <w:start w:val="1"/>
      <w:numFmt w:val="lowerRoman"/>
      <w:lvlText w:val="%9"/>
      <w:lvlJc w:val="left"/>
      <w:pPr>
        <w:ind w:left="627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ED513B6"/>
    <w:multiLevelType w:val="hybridMultilevel"/>
    <w:tmpl w:val="C00E4A20"/>
    <w:lvl w:ilvl="0" w:tplc="BAEA4F5A">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21591E8F"/>
    <w:multiLevelType w:val="multilevel"/>
    <w:tmpl w:val="FCB8E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22048B"/>
    <w:multiLevelType w:val="hybridMultilevel"/>
    <w:tmpl w:val="2722A672"/>
    <w:lvl w:ilvl="0" w:tplc="4D4CCDE4">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30574419"/>
    <w:multiLevelType w:val="hybridMultilevel"/>
    <w:tmpl w:val="E10C4292"/>
    <w:lvl w:ilvl="0" w:tplc="DE12DE6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12D3F7D"/>
    <w:multiLevelType w:val="hybridMultilevel"/>
    <w:tmpl w:val="C4707700"/>
    <w:lvl w:ilvl="0" w:tplc="8544E2C2">
      <w:numFmt w:val="bullet"/>
      <w:lvlText w:val="-"/>
      <w:lvlJc w:val="left"/>
      <w:pPr>
        <w:tabs>
          <w:tab w:val="num" w:pos="720"/>
        </w:tabs>
        <w:ind w:left="720" w:hanging="360"/>
      </w:pPr>
      <w:rPr>
        <w:rFonts w:ascii="Times New Roman" w:eastAsia="Calibri"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1E3126"/>
    <w:multiLevelType w:val="multilevel"/>
    <w:tmpl w:val="61CEA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643"/>
        </w:tabs>
        <w:ind w:left="643" w:hanging="360"/>
      </w:pPr>
      <w:rPr>
        <w:rFonts w:ascii="Courier New" w:hAnsi="Courier New" w:hint="default"/>
        <w:sz w:val="20"/>
      </w:rPr>
    </w:lvl>
    <w:lvl w:ilvl="2">
      <w:start w:val="1"/>
      <w:numFmt w:val="bullet"/>
      <w:lvlText w:val=""/>
      <w:lvlJc w:val="left"/>
      <w:pPr>
        <w:tabs>
          <w:tab w:val="num" w:pos="1069"/>
        </w:tabs>
        <w:ind w:left="1069"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CD129D"/>
    <w:multiLevelType w:val="hybridMultilevel"/>
    <w:tmpl w:val="93CC744C"/>
    <w:lvl w:ilvl="0" w:tplc="BEBCE87C">
      <w:start w:val="10"/>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3A517F85"/>
    <w:multiLevelType w:val="hybridMultilevel"/>
    <w:tmpl w:val="DB20098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3CFD70A0"/>
    <w:multiLevelType w:val="multilevel"/>
    <w:tmpl w:val="EB129F66"/>
    <w:lvl w:ilvl="0">
      <w:start w:val="1"/>
      <w:numFmt w:val="bullet"/>
      <w:lvlText w:val=""/>
      <w:lvlJc w:val="left"/>
      <w:pPr>
        <w:tabs>
          <w:tab w:val="num" w:pos="2880"/>
        </w:tabs>
        <w:ind w:left="2880" w:hanging="360"/>
      </w:pPr>
      <w:rPr>
        <w:rFonts w:ascii="Symbol" w:hAnsi="Symbol" w:hint="default"/>
        <w:sz w:val="20"/>
      </w:rPr>
    </w:lvl>
    <w:lvl w:ilvl="1" w:tentative="1">
      <w:start w:val="1"/>
      <w:numFmt w:val="bullet"/>
      <w:lvlText w:val="o"/>
      <w:lvlJc w:val="left"/>
      <w:pPr>
        <w:tabs>
          <w:tab w:val="num" w:pos="3600"/>
        </w:tabs>
        <w:ind w:left="3600" w:hanging="360"/>
      </w:pPr>
      <w:rPr>
        <w:rFonts w:ascii="Courier New" w:hAnsi="Courier New" w:hint="default"/>
        <w:sz w:val="20"/>
      </w:rPr>
    </w:lvl>
    <w:lvl w:ilvl="2" w:tentative="1">
      <w:start w:val="1"/>
      <w:numFmt w:val="bullet"/>
      <w:lvlText w:val=""/>
      <w:lvlJc w:val="left"/>
      <w:pPr>
        <w:tabs>
          <w:tab w:val="num" w:pos="4320"/>
        </w:tabs>
        <w:ind w:left="4320" w:hanging="360"/>
      </w:pPr>
      <w:rPr>
        <w:rFonts w:ascii="Wingdings" w:hAnsi="Wingdings" w:hint="default"/>
        <w:sz w:val="20"/>
      </w:rPr>
    </w:lvl>
    <w:lvl w:ilvl="3" w:tentative="1">
      <w:start w:val="1"/>
      <w:numFmt w:val="bullet"/>
      <w:lvlText w:val=""/>
      <w:lvlJc w:val="left"/>
      <w:pPr>
        <w:tabs>
          <w:tab w:val="num" w:pos="5040"/>
        </w:tabs>
        <w:ind w:left="5040" w:hanging="360"/>
      </w:pPr>
      <w:rPr>
        <w:rFonts w:ascii="Wingdings" w:hAnsi="Wingdings" w:hint="default"/>
        <w:sz w:val="20"/>
      </w:rPr>
    </w:lvl>
    <w:lvl w:ilvl="4" w:tentative="1">
      <w:start w:val="1"/>
      <w:numFmt w:val="bullet"/>
      <w:lvlText w:val=""/>
      <w:lvlJc w:val="left"/>
      <w:pPr>
        <w:tabs>
          <w:tab w:val="num" w:pos="5760"/>
        </w:tabs>
        <w:ind w:left="5760" w:hanging="360"/>
      </w:pPr>
      <w:rPr>
        <w:rFonts w:ascii="Wingdings" w:hAnsi="Wingdings" w:hint="default"/>
        <w:sz w:val="20"/>
      </w:rPr>
    </w:lvl>
    <w:lvl w:ilvl="5" w:tentative="1">
      <w:start w:val="1"/>
      <w:numFmt w:val="bullet"/>
      <w:lvlText w:val=""/>
      <w:lvlJc w:val="left"/>
      <w:pPr>
        <w:tabs>
          <w:tab w:val="num" w:pos="6480"/>
        </w:tabs>
        <w:ind w:left="6480" w:hanging="360"/>
      </w:pPr>
      <w:rPr>
        <w:rFonts w:ascii="Wingdings" w:hAnsi="Wingdings" w:hint="default"/>
        <w:sz w:val="20"/>
      </w:rPr>
    </w:lvl>
    <w:lvl w:ilvl="6" w:tentative="1">
      <w:start w:val="1"/>
      <w:numFmt w:val="bullet"/>
      <w:lvlText w:val=""/>
      <w:lvlJc w:val="left"/>
      <w:pPr>
        <w:tabs>
          <w:tab w:val="num" w:pos="7200"/>
        </w:tabs>
        <w:ind w:left="7200" w:hanging="360"/>
      </w:pPr>
      <w:rPr>
        <w:rFonts w:ascii="Wingdings" w:hAnsi="Wingdings" w:hint="default"/>
        <w:sz w:val="20"/>
      </w:rPr>
    </w:lvl>
    <w:lvl w:ilvl="7" w:tentative="1">
      <w:start w:val="1"/>
      <w:numFmt w:val="bullet"/>
      <w:lvlText w:val=""/>
      <w:lvlJc w:val="left"/>
      <w:pPr>
        <w:tabs>
          <w:tab w:val="num" w:pos="7920"/>
        </w:tabs>
        <w:ind w:left="7920" w:hanging="360"/>
      </w:pPr>
      <w:rPr>
        <w:rFonts w:ascii="Wingdings" w:hAnsi="Wingdings" w:hint="default"/>
        <w:sz w:val="20"/>
      </w:rPr>
    </w:lvl>
    <w:lvl w:ilvl="8" w:tentative="1">
      <w:start w:val="1"/>
      <w:numFmt w:val="bullet"/>
      <w:lvlText w:val=""/>
      <w:lvlJc w:val="left"/>
      <w:pPr>
        <w:tabs>
          <w:tab w:val="num" w:pos="8640"/>
        </w:tabs>
        <w:ind w:left="8640" w:hanging="360"/>
      </w:pPr>
      <w:rPr>
        <w:rFonts w:ascii="Wingdings" w:hAnsi="Wingdings" w:hint="default"/>
        <w:sz w:val="20"/>
      </w:rPr>
    </w:lvl>
  </w:abstractNum>
  <w:abstractNum w:abstractNumId="18" w15:restartNumberingAfterBreak="0">
    <w:nsid w:val="4B0846C4"/>
    <w:multiLevelType w:val="hybridMultilevel"/>
    <w:tmpl w:val="4496BFD8"/>
    <w:lvl w:ilvl="0" w:tplc="3BAA7B5A">
      <w:start w:val="1"/>
      <w:numFmt w:val="decimal"/>
      <w:lvlText w:val="%1."/>
      <w:lvlJc w:val="left"/>
      <w:pPr>
        <w:ind w:left="5028" w:hanging="360"/>
      </w:pPr>
      <w:rPr>
        <w:rFonts w:ascii="Times New Roman" w:eastAsia="Times New Roman" w:hAnsi="Times New Roman" w:cs="Times New Roman"/>
      </w:rPr>
    </w:lvl>
    <w:lvl w:ilvl="1" w:tplc="04020003" w:tentative="1">
      <w:start w:val="1"/>
      <w:numFmt w:val="bullet"/>
      <w:lvlText w:val="o"/>
      <w:lvlJc w:val="left"/>
      <w:pPr>
        <w:ind w:left="5748" w:hanging="360"/>
      </w:pPr>
      <w:rPr>
        <w:rFonts w:ascii="Courier New" w:hAnsi="Courier New" w:cs="Courier New" w:hint="default"/>
      </w:rPr>
    </w:lvl>
    <w:lvl w:ilvl="2" w:tplc="04020005" w:tentative="1">
      <w:start w:val="1"/>
      <w:numFmt w:val="bullet"/>
      <w:lvlText w:val=""/>
      <w:lvlJc w:val="left"/>
      <w:pPr>
        <w:ind w:left="6468" w:hanging="360"/>
      </w:pPr>
      <w:rPr>
        <w:rFonts w:ascii="Wingdings" w:hAnsi="Wingdings" w:hint="default"/>
      </w:rPr>
    </w:lvl>
    <w:lvl w:ilvl="3" w:tplc="04020001" w:tentative="1">
      <w:start w:val="1"/>
      <w:numFmt w:val="bullet"/>
      <w:lvlText w:val=""/>
      <w:lvlJc w:val="left"/>
      <w:pPr>
        <w:ind w:left="7188" w:hanging="360"/>
      </w:pPr>
      <w:rPr>
        <w:rFonts w:ascii="Symbol" w:hAnsi="Symbol" w:hint="default"/>
      </w:rPr>
    </w:lvl>
    <w:lvl w:ilvl="4" w:tplc="04020003" w:tentative="1">
      <w:start w:val="1"/>
      <w:numFmt w:val="bullet"/>
      <w:lvlText w:val="o"/>
      <w:lvlJc w:val="left"/>
      <w:pPr>
        <w:ind w:left="7908" w:hanging="360"/>
      </w:pPr>
      <w:rPr>
        <w:rFonts w:ascii="Courier New" w:hAnsi="Courier New" w:cs="Courier New" w:hint="default"/>
      </w:rPr>
    </w:lvl>
    <w:lvl w:ilvl="5" w:tplc="04020005" w:tentative="1">
      <w:start w:val="1"/>
      <w:numFmt w:val="bullet"/>
      <w:lvlText w:val=""/>
      <w:lvlJc w:val="left"/>
      <w:pPr>
        <w:ind w:left="8628" w:hanging="360"/>
      </w:pPr>
      <w:rPr>
        <w:rFonts w:ascii="Wingdings" w:hAnsi="Wingdings" w:hint="default"/>
      </w:rPr>
    </w:lvl>
    <w:lvl w:ilvl="6" w:tplc="04020001" w:tentative="1">
      <w:start w:val="1"/>
      <w:numFmt w:val="bullet"/>
      <w:lvlText w:val=""/>
      <w:lvlJc w:val="left"/>
      <w:pPr>
        <w:ind w:left="9348" w:hanging="360"/>
      </w:pPr>
      <w:rPr>
        <w:rFonts w:ascii="Symbol" w:hAnsi="Symbol" w:hint="default"/>
      </w:rPr>
    </w:lvl>
    <w:lvl w:ilvl="7" w:tplc="04020003" w:tentative="1">
      <w:start w:val="1"/>
      <w:numFmt w:val="bullet"/>
      <w:lvlText w:val="o"/>
      <w:lvlJc w:val="left"/>
      <w:pPr>
        <w:ind w:left="10068" w:hanging="360"/>
      </w:pPr>
      <w:rPr>
        <w:rFonts w:ascii="Courier New" w:hAnsi="Courier New" w:cs="Courier New" w:hint="default"/>
      </w:rPr>
    </w:lvl>
    <w:lvl w:ilvl="8" w:tplc="04020005" w:tentative="1">
      <w:start w:val="1"/>
      <w:numFmt w:val="bullet"/>
      <w:lvlText w:val=""/>
      <w:lvlJc w:val="left"/>
      <w:pPr>
        <w:ind w:left="10788" w:hanging="360"/>
      </w:pPr>
      <w:rPr>
        <w:rFonts w:ascii="Wingdings" w:hAnsi="Wingdings" w:hint="default"/>
      </w:rPr>
    </w:lvl>
  </w:abstractNum>
  <w:abstractNum w:abstractNumId="19" w15:restartNumberingAfterBreak="0">
    <w:nsid w:val="4BF071A9"/>
    <w:multiLevelType w:val="hybridMultilevel"/>
    <w:tmpl w:val="49A24456"/>
    <w:lvl w:ilvl="0" w:tplc="0402000B">
      <w:start w:val="1"/>
      <w:numFmt w:val="bullet"/>
      <w:lvlText w:val=""/>
      <w:lvlJc w:val="left"/>
      <w:pPr>
        <w:ind w:left="1068" w:hanging="360"/>
      </w:pPr>
      <w:rPr>
        <w:rFonts w:ascii="Wingdings" w:hAnsi="Wingdings"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0" w15:restartNumberingAfterBreak="0">
    <w:nsid w:val="4D7C5FE5"/>
    <w:multiLevelType w:val="hybridMultilevel"/>
    <w:tmpl w:val="469C521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4E6B12D8"/>
    <w:multiLevelType w:val="hybridMultilevel"/>
    <w:tmpl w:val="DF8803CA"/>
    <w:lvl w:ilvl="0" w:tplc="0402000B">
      <w:start w:val="1"/>
      <w:numFmt w:val="bullet"/>
      <w:lvlText w:val=""/>
      <w:lvlJc w:val="left"/>
      <w:pPr>
        <w:ind w:left="360" w:hanging="360"/>
      </w:pPr>
      <w:rPr>
        <w:rFonts w:ascii="Wingdings" w:hAnsi="Wingdings" w:hint="default"/>
        <w:sz w:val="24"/>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22" w15:restartNumberingAfterBreak="0">
    <w:nsid w:val="53B62E50"/>
    <w:multiLevelType w:val="hybridMultilevel"/>
    <w:tmpl w:val="FB42AB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5BAA5942"/>
    <w:multiLevelType w:val="hybridMultilevel"/>
    <w:tmpl w:val="BC42DAE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5D2E712D"/>
    <w:multiLevelType w:val="multilevel"/>
    <w:tmpl w:val="36B63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7365FF"/>
    <w:multiLevelType w:val="hybridMultilevel"/>
    <w:tmpl w:val="E4AC5C16"/>
    <w:lvl w:ilvl="0" w:tplc="0402000F">
      <w:start w:val="1"/>
      <w:numFmt w:val="decimal"/>
      <w:lvlText w:val="%1."/>
      <w:lvlJc w:val="left"/>
      <w:pPr>
        <w:ind w:left="928"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68EF664B"/>
    <w:multiLevelType w:val="multilevel"/>
    <w:tmpl w:val="3FD66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A60EB0"/>
    <w:multiLevelType w:val="hybridMultilevel"/>
    <w:tmpl w:val="45ECD348"/>
    <w:lvl w:ilvl="0" w:tplc="0402000B">
      <w:start w:val="1"/>
      <w:numFmt w:val="bullet"/>
      <w:lvlText w:val=""/>
      <w:lvlJc w:val="left"/>
      <w:pPr>
        <w:ind w:left="1788" w:hanging="360"/>
      </w:pPr>
      <w:rPr>
        <w:rFonts w:ascii="Wingdings" w:hAnsi="Wingdings" w:hint="default"/>
      </w:rPr>
    </w:lvl>
    <w:lvl w:ilvl="1" w:tplc="04020003" w:tentative="1">
      <w:start w:val="1"/>
      <w:numFmt w:val="bullet"/>
      <w:lvlText w:val="o"/>
      <w:lvlJc w:val="left"/>
      <w:pPr>
        <w:ind w:left="2508" w:hanging="360"/>
      </w:pPr>
      <w:rPr>
        <w:rFonts w:ascii="Courier New" w:hAnsi="Courier New" w:cs="Courier New" w:hint="default"/>
      </w:rPr>
    </w:lvl>
    <w:lvl w:ilvl="2" w:tplc="04020005" w:tentative="1">
      <w:start w:val="1"/>
      <w:numFmt w:val="bullet"/>
      <w:lvlText w:val=""/>
      <w:lvlJc w:val="left"/>
      <w:pPr>
        <w:ind w:left="3228" w:hanging="360"/>
      </w:pPr>
      <w:rPr>
        <w:rFonts w:ascii="Wingdings" w:hAnsi="Wingdings" w:hint="default"/>
      </w:rPr>
    </w:lvl>
    <w:lvl w:ilvl="3" w:tplc="04020001" w:tentative="1">
      <w:start w:val="1"/>
      <w:numFmt w:val="bullet"/>
      <w:lvlText w:val=""/>
      <w:lvlJc w:val="left"/>
      <w:pPr>
        <w:ind w:left="3948" w:hanging="360"/>
      </w:pPr>
      <w:rPr>
        <w:rFonts w:ascii="Symbol" w:hAnsi="Symbol" w:hint="default"/>
      </w:rPr>
    </w:lvl>
    <w:lvl w:ilvl="4" w:tplc="04020003" w:tentative="1">
      <w:start w:val="1"/>
      <w:numFmt w:val="bullet"/>
      <w:lvlText w:val="o"/>
      <w:lvlJc w:val="left"/>
      <w:pPr>
        <w:ind w:left="4668" w:hanging="360"/>
      </w:pPr>
      <w:rPr>
        <w:rFonts w:ascii="Courier New" w:hAnsi="Courier New" w:cs="Courier New" w:hint="default"/>
      </w:rPr>
    </w:lvl>
    <w:lvl w:ilvl="5" w:tplc="04020005" w:tentative="1">
      <w:start w:val="1"/>
      <w:numFmt w:val="bullet"/>
      <w:lvlText w:val=""/>
      <w:lvlJc w:val="left"/>
      <w:pPr>
        <w:ind w:left="5388" w:hanging="360"/>
      </w:pPr>
      <w:rPr>
        <w:rFonts w:ascii="Wingdings" w:hAnsi="Wingdings" w:hint="default"/>
      </w:rPr>
    </w:lvl>
    <w:lvl w:ilvl="6" w:tplc="04020001" w:tentative="1">
      <w:start w:val="1"/>
      <w:numFmt w:val="bullet"/>
      <w:lvlText w:val=""/>
      <w:lvlJc w:val="left"/>
      <w:pPr>
        <w:ind w:left="6108" w:hanging="360"/>
      </w:pPr>
      <w:rPr>
        <w:rFonts w:ascii="Symbol" w:hAnsi="Symbol" w:hint="default"/>
      </w:rPr>
    </w:lvl>
    <w:lvl w:ilvl="7" w:tplc="04020003" w:tentative="1">
      <w:start w:val="1"/>
      <w:numFmt w:val="bullet"/>
      <w:lvlText w:val="o"/>
      <w:lvlJc w:val="left"/>
      <w:pPr>
        <w:ind w:left="6828" w:hanging="360"/>
      </w:pPr>
      <w:rPr>
        <w:rFonts w:ascii="Courier New" w:hAnsi="Courier New" w:cs="Courier New" w:hint="default"/>
      </w:rPr>
    </w:lvl>
    <w:lvl w:ilvl="8" w:tplc="04020005" w:tentative="1">
      <w:start w:val="1"/>
      <w:numFmt w:val="bullet"/>
      <w:lvlText w:val=""/>
      <w:lvlJc w:val="left"/>
      <w:pPr>
        <w:ind w:left="7548" w:hanging="360"/>
      </w:pPr>
      <w:rPr>
        <w:rFonts w:ascii="Wingdings" w:hAnsi="Wingdings" w:hint="default"/>
      </w:rPr>
    </w:lvl>
  </w:abstractNum>
  <w:abstractNum w:abstractNumId="28" w15:restartNumberingAfterBreak="0">
    <w:nsid w:val="6FD875BA"/>
    <w:multiLevelType w:val="hybridMultilevel"/>
    <w:tmpl w:val="600E7A6C"/>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9" w15:restartNumberingAfterBreak="0">
    <w:nsid w:val="711C2217"/>
    <w:multiLevelType w:val="hybridMultilevel"/>
    <w:tmpl w:val="794A9A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72601C87"/>
    <w:multiLevelType w:val="hybridMultilevel"/>
    <w:tmpl w:val="61185084"/>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1" w15:restartNumberingAfterBreak="0">
    <w:nsid w:val="740405CC"/>
    <w:multiLevelType w:val="multilevel"/>
    <w:tmpl w:val="21C4C0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9"/>
  </w:num>
  <w:num w:numId="3">
    <w:abstractNumId w:val="22"/>
  </w:num>
  <w:num w:numId="4">
    <w:abstractNumId w:val="16"/>
  </w:num>
  <w:num w:numId="5">
    <w:abstractNumId w:val="8"/>
  </w:num>
  <w:num w:numId="6">
    <w:abstractNumId w:val="13"/>
  </w:num>
  <w:num w:numId="7">
    <w:abstractNumId w:val="25"/>
  </w:num>
  <w:num w:numId="8">
    <w:abstractNumId w:val="3"/>
  </w:num>
  <w:num w:numId="9">
    <w:abstractNumId w:val="1"/>
  </w:num>
  <w:num w:numId="10">
    <w:abstractNumId w:val="6"/>
  </w:num>
  <w:num w:numId="11">
    <w:abstractNumId w:val="20"/>
  </w:num>
  <w:num w:numId="12">
    <w:abstractNumId w:val="28"/>
  </w:num>
  <w:num w:numId="13">
    <w:abstractNumId w:val="0"/>
  </w:num>
  <w:num w:numId="14">
    <w:abstractNumId w:val="7"/>
  </w:num>
  <w:num w:numId="15">
    <w:abstractNumId w:val="12"/>
  </w:num>
  <w:num w:numId="16">
    <w:abstractNumId w:val="30"/>
  </w:num>
  <w:num w:numId="17">
    <w:abstractNumId w:val="2"/>
  </w:num>
  <w:num w:numId="18">
    <w:abstractNumId w:val="31"/>
  </w:num>
  <w:num w:numId="19">
    <w:abstractNumId w:val="26"/>
  </w:num>
  <w:num w:numId="20">
    <w:abstractNumId w:val="5"/>
  </w:num>
  <w:num w:numId="21">
    <w:abstractNumId w:val="4"/>
  </w:num>
  <w:num w:numId="22">
    <w:abstractNumId w:val="18"/>
  </w:num>
  <w:num w:numId="23">
    <w:abstractNumId w:val="27"/>
  </w:num>
  <w:num w:numId="24">
    <w:abstractNumId w:val="19"/>
  </w:num>
  <w:num w:numId="25">
    <w:abstractNumId w:val="20"/>
  </w:num>
  <w:num w:numId="26">
    <w:abstractNumId w:val="21"/>
  </w:num>
  <w:num w:numId="27">
    <w:abstractNumId w:val="17"/>
  </w:num>
  <w:num w:numId="28">
    <w:abstractNumId w:val="24"/>
  </w:num>
  <w:num w:numId="29">
    <w:abstractNumId w:val="10"/>
  </w:num>
  <w:num w:numId="30">
    <w:abstractNumId w:val="11"/>
  </w:num>
  <w:num w:numId="31">
    <w:abstractNumId w:val="29"/>
  </w:num>
  <w:num w:numId="32">
    <w:abstractNumId w:val="23"/>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272"/>
    <w:rsid w:val="00000BE0"/>
    <w:rsid w:val="00003468"/>
    <w:rsid w:val="00003D6D"/>
    <w:rsid w:val="0000477B"/>
    <w:rsid w:val="00005B95"/>
    <w:rsid w:val="000113D5"/>
    <w:rsid w:val="00011FDE"/>
    <w:rsid w:val="0001370F"/>
    <w:rsid w:val="00014BFF"/>
    <w:rsid w:val="00014DE8"/>
    <w:rsid w:val="0001648C"/>
    <w:rsid w:val="000177A5"/>
    <w:rsid w:val="00022B5E"/>
    <w:rsid w:val="00022E56"/>
    <w:rsid w:val="00025027"/>
    <w:rsid w:val="000253E0"/>
    <w:rsid w:val="0002689D"/>
    <w:rsid w:val="00027413"/>
    <w:rsid w:val="00030186"/>
    <w:rsid w:val="000308DC"/>
    <w:rsid w:val="00031208"/>
    <w:rsid w:val="00031927"/>
    <w:rsid w:val="00031D05"/>
    <w:rsid w:val="000324A8"/>
    <w:rsid w:val="0003279C"/>
    <w:rsid w:val="00034CA8"/>
    <w:rsid w:val="000368D5"/>
    <w:rsid w:val="00037029"/>
    <w:rsid w:val="00037238"/>
    <w:rsid w:val="0003772D"/>
    <w:rsid w:val="0004105B"/>
    <w:rsid w:val="000419DF"/>
    <w:rsid w:val="00043972"/>
    <w:rsid w:val="0004524C"/>
    <w:rsid w:val="00047428"/>
    <w:rsid w:val="0005433D"/>
    <w:rsid w:val="000559E9"/>
    <w:rsid w:val="0005672B"/>
    <w:rsid w:val="00056B46"/>
    <w:rsid w:val="00057187"/>
    <w:rsid w:val="0006109D"/>
    <w:rsid w:val="000617E3"/>
    <w:rsid w:val="00061C5B"/>
    <w:rsid w:val="0006234E"/>
    <w:rsid w:val="00064139"/>
    <w:rsid w:val="00064648"/>
    <w:rsid w:val="00065F59"/>
    <w:rsid w:val="00066DE1"/>
    <w:rsid w:val="0007384D"/>
    <w:rsid w:val="00073F0C"/>
    <w:rsid w:val="00074163"/>
    <w:rsid w:val="000745C9"/>
    <w:rsid w:val="00074C29"/>
    <w:rsid w:val="000765C0"/>
    <w:rsid w:val="00081DB0"/>
    <w:rsid w:val="00082213"/>
    <w:rsid w:val="00083517"/>
    <w:rsid w:val="000838C5"/>
    <w:rsid w:val="000843CD"/>
    <w:rsid w:val="00084EAE"/>
    <w:rsid w:val="00085CE3"/>
    <w:rsid w:val="00086F0B"/>
    <w:rsid w:val="00090ADC"/>
    <w:rsid w:val="00091315"/>
    <w:rsid w:val="000925CD"/>
    <w:rsid w:val="000925E7"/>
    <w:rsid w:val="00092DB4"/>
    <w:rsid w:val="00093A0F"/>
    <w:rsid w:val="0009410A"/>
    <w:rsid w:val="00095B18"/>
    <w:rsid w:val="000A029C"/>
    <w:rsid w:val="000A02A1"/>
    <w:rsid w:val="000A0800"/>
    <w:rsid w:val="000A137A"/>
    <w:rsid w:val="000A4810"/>
    <w:rsid w:val="000A4BAC"/>
    <w:rsid w:val="000A572E"/>
    <w:rsid w:val="000A7BCF"/>
    <w:rsid w:val="000B03EB"/>
    <w:rsid w:val="000B066B"/>
    <w:rsid w:val="000B1265"/>
    <w:rsid w:val="000B335E"/>
    <w:rsid w:val="000B3E54"/>
    <w:rsid w:val="000B4B3C"/>
    <w:rsid w:val="000B4EA3"/>
    <w:rsid w:val="000B6878"/>
    <w:rsid w:val="000B78B0"/>
    <w:rsid w:val="000C1DE2"/>
    <w:rsid w:val="000C3847"/>
    <w:rsid w:val="000C4187"/>
    <w:rsid w:val="000C4DEA"/>
    <w:rsid w:val="000C5EFC"/>
    <w:rsid w:val="000C75D8"/>
    <w:rsid w:val="000C7A8B"/>
    <w:rsid w:val="000D00F3"/>
    <w:rsid w:val="000D1B90"/>
    <w:rsid w:val="000D1C4B"/>
    <w:rsid w:val="000D1D4B"/>
    <w:rsid w:val="000D377B"/>
    <w:rsid w:val="000D3ADA"/>
    <w:rsid w:val="000D3F14"/>
    <w:rsid w:val="000D4538"/>
    <w:rsid w:val="000D6541"/>
    <w:rsid w:val="000D6AD9"/>
    <w:rsid w:val="000D77F8"/>
    <w:rsid w:val="000E33DD"/>
    <w:rsid w:val="000E444A"/>
    <w:rsid w:val="000E5CEC"/>
    <w:rsid w:val="000E5E67"/>
    <w:rsid w:val="000E65D0"/>
    <w:rsid w:val="000E69AA"/>
    <w:rsid w:val="000F00A4"/>
    <w:rsid w:val="000F0A6F"/>
    <w:rsid w:val="000F0E9D"/>
    <w:rsid w:val="000F180B"/>
    <w:rsid w:val="000F1BCC"/>
    <w:rsid w:val="000F4B63"/>
    <w:rsid w:val="000F4F23"/>
    <w:rsid w:val="000F5439"/>
    <w:rsid w:val="000F7C67"/>
    <w:rsid w:val="001060BF"/>
    <w:rsid w:val="00107240"/>
    <w:rsid w:val="001077A0"/>
    <w:rsid w:val="00110FD8"/>
    <w:rsid w:val="001111E7"/>
    <w:rsid w:val="001113C7"/>
    <w:rsid w:val="0011159F"/>
    <w:rsid w:val="00112216"/>
    <w:rsid w:val="001128F7"/>
    <w:rsid w:val="001146D0"/>
    <w:rsid w:val="00115E1F"/>
    <w:rsid w:val="00117960"/>
    <w:rsid w:val="0012187A"/>
    <w:rsid w:val="001233AB"/>
    <w:rsid w:val="00124899"/>
    <w:rsid w:val="00125EB3"/>
    <w:rsid w:val="00126079"/>
    <w:rsid w:val="00126896"/>
    <w:rsid w:val="00130394"/>
    <w:rsid w:val="00140B32"/>
    <w:rsid w:val="00140BF5"/>
    <w:rsid w:val="00140D39"/>
    <w:rsid w:val="001415E3"/>
    <w:rsid w:val="00141C69"/>
    <w:rsid w:val="00145470"/>
    <w:rsid w:val="00145B3D"/>
    <w:rsid w:val="00146D32"/>
    <w:rsid w:val="00147EE3"/>
    <w:rsid w:val="00150342"/>
    <w:rsid w:val="00152846"/>
    <w:rsid w:val="001536EC"/>
    <w:rsid w:val="0015533F"/>
    <w:rsid w:val="00156C20"/>
    <w:rsid w:val="001571A1"/>
    <w:rsid w:val="00161864"/>
    <w:rsid w:val="00163ADA"/>
    <w:rsid w:val="00163BE9"/>
    <w:rsid w:val="00165622"/>
    <w:rsid w:val="00165CEF"/>
    <w:rsid w:val="00166A43"/>
    <w:rsid w:val="00166C36"/>
    <w:rsid w:val="00166D9B"/>
    <w:rsid w:val="001700AB"/>
    <w:rsid w:val="001707A0"/>
    <w:rsid w:val="001711D9"/>
    <w:rsid w:val="001723E3"/>
    <w:rsid w:val="00173829"/>
    <w:rsid w:val="0017478F"/>
    <w:rsid w:val="00174967"/>
    <w:rsid w:val="0017514C"/>
    <w:rsid w:val="00176DCF"/>
    <w:rsid w:val="00181E62"/>
    <w:rsid w:val="0018217E"/>
    <w:rsid w:val="00182FBB"/>
    <w:rsid w:val="0018567D"/>
    <w:rsid w:val="00191858"/>
    <w:rsid w:val="00191AAA"/>
    <w:rsid w:val="00192643"/>
    <w:rsid w:val="00192C39"/>
    <w:rsid w:val="00192D42"/>
    <w:rsid w:val="001947B1"/>
    <w:rsid w:val="00194E2D"/>
    <w:rsid w:val="001967E1"/>
    <w:rsid w:val="00196C1C"/>
    <w:rsid w:val="001A3A8D"/>
    <w:rsid w:val="001A45DA"/>
    <w:rsid w:val="001A6970"/>
    <w:rsid w:val="001A6B29"/>
    <w:rsid w:val="001A7602"/>
    <w:rsid w:val="001B1303"/>
    <w:rsid w:val="001B28B7"/>
    <w:rsid w:val="001B2DE3"/>
    <w:rsid w:val="001B411D"/>
    <w:rsid w:val="001B4A93"/>
    <w:rsid w:val="001B5961"/>
    <w:rsid w:val="001B632D"/>
    <w:rsid w:val="001B6732"/>
    <w:rsid w:val="001B7CB7"/>
    <w:rsid w:val="001B7E1A"/>
    <w:rsid w:val="001C1C16"/>
    <w:rsid w:val="001C224D"/>
    <w:rsid w:val="001C2777"/>
    <w:rsid w:val="001C4515"/>
    <w:rsid w:val="001C47FA"/>
    <w:rsid w:val="001C4DE2"/>
    <w:rsid w:val="001C5637"/>
    <w:rsid w:val="001C6CC8"/>
    <w:rsid w:val="001C706E"/>
    <w:rsid w:val="001D0625"/>
    <w:rsid w:val="001D1E88"/>
    <w:rsid w:val="001D3036"/>
    <w:rsid w:val="001D476C"/>
    <w:rsid w:val="001D5339"/>
    <w:rsid w:val="001D555B"/>
    <w:rsid w:val="001D653D"/>
    <w:rsid w:val="001D7BEE"/>
    <w:rsid w:val="001E025D"/>
    <w:rsid w:val="001E08AE"/>
    <w:rsid w:val="001E3347"/>
    <w:rsid w:val="001E3A98"/>
    <w:rsid w:val="001E4CCE"/>
    <w:rsid w:val="001E6F5C"/>
    <w:rsid w:val="001E6FB5"/>
    <w:rsid w:val="001E7583"/>
    <w:rsid w:val="001E7A16"/>
    <w:rsid w:val="001F1C79"/>
    <w:rsid w:val="001F259F"/>
    <w:rsid w:val="001F39BF"/>
    <w:rsid w:val="001F5C8F"/>
    <w:rsid w:val="001F67A4"/>
    <w:rsid w:val="00201D47"/>
    <w:rsid w:val="002031F9"/>
    <w:rsid w:val="0020376C"/>
    <w:rsid w:val="0020456F"/>
    <w:rsid w:val="00204F42"/>
    <w:rsid w:val="0020621B"/>
    <w:rsid w:val="00206993"/>
    <w:rsid w:val="002078F1"/>
    <w:rsid w:val="00210D36"/>
    <w:rsid w:val="00213480"/>
    <w:rsid w:val="00214401"/>
    <w:rsid w:val="0021537F"/>
    <w:rsid w:val="002164B4"/>
    <w:rsid w:val="00216681"/>
    <w:rsid w:val="002175F1"/>
    <w:rsid w:val="00220998"/>
    <w:rsid w:val="00221D10"/>
    <w:rsid w:val="0022361B"/>
    <w:rsid w:val="00224301"/>
    <w:rsid w:val="00224BEC"/>
    <w:rsid w:val="002273AB"/>
    <w:rsid w:val="002275F8"/>
    <w:rsid w:val="00230D58"/>
    <w:rsid w:val="002319D3"/>
    <w:rsid w:val="002338F0"/>
    <w:rsid w:val="00235857"/>
    <w:rsid w:val="0023692B"/>
    <w:rsid w:val="00237E3B"/>
    <w:rsid w:val="002401C2"/>
    <w:rsid w:val="0024124A"/>
    <w:rsid w:val="00244620"/>
    <w:rsid w:val="00244B3D"/>
    <w:rsid w:val="002472C9"/>
    <w:rsid w:val="00250678"/>
    <w:rsid w:val="00250A99"/>
    <w:rsid w:val="00251CDF"/>
    <w:rsid w:val="00252B3F"/>
    <w:rsid w:val="002530CA"/>
    <w:rsid w:val="00254B46"/>
    <w:rsid w:val="00256760"/>
    <w:rsid w:val="00260CC4"/>
    <w:rsid w:val="00260D98"/>
    <w:rsid w:val="0026441F"/>
    <w:rsid w:val="00264BAA"/>
    <w:rsid w:val="00265E0D"/>
    <w:rsid w:val="00266374"/>
    <w:rsid w:val="0026666D"/>
    <w:rsid w:val="00267245"/>
    <w:rsid w:val="0026791C"/>
    <w:rsid w:val="00270196"/>
    <w:rsid w:val="00271FD9"/>
    <w:rsid w:val="00272602"/>
    <w:rsid w:val="002735C7"/>
    <w:rsid w:val="002738ED"/>
    <w:rsid w:val="002750AE"/>
    <w:rsid w:val="00276F8A"/>
    <w:rsid w:val="00277D40"/>
    <w:rsid w:val="002801D6"/>
    <w:rsid w:val="0028081C"/>
    <w:rsid w:val="00282224"/>
    <w:rsid w:val="00282C65"/>
    <w:rsid w:val="002856A8"/>
    <w:rsid w:val="00286FB0"/>
    <w:rsid w:val="002870FD"/>
    <w:rsid w:val="002901E3"/>
    <w:rsid w:val="00290A63"/>
    <w:rsid w:val="00293B44"/>
    <w:rsid w:val="00294FF5"/>
    <w:rsid w:val="002966CB"/>
    <w:rsid w:val="002976A6"/>
    <w:rsid w:val="002A1346"/>
    <w:rsid w:val="002A55BD"/>
    <w:rsid w:val="002A5A20"/>
    <w:rsid w:val="002B13B2"/>
    <w:rsid w:val="002B28AD"/>
    <w:rsid w:val="002B2CFC"/>
    <w:rsid w:val="002B62DE"/>
    <w:rsid w:val="002B6F94"/>
    <w:rsid w:val="002C09F3"/>
    <w:rsid w:val="002C1B03"/>
    <w:rsid w:val="002C2574"/>
    <w:rsid w:val="002C2FD9"/>
    <w:rsid w:val="002C36EF"/>
    <w:rsid w:val="002C7621"/>
    <w:rsid w:val="002C7910"/>
    <w:rsid w:val="002C7B49"/>
    <w:rsid w:val="002D1878"/>
    <w:rsid w:val="002D2D81"/>
    <w:rsid w:val="002D3571"/>
    <w:rsid w:val="002D745A"/>
    <w:rsid w:val="002D76B2"/>
    <w:rsid w:val="002E2768"/>
    <w:rsid w:val="002E3A8F"/>
    <w:rsid w:val="002E490E"/>
    <w:rsid w:val="002E5EE1"/>
    <w:rsid w:val="002E61D6"/>
    <w:rsid w:val="002F0E27"/>
    <w:rsid w:val="002F16A8"/>
    <w:rsid w:val="002F2399"/>
    <w:rsid w:val="002F26F7"/>
    <w:rsid w:val="002F2E45"/>
    <w:rsid w:val="002F2F0A"/>
    <w:rsid w:val="002F3A63"/>
    <w:rsid w:val="002F455E"/>
    <w:rsid w:val="00300963"/>
    <w:rsid w:val="0030122A"/>
    <w:rsid w:val="00301DB6"/>
    <w:rsid w:val="00301E62"/>
    <w:rsid w:val="003026F3"/>
    <w:rsid w:val="003104C5"/>
    <w:rsid w:val="0031283A"/>
    <w:rsid w:val="00312CED"/>
    <w:rsid w:val="00313682"/>
    <w:rsid w:val="0031469E"/>
    <w:rsid w:val="003147CB"/>
    <w:rsid w:val="00315FED"/>
    <w:rsid w:val="003175BC"/>
    <w:rsid w:val="00320506"/>
    <w:rsid w:val="003211D1"/>
    <w:rsid w:val="0032163C"/>
    <w:rsid w:val="003254FD"/>
    <w:rsid w:val="00326CA0"/>
    <w:rsid w:val="003272D4"/>
    <w:rsid w:val="00327C43"/>
    <w:rsid w:val="00330961"/>
    <w:rsid w:val="00330DAE"/>
    <w:rsid w:val="0033168C"/>
    <w:rsid w:val="0033200B"/>
    <w:rsid w:val="003328BE"/>
    <w:rsid w:val="0033309D"/>
    <w:rsid w:val="003338A2"/>
    <w:rsid w:val="00333D08"/>
    <w:rsid w:val="00335D8C"/>
    <w:rsid w:val="0033618A"/>
    <w:rsid w:val="0033654B"/>
    <w:rsid w:val="00336943"/>
    <w:rsid w:val="00337511"/>
    <w:rsid w:val="00337AA7"/>
    <w:rsid w:val="00340BC6"/>
    <w:rsid w:val="0034123E"/>
    <w:rsid w:val="0034125C"/>
    <w:rsid w:val="0034157E"/>
    <w:rsid w:val="00343328"/>
    <w:rsid w:val="0034466F"/>
    <w:rsid w:val="0034487C"/>
    <w:rsid w:val="00344D03"/>
    <w:rsid w:val="00345B45"/>
    <w:rsid w:val="00345F8A"/>
    <w:rsid w:val="00347A4D"/>
    <w:rsid w:val="00354928"/>
    <w:rsid w:val="0035499C"/>
    <w:rsid w:val="00354A78"/>
    <w:rsid w:val="00355BE3"/>
    <w:rsid w:val="00356172"/>
    <w:rsid w:val="00357FC7"/>
    <w:rsid w:val="003610FD"/>
    <w:rsid w:val="00362165"/>
    <w:rsid w:val="003628F5"/>
    <w:rsid w:val="00363654"/>
    <w:rsid w:val="00363AB3"/>
    <w:rsid w:val="00363FD9"/>
    <w:rsid w:val="003678E3"/>
    <w:rsid w:val="0037728C"/>
    <w:rsid w:val="00377A26"/>
    <w:rsid w:val="003801C6"/>
    <w:rsid w:val="0038079B"/>
    <w:rsid w:val="00382952"/>
    <w:rsid w:val="003841A8"/>
    <w:rsid w:val="00386D0E"/>
    <w:rsid w:val="003903B7"/>
    <w:rsid w:val="003908D1"/>
    <w:rsid w:val="0039206A"/>
    <w:rsid w:val="003936AE"/>
    <w:rsid w:val="00393ADD"/>
    <w:rsid w:val="00394EB4"/>
    <w:rsid w:val="00395B60"/>
    <w:rsid w:val="00396272"/>
    <w:rsid w:val="003A045D"/>
    <w:rsid w:val="003A6D69"/>
    <w:rsid w:val="003A71D4"/>
    <w:rsid w:val="003A76CB"/>
    <w:rsid w:val="003A7968"/>
    <w:rsid w:val="003B1B00"/>
    <w:rsid w:val="003B4778"/>
    <w:rsid w:val="003B4794"/>
    <w:rsid w:val="003B6B81"/>
    <w:rsid w:val="003C04B2"/>
    <w:rsid w:val="003C1FBB"/>
    <w:rsid w:val="003C41B3"/>
    <w:rsid w:val="003C5282"/>
    <w:rsid w:val="003C5FC1"/>
    <w:rsid w:val="003C662B"/>
    <w:rsid w:val="003C6684"/>
    <w:rsid w:val="003C6DC7"/>
    <w:rsid w:val="003D1550"/>
    <w:rsid w:val="003D2E99"/>
    <w:rsid w:val="003D384F"/>
    <w:rsid w:val="003D3F65"/>
    <w:rsid w:val="003D5CDC"/>
    <w:rsid w:val="003D68CA"/>
    <w:rsid w:val="003E46A7"/>
    <w:rsid w:val="003E56C0"/>
    <w:rsid w:val="003E621F"/>
    <w:rsid w:val="003E6309"/>
    <w:rsid w:val="003F0786"/>
    <w:rsid w:val="003F08C0"/>
    <w:rsid w:val="003F0CD7"/>
    <w:rsid w:val="003F2863"/>
    <w:rsid w:val="003F3E4E"/>
    <w:rsid w:val="003F7646"/>
    <w:rsid w:val="00400DA8"/>
    <w:rsid w:val="004017FF"/>
    <w:rsid w:val="0040249F"/>
    <w:rsid w:val="004029FA"/>
    <w:rsid w:val="004050FA"/>
    <w:rsid w:val="00405F6C"/>
    <w:rsid w:val="004103A1"/>
    <w:rsid w:val="004103AB"/>
    <w:rsid w:val="00414757"/>
    <w:rsid w:val="0041516C"/>
    <w:rsid w:val="00415A5D"/>
    <w:rsid w:val="00415ABE"/>
    <w:rsid w:val="00422684"/>
    <w:rsid w:val="0042306C"/>
    <w:rsid w:val="00423A03"/>
    <w:rsid w:val="00425566"/>
    <w:rsid w:val="004256EA"/>
    <w:rsid w:val="00426C6D"/>
    <w:rsid w:val="004272FC"/>
    <w:rsid w:val="00431092"/>
    <w:rsid w:val="0043114B"/>
    <w:rsid w:val="004314F4"/>
    <w:rsid w:val="00431D8E"/>
    <w:rsid w:val="00431EE0"/>
    <w:rsid w:val="00432525"/>
    <w:rsid w:val="004326A8"/>
    <w:rsid w:val="00432DE2"/>
    <w:rsid w:val="00434F77"/>
    <w:rsid w:val="00435C4C"/>
    <w:rsid w:val="00435F90"/>
    <w:rsid w:val="0043767C"/>
    <w:rsid w:val="00437E83"/>
    <w:rsid w:val="0044088A"/>
    <w:rsid w:val="004414B3"/>
    <w:rsid w:val="004425A0"/>
    <w:rsid w:val="00443214"/>
    <w:rsid w:val="0044595C"/>
    <w:rsid w:val="00446943"/>
    <w:rsid w:val="00446DA2"/>
    <w:rsid w:val="00447E7A"/>
    <w:rsid w:val="004521D2"/>
    <w:rsid w:val="0045287C"/>
    <w:rsid w:val="00456734"/>
    <w:rsid w:val="00456CB5"/>
    <w:rsid w:val="00462D0F"/>
    <w:rsid w:val="00463C22"/>
    <w:rsid w:val="00465BD7"/>
    <w:rsid w:val="00467C59"/>
    <w:rsid w:val="00467EA6"/>
    <w:rsid w:val="0047036D"/>
    <w:rsid w:val="00471AA6"/>
    <w:rsid w:val="004737AA"/>
    <w:rsid w:val="00474DAE"/>
    <w:rsid w:val="004757D6"/>
    <w:rsid w:val="00475F2B"/>
    <w:rsid w:val="00477E1D"/>
    <w:rsid w:val="00480295"/>
    <w:rsid w:val="00482A39"/>
    <w:rsid w:val="00482E25"/>
    <w:rsid w:val="0048319F"/>
    <w:rsid w:val="004862D9"/>
    <w:rsid w:val="00486E1F"/>
    <w:rsid w:val="00487336"/>
    <w:rsid w:val="00487701"/>
    <w:rsid w:val="00487CD8"/>
    <w:rsid w:val="00491D07"/>
    <w:rsid w:val="004928C8"/>
    <w:rsid w:val="004952CF"/>
    <w:rsid w:val="00495367"/>
    <w:rsid w:val="00495DAD"/>
    <w:rsid w:val="004963C3"/>
    <w:rsid w:val="0049685F"/>
    <w:rsid w:val="004A28DE"/>
    <w:rsid w:val="004A291E"/>
    <w:rsid w:val="004A42C8"/>
    <w:rsid w:val="004A65AC"/>
    <w:rsid w:val="004A66D3"/>
    <w:rsid w:val="004B06AD"/>
    <w:rsid w:val="004B1E52"/>
    <w:rsid w:val="004B2C08"/>
    <w:rsid w:val="004B55A6"/>
    <w:rsid w:val="004B7483"/>
    <w:rsid w:val="004B76E8"/>
    <w:rsid w:val="004B7797"/>
    <w:rsid w:val="004C109B"/>
    <w:rsid w:val="004C328B"/>
    <w:rsid w:val="004C4616"/>
    <w:rsid w:val="004C6F2D"/>
    <w:rsid w:val="004C74CA"/>
    <w:rsid w:val="004C7966"/>
    <w:rsid w:val="004D0356"/>
    <w:rsid w:val="004D046E"/>
    <w:rsid w:val="004D1B53"/>
    <w:rsid w:val="004D2234"/>
    <w:rsid w:val="004D45C6"/>
    <w:rsid w:val="004D45F7"/>
    <w:rsid w:val="004D6069"/>
    <w:rsid w:val="004D725A"/>
    <w:rsid w:val="004E0081"/>
    <w:rsid w:val="004E06EC"/>
    <w:rsid w:val="004E2F66"/>
    <w:rsid w:val="004E3217"/>
    <w:rsid w:val="004E6097"/>
    <w:rsid w:val="004E6C4D"/>
    <w:rsid w:val="004E7E19"/>
    <w:rsid w:val="004F01B7"/>
    <w:rsid w:val="004F098E"/>
    <w:rsid w:val="004F125B"/>
    <w:rsid w:val="004F21FD"/>
    <w:rsid w:val="004F2EAE"/>
    <w:rsid w:val="004F3170"/>
    <w:rsid w:val="004F50F0"/>
    <w:rsid w:val="004F5DA2"/>
    <w:rsid w:val="004F692D"/>
    <w:rsid w:val="004F761D"/>
    <w:rsid w:val="004F7D3A"/>
    <w:rsid w:val="00501099"/>
    <w:rsid w:val="005035DF"/>
    <w:rsid w:val="00511171"/>
    <w:rsid w:val="00511586"/>
    <w:rsid w:val="00513F95"/>
    <w:rsid w:val="00514064"/>
    <w:rsid w:val="00514C72"/>
    <w:rsid w:val="00515108"/>
    <w:rsid w:val="00515D49"/>
    <w:rsid w:val="00515D5F"/>
    <w:rsid w:val="0052019C"/>
    <w:rsid w:val="00520898"/>
    <w:rsid w:val="00522570"/>
    <w:rsid w:val="00522E73"/>
    <w:rsid w:val="0052416B"/>
    <w:rsid w:val="005312BC"/>
    <w:rsid w:val="0053224F"/>
    <w:rsid w:val="005332ED"/>
    <w:rsid w:val="00535FD3"/>
    <w:rsid w:val="00536203"/>
    <w:rsid w:val="00536680"/>
    <w:rsid w:val="005376BF"/>
    <w:rsid w:val="00540769"/>
    <w:rsid w:val="0054105D"/>
    <w:rsid w:val="005418BB"/>
    <w:rsid w:val="0054204F"/>
    <w:rsid w:val="00542134"/>
    <w:rsid w:val="00542C6C"/>
    <w:rsid w:val="00543E3A"/>
    <w:rsid w:val="00545BF1"/>
    <w:rsid w:val="0054733C"/>
    <w:rsid w:val="00553742"/>
    <w:rsid w:val="00554177"/>
    <w:rsid w:val="005541D0"/>
    <w:rsid w:val="00554498"/>
    <w:rsid w:val="00554A4A"/>
    <w:rsid w:val="0055527A"/>
    <w:rsid w:val="0055650E"/>
    <w:rsid w:val="00556E24"/>
    <w:rsid w:val="00561030"/>
    <w:rsid w:val="0056258B"/>
    <w:rsid w:val="00566A59"/>
    <w:rsid w:val="005675D2"/>
    <w:rsid w:val="005678EE"/>
    <w:rsid w:val="00570EE4"/>
    <w:rsid w:val="0057128A"/>
    <w:rsid w:val="005717BC"/>
    <w:rsid w:val="00573F85"/>
    <w:rsid w:val="00573F99"/>
    <w:rsid w:val="00574CF4"/>
    <w:rsid w:val="00576955"/>
    <w:rsid w:val="00577111"/>
    <w:rsid w:val="00577F8D"/>
    <w:rsid w:val="00581127"/>
    <w:rsid w:val="005814D3"/>
    <w:rsid w:val="00583210"/>
    <w:rsid w:val="0058430B"/>
    <w:rsid w:val="00587D2A"/>
    <w:rsid w:val="005903F4"/>
    <w:rsid w:val="00591566"/>
    <w:rsid w:val="00593655"/>
    <w:rsid w:val="00593723"/>
    <w:rsid w:val="00595093"/>
    <w:rsid w:val="005963DF"/>
    <w:rsid w:val="005974DC"/>
    <w:rsid w:val="005A2114"/>
    <w:rsid w:val="005A2957"/>
    <w:rsid w:val="005A4178"/>
    <w:rsid w:val="005A5778"/>
    <w:rsid w:val="005A5949"/>
    <w:rsid w:val="005A6AC3"/>
    <w:rsid w:val="005A6F7B"/>
    <w:rsid w:val="005A7B2D"/>
    <w:rsid w:val="005B0C68"/>
    <w:rsid w:val="005B2D00"/>
    <w:rsid w:val="005B3567"/>
    <w:rsid w:val="005B3570"/>
    <w:rsid w:val="005B3E97"/>
    <w:rsid w:val="005B4766"/>
    <w:rsid w:val="005B6F24"/>
    <w:rsid w:val="005B7B94"/>
    <w:rsid w:val="005C129B"/>
    <w:rsid w:val="005C422C"/>
    <w:rsid w:val="005D021E"/>
    <w:rsid w:val="005D121A"/>
    <w:rsid w:val="005D2112"/>
    <w:rsid w:val="005D2B3A"/>
    <w:rsid w:val="005D487B"/>
    <w:rsid w:val="005D4D87"/>
    <w:rsid w:val="005D628B"/>
    <w:rsid w:val="005E211E"/>
    <w:rsid w:val="005E68B1"/>
    <w:rsid w:val="005E68C5"/>
    <w:rsid w:val="005E7369"/>
    <w:rsid w:val="005E7488"/>
    <w:rsid w:val="005F10E4"/>
    <w:rsid w:val="005F11E0"/>
    <w:rsid w:val="005F14FE"/>
    <w:rsid w:val="005F1BA7"/>
    <w:rsid w:val="005F6C59"/>
    <w:rsid w:val="005F72DE"/>
    <w:rsid w:val="005F7AFB"/>
    <w:rsid w:val="006017A9"/>
    <w:rsid w:val="006019DC"/>
    <w:rsid w:val="00602A34"/>
    <w:rsid w:val="006030C2"/>
    <w:rsid w:val="006038CC"/>
    <w:rsid w:val="006048DF"/>
    <w:rsid w:val="006054A0"/>
    <w:rsid w:val="00606A32"/>
    <w:rsid w:val="00607667"/>
    <w:rsid w:val="00610C73"/>
    <w:rsid w:val="00611D02"/>
    <w:rsid w:val="00613EC4"/>
    <w:rsid w:val="00614D9D"/>
    <w:rsid w:val="0061554B"/>
    <w:rsid w:val="006203AB"/>
    <w:rsid w:val="00620472"/>
    <w:rsid w:val="006227A3"/>
    <w:rsid w:val="00626367"/>
    <w:rsid w:val="00627558"/>
    <w:rsid w:val="00627CC8"/>
    <w:rsid w:val="00631456"/>
    <w:rsid w:val="00632BAF"/>
    <w:rsid w:val="00634BE3"/>
    <w:rsid w:val="00634E64"/>
    <w:rsid w:val="00635927"/>
    <w:rsid w:val="00635BCA"/>
    <w:rsid w:val="00635FCC"/>
    <w:rsid w:val="00636328"/>
    <w:rsid w:val="006370D4"/>
    <w:rsid w:val="00637AE4"/>
    <w:rsid w:val="0064006D"/>
    <w:rsid w:val="00640170"/>
    <w:rsid w:val="00640C91"/>
    <w:rsid w:val="00641B83"/>
    <w:rsid w:val="00642510"/>
    <w:rsid w:val="00643964"/>
    <w:rsid w:val="0064463E"/>
    <w:rsid w:val="00651A1A"/>
    <w:rsid w:val="00654421"/>
    <w:rsid w:val="00654553"/>
    <w:rsid w:val="00654B7E"/>
    <w:rsid w:val="006563D8"/>
    <w:rsid w:val="00656B21"/>
    <w:rsid w:val="0065701C"/>
    <w:rsid w:val="00657C7F"/>
    <w:rsid w:val="0066066F"/>
    <w:rsid w:val="006636B1"/>
    <w:rsid w:val="006638D7"/>
    <w:rsid w:val="00663F08"/>
    <w:rsid w:val="00664098"/>
    <w:rsid w:val="006719C0"/>
    <w:rsid w:val="0067254F"/>
    <w:rsid w:val="00672995"/>
    <w:rsid w:val="00673E98"/>
    <w:rsid w:val="00674401"/>
    <w:rsid w:val="00675A77"/>
    <w:rsid w:val="00681DCE"/>
    <w:rsid w:val="006852B9"/>
    <w:rsid w:val="00686582"/>
    <w:rsid w:val="00686C80"/>
    <w:rsid w:val="0068740F"/>
    <w:rsid w:val="006877AE"/>
    <w:rsid w:val="00687B2B"/>
    <w:rsid w:val="00690C59"/>
    <w:rsid w:val="006910E9"/>
    <w:rsid w:val="00691CA8"/>
    <w:rsid w:val="00693D67"/>
    <w:rsid w:val="006A10F3"/>
    <w:rsid w:val="006A17CA"/>
    <w:rsid w:val="006A1817"/>
    <w:rsid w:val="006A1CEE"/>
    <w:rsid w:val="006A277A"/>
    <w:rsid w:val="006A2CC5"/>
    <w:rsid w:val="006A3D01"/>
    <w:rsid w:val="006A4735"/>
    <w:rsid w:val="006A49D6"/>
    <w:rsid w:val="006A6D3E"/>
    <w:rsid w:val="006A7E1E"/>
    <w:rsid w:val="006B29D9"/>
    <w:rsid w:val="006C11D8"/>
    <w:rsid w:val="006C1CCA"/>
    <w:rsid w:val="006C296D"/>
    <w:rsid w:val="006C313E"/>
    <w:rsid w:val="006C496B"/>
    <w:rsid w:val="006C6118"/>
    <w:rsid w:val="006C6DDB"/>
    <w:rsid w:val="006C7F4E"/>
    <w:rsid w:val="006D00D7"/>
    <w:rsid w:val="006D1057"/>
    <w:rsid w:val="006D1089"/>
    <w:rsid w:val="006D39AD"/>
    <w:rsid w:val="006D428A"/>
    <w:rsid w:val="006D4A02"/>
    <w:rsid w:val="006D4B8E"/>
    <w:rsid w:val="006D6429"/>
    <w:rsid w:val="006D6C48"/>
    <w:rsid w:val="006D79F2"/>
    <w:rsid w:val="006D7E9A"/>
    <w:rsid w:val="006E08C3"/>
    <w:rsid w:val="006E1B9A"/>
    <w:rsid w:val="006E394A"/>
    <w:rsid w:val="006E4E88"/>
    <w:rsid w:val="006E74CB"/>
    <w:rsid w:val="006F0F08"/>
    <w:rsid w:val="006F1613"/>
    <w:rsid w:val="006F2C1F"/>
    <w:rsid w:val="006F2D6D"/>
    <w:rsid w:val="006F3060"/>
    <w:rsid w:val="006F3BF3"/>
    <w:rsid w:val="006F4E15"/>
    <w:rsid w:val="006F5730"/>
    <w:rsid w:val="006F5742"/>
    <w:rsid w:val="006F5A29"/>
    <w:rsid w:val="0070066C"/>
    <w:rsid w:val="00700809"/>
    <w:rsid w:val="007058AB"/>
    <w:rsid w:val="00706B6B"/>
    <w:rsid w:val="00711CB9"/>
    <w:rsid w:val="00712ABC"/>
    <w:rsid w:val="00713023"/>
    <w:rsid w:val="0071382A"/>
    <w:rsid w:val="007150B6"/>
    <w:rsid w:val="007168F6"/>
    <w:rsid w:val="00716EC8"/>
    <w:rsid w:val="0071746A"/>
    <w:rsid w:val="00717F6F"/>
    <w:rsid w:val="007206B1"/>
    <w:rsid w:val="0072098C"/>
    <w:rsid w:val="00721A18"/>
    <w:rsid w:val="0072284D"/>
    <w:rsid w:val="00723B93"/>
    <w:rsid w:val="00724537"/>
    <w:rsid w:val="007275F9"/>
    <w:rsid w:val="00731454"/>
    <w:rsid w:val="00731F44"/>
    <w:rsid w:val="007345D4"/>
    <w:rsid w:val="00736599"/>
    <w:rsid w:val="007371BC"/>
    <w:rsid w:val="007406BE"/>
    <w:rsid w:val="0074313A"/>
    <w:rsid w:val="00744336"/>
    <w:rsid w:val="00744BD6"/>
    <w:rsid w:val="00746007"/>
    <w:rsid w:val="007472A7"/>
    <w:rsid w:val="007507CA"/>
    <w:rsid w:val="00750AA6"/>
    <w:rsid w:val="00751A8E"/>
    <w:rsid w:val="0075543F"/>
    <w:rsid w:val="00755563"/>
    <w:rsid w:val="007570C1"/>
    <w:rsid w:val="00757BBA"/>
    <w:rsid w:val="00760D20"/>
    <w:rsid w:val="00760E98"/>
    <w:rsid w:val="007611A4"/>
    <w:rsid w:val="00761451"/>
    <w:rsid w:val="007652ED"/>
    <w:rsid w:val="007655EB"/>
    <w:rsid w:val="007660D7"/>
    <w:rsid w:val="00770D71"/>
    <w:rsid w:val="00770DE1"/>
    <w:rsid w:val="0077174B"/>
    <w:rsid w:val="00771AA8"/>
    <w:rsid w:val="00771C54"/>
    <w:rsid w:val="007723C0"/>
    <w:rsid w:val="0077665D"/>
    <w:rsid w:val="0077682E"/>
    <w:rsid w:val="00781068"/>
    <w:rsid w:val="00783B8E"/>
    <w:rsid w:val="0078440D"/>
    <w:rsid w:val="00784757"/>
    <w:rsid w:val="00784F40"/>
    <w:rsid w:val="00787701"/>
    <w:rsid w:val="00793845"/>
    <w:rsid w:val="00794D72"/>
    <w:rsid w:val="007951DF"/>
    <w:rsid w:val="007955D1"/>
    <w:rsid w:val="00796BA0"/>
    <w:rsid w:val="0079767B"/>
    <w:rsid w:val="00797B22"/>
    <w:rsid w:val="00797F31"/>
    <w:rsid w:val="007A0C34"/>
    <w:rsid w:val="007A0EA9"/>
    <w:rsid w:val="007A306F"/>
    <w:rsid w:val="007A33D2"/>
    <w:rsid w:val="007A3783"/>
    <w:rsid w:val="007A55EA"/>
    <w:rsid w:val="007B0986"/>
    <w:rsid w:val="007B2358"/>
    <w:rsid w:val="007B3721"/>
    <w:rsid w:val="007B373B"/>
    <w:rsid w:val="007B46A8"/>
    <w:rsid w:val="007C0427"/>
    <w:rsid w:val="007C068F"/>
    <w:rsid w:val="007C14D0"/>
    <w:rsid w:val="007C1BB5"/>
    <w:rsid w:val="007C1D08"/>
    <w:rsid w:val="007C56B4"/>
    <w:rsid w:val="007C58C7"/>
    <w:rsid w:val="007D6EA1"/>
    <w:rsid w:val="007D781B"/>
    <w:rsid w:val="007D7882"/>
    <w:rsid w:val="007D7BD9"/>
    <w:rsid w:val="007E013D"/>
    <w:rsid w:val="007E048E"/>
    <w:rsid w:val="007E0FF7"/>
    <w:rsid w:val="007E1A2F"/>
    <w:rsid w:val="007E2038"/>
    <w:rsid w:val="007E4D26"/>
    <w:rsid w:val="007F0F93"/>
    <w:rsid w:val="007F13D3"/>
    <w:rsid w:val="007F1B24"/>
    <w:rsid w:val="007F3718"/>
    <w:rsid w:val="007F63C2"/>
    <w:rsid w:val="007F678B"/>
    <w:rsid w:val="007F75E6"/>
    <w:rsid w:val="0080152A"/>
    <w:rsid w:val="00803415"/>
    <w:rsid w:val="00804EAC"/>
    <w:rsid w:val="00805166"/>
    <w:rsid w:val="00805D4C"/>
    <w:rsid w:val="00807552"/>
    <w:rsid w:val="00812114"/>
    <w:rsid w:val="008129D0"/>
    <w:rsid w:val="00812D8B"/>
    <w:rsid w:val="00816FDD"/>
    <w:rsid w:val="008176BB"/>
    <w:rsid w:val="008206B9"/>
    <w:rsid w:val="00820D89"/>
    <w:rsid w:val="008214CA"/>
    <w:rsid w:val="008219B1"/>
    <w:rsid w:val="008222B0"/>
    <w:rsid w:val="00822870"/>
    <w:rsid w:val="00823B27"/>
    <w:rsid w:val="00823BA6"/>
    <w:rsid w:val="00823FA3"/>
    <w:rsid w:val="00824854"/>
    <w:rsid w:val="00827F54"/>
    <w:rsid w:val="00830F7E"/>
    <w:rsid w:val="008312BB"/>
    <w:rsid w:val="00831D7D"/>
    <w:rsid w:val="00833614"/>
    <w:rsid w:val="0083398E"/>
    <w:rsid w:val="008343AA"/>
    <w:rsid w:val="0083513B"/>
    <w:rsid w:val="008362E4"/>
    <w:rsid w:val="00836E1E"/>
    <w:rsid w:val="00837A6C"/>
    <w:rsid w:val="00837DF8"/>
    <w:rsid w:val="0084774B"/>
    <w:rsid w:val="008523F9"/>
    <w:rsid w:val="00852CD4"/>
    <w:rsid w:val="00855F99"/>
    <w:rsid w:val="00856F5E"/>
    <w:rsid w:val="00857D11"/>
    <w:rsid w:val="008620A5"/>
    <w:rsid w:val="008630DA"/>
    <w:rsid w:val="0086389C"/>
    <w:rsid w:val="00863B1B"/>
    <w:rsid w:val="008647D1"/>
    <w:rsid w:val="008654F7"/>
    <w:rsid w:val="00865D96"/>
    <w:rsid w:val="00871327"/>
    <w:rsid w:val="00871D4E"/>
    <w:rsid w:val="00873C4C"/>
    <w:rsid w:val="00874708"/>
    <w:rsid w:val="0087659C"/>
    <w:rsid w:val="00876756"/>
    <w:rsid w:val="00877A0E"/>
    <w:rsid w:val="00880816"/>
    <w:rsid w:val="00881AAB"/>
    <w:rsid w:val="008824A9"/>
    <w:rsid w:val="00883772"/>
    <w:rsid w:val="00884797"/>
    <w:rsid w:val="00890D0E"/>
    <w:rsid w:val="0089286F"/>
    <w:rsid w:val="008949E3"/>
    <w:rsid w:val="008950CF"/>
    <w:rsid w:val="00896D64"/>
    <w:rsid w:val="00897AC0"/>
    <w:rsid w:val="008A0818"/>
    <w:rsid w:val="008A22DD"/>
    <w:rsid w:val="008A3C1F"/>
    <w:rsid w:val="008B0B67"/>
    <w:rsid w:val="008B166E"/>
    <w:rsid w:val="008B1A4B"/>
    <w:rsid w:val="008B2AF0"/>
    <w:rsid w:val="008B3818"/>
    <w:rsid w:val="008B4F17"/>
    <w:rsid w:val="008B5ADC"/>
    <w:rsid w:val="008B7FB4"/>
    <w:rsid w:val="008C1321"/>
    <w:rsid w:val="008C1635"/>
    <w:rsid w:val="008C22DF"/>
    <w:rsid w:val="008C2D15"/>
    <w:rsid w:val="008C4500"/>
    <w:rsid w:val="008C4F5A"/>
    <w:rsid w:val="008C528E"/>
    <w:rsid w:val="008C61B9"/>
    <w:rsid w:val="008C7125"/>
    <w:rsid w:val="008C7487"/>
    <w:rsid w:val="008D0361"/>
    <w:rsid w:val="008D16B7"/>
    <w:rsid w:val="008D3F51"/>
    <w:rsid w:val="008D496A"/>
    <w:rsid w:val="008D4AC3"/>
    <w:rsid w:val="008D5193"/>
    <w:rsid w:val="008E1E12"/>
    <w:rsid w:val="008E44A0"/>
    <w:rsid w:val="008E4ED3"/>
    <w:rsid w:val="008E7A91"/>
    <w:rsid w:val="008E7E34"/>
    <w:rsid w:val="008F11C0"/>
    <w:rsid w:val="008F1EDF"/>
    <w:rsid w:val="008F209C"/>
    <w:rsid w:val="008F3370"/>
    <w:rsid w:val="008F4B94"/>
    <w:rsid w:val="008F6B02"/>
    <w:rsid w:val="008F6DCB"/>
    <w:rsid w:val="008F7887"/>
    <w:rsid w:val="009007D6"/>
    <w:rsid w:val="009017A3"/>
    <w:rsid w:val="009027C4"/>
    <w:rsid w:val="00902D7E"/>
    <w:rsid w:val="009045FA"/>
    <w:rsid w:val="00905323"/>
    <w:rsid w:val="009053E9"/>
    <w:rsid w:val="00907D0D"/>
    <w:rsid w:val="00910132"/>
    <w:rsid w:val="009108B5"/>
    <w:rsid w:val="0091091A"/>
    <w:rsid w:val="00911E2E"/>
    <w:rsid w:val="009206EF"/>
    <w:rsid w:val="00920E9B"/>
    <w:rsid w:val="009227BB"/>
    <w:rsid w:val="00924BA4"/>
    <w:rsid w:val="00924FDB"/>
    <w:rsid w:val="009257DA"/>
    <w:rsid w:val="00926E43"/>
    <w:rsid w:val="009278DB"/>
    <w:rsid w:val="00927D52"/>
    <w:rsid w:val="00931CA1"/>
    <w:rsid w:val="009322D0"/>
    <w:rsid w:val="00935055"/>
    <w:rsid w:val="00937C3A"/>
    <w:rsid w:val="00937E09"/>
    <w:rsid w:val="00940477"/>
    <w:rsid w:val="00940930"/>
    <w:rsid w:val="00941A76"/>
    <w:rsid w:val="00942950"/>
    <w:rsid w:val="00943311"/>
    <w:rsid w:val="00943F6A"/>
    <w:rsid w:val="00945342"/>
    <w:rsid w:val="00945C5D"/>
    <w:rsid w:val="0094757F"/>
    <w:rsid w:val="009525AA"/>
    <w:rsid w:val="009526B5"/>
    <w:rsid w:val="0095419E"/>
    <w:rsid w:val="009545B0"/>
    <w:rsid w:val="00955BBF"/>
    <w:rsid w:val="00955DA3"/>
    <w:rsid w:val="009560A5"/>
    <w:rsid w:val="00957832"/>
    <w:rsid w:val="009608F5"/>
    <w:rsid w:val="00961C2D"/>
    <w:rsid w:val="0096781F"/>
    <w:rsid w:val="00967B62"/>
    <w:rsid w:val="009713C2"/>
    <w:rsid w:val="00972518"/>
    <w:rsid w:val="00972806"/>
    <w:rsid w:val="00972E2B"/>
    <w:rsid w:val="009734F4"/>
    <w:rsid w:val="0097539D"/>
    <w:rsid w:val="009761A0"/>
    <w:rsid w:val="00976475"/>
    <w:rsid w:val="00977CC5"/>
    <w:rsid w:val="0098177B"/>
    <w:rsid w:val="009819B1"/>
    <w:rsid w:val="009819DE"/>
    <w:rsid w:val="0098211F"/>
    <w:rsid w:val="00982323"/>
    <w:rsid w:val="00984600"/>
    <w:rsid w:val="00984898"/>
    <w:rsid w:val="00985B0F"/>
    <w:rsid w:val="00986881"/>
    <w:rsid w:val="009879BC"/>
    <w:rsid w:val="00990840"/>
    <w:rsid w:val="009927DA"/>
    <w:rsid w:val="00992FAF"/>
    <w:rsid w:val="009942A7"/>
    <w:rsid w:val="00994459"/>
    <w:rsid w:val="00994691"/>
    <w:rsid w:val="00994B9A"/>
    <w:rsid w:val="009950C4"/>
    <w:rsid w:val="009A0D9A"/>
    <w:rsid w:val="009A3F32"/>
    <w:rsid w:val="009A4A1D"/>
    <w:rsid w:val="009A5A4E"/>
    <w:rsid w:val="009A65E1"/>
    <w:rsid w:val="009A6E41"/>
    <w:rsid w:val="009B2752"/>
    <w:rsid w:val="009B2C8B"/>
    <w:rsid w:val="009B4138"/>
    <w:rsid w:val="009B46AD"/>
    <w:rsid w:val="009B5C45"/>
    <w:rsid w:val="009B63F8"/>
    <w:rsid w:val="009B65A4"/>
    <w:rsid w:val="009C1EC6"/>
    <w:rsid w:val="009C385B"/>
    <w:rsid w:val="009C5319"/>
    <w:rsid w:val="009C718F"/>
    <w:rsid w:val="009D09E0"/>
    <w:rsid w:val="009D1553"/>
    <w:rsid w:val="009D1C09"/>
    <w:rsid w:val="009D20CD"/>
    <w:rsid w:val="009D254C"/>
    <w:rsid w:val="009D2764"/>
    <w:rsid w:val="009D3174"/>
    <w:rsid w:val="009D3C80"/>
    <w:rsid w:val="009D58F2"/>
    <w:rsid w:val="009D7705"/>
    <w:rsid w:val="009E0EF9"/>
    <w:rsid w:val="009E22E8"/>
    <w:rsid w:val="009E4DAA"/>
    <w:rsid w:val="009E6F2D"/>
    <w:rsid w:val="009E73A6"/>
    <w:rsid w:val="009F060E"/>
    <w:rsid w:val="009F1FD1"/>
    <w:rsid w:val="009F31AC"/>
    <w:rsid w:val="009F42FC"/>
    <w:rsid w:val="009F6E77"/>
    <w:rsid w:val="009F7DCB"/>
    <w:rsid w:val="00A011B8"/>
    <w:rsid w:val="00A01364"/>
    <w:rsid w:val="00A023D2"/>
    <w:rsid w:val="00A04570"/>
    <w:rsid w:val="00A04FAC"/>
    <w:rsid w:val="00A0680A"/>
    <w:rsid w:val="00A06F4D"/>
    <w:rsid w:val="00A10269"/>
    <w:rsid w:val="00A10854"/>
    <w:rsid w:val="00A1195A"/>
    <w:rsid w:val="00A12BCF"/>
    <w:rsid w:val="00A13CC4"/>
    <w:rsid w:val="00A17A48"/>
    <w:rsid w:val="00A20223"/>
    <w:rsid w:val="00A225DB"/>
    <w:rsid w:val="00A2321B"/>
    <w:rsid w:val="00A24418"/>
    <w:rsid w:val="00A247FB"/>
    <w:rsid w:val="00A24A04"/>
    <w:rsid w:val="00A24C1A"/>
    <w:rsid w:val="00A25F44"/>
    <w:rsid w:val="00A27240"/>
    <w:rsid w:val="00A3096F"/>
    <w:rsid w:val="00A310CC"/>
    <w:rsid w:val="00A31CF2"/>
    <w:rsid w:val="00A34552"/>
    <w:rsid w:val="00A3483D"/>
    <w:rsid w:val="00A36FB5"/>
    <w:rsid w:val="00A42498"/>
    <w:rsid w:val="00A42798"/>
    <w:rsid w:val="00A428AC"/>
    <w:rsid w:val="00A42AF0"/>
    <w:rsid w:val="00A43365"/>
    <w:rsid w:val="00A44E25"/>
    <w:rsid w:val="00A45D95"/>
    <w:rsid w:val="00A4654D"/>
    <w:rsid w:val="00A47627"/>
    <w:rsid w:val="00A5045E"/>
    <w:rsid w:val="00A51E75"/>
    <w:rsid w:val="00A57CB4"/>
    <w:rsid w:val="00A60E49"/>
    <w:rsid w:val="00A622F9"/>
    <w:rsid w:val="00A67DB4"/>
    <w:rsid w:val="00A729ED"/>
    <w:rsid w:val="00A7422B"/>
    <w:rsid w:val="00A74277"/>
    <w:rsid w:val="00A7493E"/>
    <w:rsid w:val="00A74D63"/>
    <w:rsid w:val="00A771D1"/>
    <w:rsid w:val="00A826B9"/>
    <w:rsid w:val="00A83138"/>
    <w:rsid w:val="00A839D2"/>
    <w:rsid w:val="00A84F0E"/>
    <w:rsid w:val="00A86278"/>
    <w:rsid w:val="00A900CD"/>
    <w:rsid w:val="00A90A87"/>
    <w:rsid w:val="00A975A6"/>
    <w:rsid w:val="00AA0C30"/>
    <w:rsid w:val="00AA19F4"/>
    <w:rsid w:val="00AA4683"/>
    <w:rsid w:val="00AA5521"/>
    <w:rsid w:val="00AB11F0"/>
    <w:rsid w:val="00AB14DC"/>
    <w:rsid w:val="00AB1D1C"/>
    <w:rsid w:val="00AB2790"/>
    <w:rsid w:val="00AB2B59"/>
    <w:rsid w:val="00AB57FB"/>
    <w:rsid w:val="00AC073F"/>
    <w:rsid w:val="00AC091E"/>
    <w:rsid w:val="00AC0F7F"/>
    <w:rsid w:val="00AC0F8C"/>
    <w:rsid w:val="00AC18E1"/>
    <w:rsid w:val="00AC2344"/>
    <w:rsid w:val="00AC287D"/>
    <w:rsid w:val="00AC5212"/>
    <w:rsid w:val="00AC60FB"/>
    <w:rsid w:val="00AD08E5"/>
    <w:rsid w:val="00AD0AF7"/>
    <w:rsid w:val="00AD2827"/>
    <w:rsid w:val="00AD43C7"/>
    <w:rsid w:val="00AD57EB"/>
    <w:rsid w:val="00AE2EDD"/>
    <w:rsid w:val="00AE3A16"/>
    <w:rsid w:val="00AE402C"/>
    <w:rsid w:val="00AE4C1D"/>
    <w:rsid w:val="00AE55ED"/>
    <w:rsid w:val="00AE5A37"/>
    <w:rsid w:val="00AE7971"/>
    <w:rsid w:val="00AF092F"/>
    <w:rsid w:val="00AF100A"/>
    <w:rsid w:val="00AF124B"/>
    <w:rsid w:val="00AF1524"/>
    <w:rsid w:val="00AF3871"/>
    <w:rsid w:val="00AF4D1A"/>
    <w:rsid w:val="00AF6679"/>
    <w:rsid w:val="00B0161F"/>
    <w:rsid w:val="00B01A6E"/>
    <w:rsid w:val="00B0275E"/>
    <w:rsid w:val="00B0308A"/>
    <w:rsid w:val="00B0381B"/>
    <w:rsid w:val="00B03B6C"/>
    <w:rsid w:val="00B05713"/>
    <w:rsid w:val="00B05D5B"/>
    <w:rsid w:val="00B10ED3"/>
    <w:rsid w:val="00B11DDE"/>
    <w:rsid w:val="00B12DCC"/>
    <w:rsid w:val="00B158C7"/>
    <w:rsid w:val="00B15F54"/>
    <w:rsid w:val="00B169A4"/>
    <w:rsid w:val="00B22B36"/>
    <w:rsid w:val="00B24C10"/>
    <w:rsid w:val="00B25EDC"/>
    <w:rsid w:val="00B26CA7"/>
    <w:rsid w:val="00B30348"/>
    <w:rsid w:val="00B317F0"/>
    <w:rsid w:val="00B31C18"/>
    <w:rsid w:val="00B31D32"/>
    <w:rsid w:val="00B31E4C"/>
    <w:rsid w:val="00B32B76"/>
    <w:rsid w:val="00B3484E"/>
    <w:rsid w:val="00B34891"/>
    <w:rsid w:val="00B3507E"/>
    <w:rsid w:val="00B35AD6"/>
    <w:rsid w:val="00B35ADB"/>
    <w:rsid w:val="00B36C5B"/>
    <w:rsid w:val="00B3727B"/>
    <w:rsid w:val="00B37670"/>
    <w:rsid w:val="00B40453"/>
    <w:rsid w:val="00B41DCF"/>
    <w:rsid w:val="00B43D43"/>
    <w:rsid w:val="00B443BD"/>
    <w:rsid w:val="00B4549A"/>
    <w:rsid w:val="00B465D9"/>
    <w:rsid w:val="00B47A0E"/>
    <w:rsid w:val="00B50742"/>
    <w:rsid w:val="00B511A5"/>
    <w:rsid w:val="00B5152C"/>
    <w:rsid w:val="00B53E48"/>
    <w:rsid w:val="00B54345"/>
    <w:rsid w:val="00B54720"/>
    <w:rsid w:val="00B54BE0"/>
    <w:rsid w:val="00B55D4D"/>
    <w:rsid w:val="00B5652F"/>
    <w:rsid w:val="00B6379A"/>
    <w:rsid w:val="00B655C0"/>
    <w:rsid w:val="00B65740"/>
    <w:rsid w:val="00B6786E"/>
    <w:rsid w:val="00B70F5A"/>
    <w:rsid w:val="00B722D9"/>
    <w:rsid w:val="00B75612"/>
    <w:rsid w:val="00B765CB"/>
    <w:rsid w:val="00B7705F"/>
    <w:rsid w:val="00B7751E"/>
    <w:rsid w:val="00B815F6"/>
    <w:rsid w:val="00B81EEA"/>
    <w:rsid w:val="00B83F6A"/>
    <w:rsid w:val="00B84A13"/>
    <w:rsid w:val="00B86CED"/>
    <w:rsid w:val="00B911E1"/>
    <w:rsid w:val="00B93C1B"/>
    <w:rsid w:val="00B94495"/>
    <w:rsid w:val="00B96FBC"/>
    <w:rsid w:val="00B9758A"/>
    <w:rsid w:val="00BA04AA"/>
    <w:rsid w:val="00BA0B79"/>
    <w:rsid w:val="00BA2E2B"/>
    <w:rsid w:val="00BA45ED"/>
    <w:rsid w:val="00BA576D"/>
    <w:rsid w:val="00BA5AE6"/>
    <w:rsid w:val="00BB0A97"/>
    <w:rsid w:val="00BB1239"/>
    <w:rsid w:val="00BB21A6"/>
    <w:rsid w:val="00BB3D26"/>
    <w:rsid w:val="00BB5463"/>
    <w:rsid w:val="00BB5FE7"/>
    <w:rsid w:val="00BB65CF"/>
    <w:rsid w:val="00BB6665"/>
    <w:rsid w:val="00BB7599"/>
    <w:rsid w:val="00BC0CAB"/>
    <w:rsid w:val="00BC2478"/>
    <w:rsid w:val="00BC40F6"/>
    <w:rsid w:val="00BC6241"/>
    <w:rsid w:val="00BC73B6"/>
    <w:rsid w:val="00BC741D"/>
    <w:rsid w:val="00BD186A"/>
    <w:rsid w:val="00BD3B28"/>
    <w:rsid w:val="00BD69DB"/>
    <w:rsid w:val="00BD6A9C"/>
    <w:rsid w:val="00BE0447"/>
    <w:rsid w:val="00BE13CD"/>
    <w:rsid w:val="00BE3803"/>
    <w:rsid w:val="00BE5835"/>
    <w:rsid w:val="00BE5F99"/>
    <w:rsid w:val="00BE6698"/>
    <w:rsid w:val="00BE6CA0"/>
    <w:rsid w:val="00BE7F96"/>
    <w:rsid w:val="00BF004D"/>
    <w:rsid w:val="00BF052F"/>
    <w:rsid w:val="00BF0586"/>
    <w:rsid w:val="00BF0B28"/>
    <w:rsid w:val="00BF26C9"/>
    <w:rsid w:val="00BF359D"/>
    <w:rsid w:val="00BF3E0B"/>
    <w:rsid w:val="00BF5986"/>
    <w:rsid w:val="00BF5E43"/>
    <w:rsid w:val="00C0041E"/>
    <w:rsid w:val="00C00932"/>
    <w:rsid w:val="00C046C9"/>
    <w:rsid w:val="00C11392"/>
    <w:rsid w:val="00C12053"/>
    <w:rsid w:val="00C12811"/>
    <w:rsid w:val="00C148D6"/>
    <w:rsid w:val="00C14AAD"/>
    <w:rsid w:val="00C15AE0"/>
    <w:rsid w:val="00C1649A"/>
    <w:rsid w:val="00C21709"/>
    <w:rsid w:val="00C21BB5"/>
    <w:rsid w:val="00C256AC"/>
    <w:rsid w:val="00C25D4B"/>
    <w:rsid w:val="00C26B01"/>
    <w:rsid w:val="00C270B2"/>
    <w:rsid w:val="00C275F0"/>
    <w:rsid w:val="00C30F6F"/>
    <w:rsid w:val="00C31775"/>
    <w:rsid w:val="00C3347D"/>
    <w:rsid w:val="00C4090C"/>
    <w:rsid w:val="00C40A25"/>
    <w:rsid w:val="00C41EA9"/>
    <w:rsid w:val="00C42527"/>
    <w:rsid w:val="00C42BCC"/>
    <w:rsid w:val="00C4434D"/>
    <w:rsid w:val="00C4463B"/>
    <w:rsid w:val="00C47596"/>
    <w:rsid w:val="00C50D27"/>
    <w:rsid w:val="00C51AF8"/>
    <w:rsid w:val="00C51DD5"/>
    <w:rsid w:val="00C52116"/>
    <w:rsid w:val="00C53870"/>
    <w:rsid w:val="00C53C78"/>
    <w:rsid w:val="00C5566C"/>
    <w:rsid w:val="00C56006"/>
    <w:rsid w:val="00C60318"/>
    <w:rsid w:val="00C65569"/>
    <w:rsid w:val="00C66EFD"/>
    <w:rsid w:val="00C71AA3"/>
    <w:rsid w:val="00C72640"/>
    <w:rsid w:val="00C729E6"/>
    <w:rsid w:val="00C736DE"/>
    <w:rsid w:val="00C75296"/>
    <w:rsid w:val="00C76531"/>
    <w:rsid w:val="00C767F6"/>
    <w:rsid w:val="00C80902"/>
    <w:rsid w:val="00C8219F"/>
    <w:rsid w:val="00C830B1"/>
    <w:rsid w:val="00C85211"/>
    <w:rsid w:val="00C87D13"/>
    <w:rsid w:val="00C87E82"/>
    <w:rsid w:val="00C9044E"/>
    <w:rsid w:val="00C90A2D"/>
    <w:rsid w:val="00C90CA3"/>
    <w:rsid w:val="00C9193D"/>
    <w:rsid w:val="00C921A6"/>
    <w:rsid w:val="00C93CB4"/>
    <w:rsid w:val="00C97BE7"/>
    <w:rsid w:val="00C97E8C"/>
    <w:rsid w:val="00CA0DAB"/>
    <w:rsid w:val="00CA15CF"/>
    <w:rsid w:val="00CA21C5"/>
    <w:rsid w:val="00CA32AE"/>
    <w:rsid w:val="00CA783E"/>
    <w:rsid w:val="00CB0116"/>
    <w:rsid w:val="00CB2F90"/>
    <w:rsid w:val="00CB3495"/>
    <w:rsid w:val="00CB3C45"/>
    <w:rsid w:val="00CB3C82"/>
    <w:rsid w:val="00CB4A88"/>
    <w:rsid w:val="00CB5162"/>
    <w:rsid w:val="00CB6B28"/>
    <w:rsid w:val="00CB6C6B"/>
    <w:rsid w:val="00CB74AC"/>
    <w:rsid w:val="00CB7FC7"/>
    <w:rsid w:val="00CC1195"/>
    <w:rsid w:val="00CC11B9"/>
    <w:rsid w:val="00CC22CB"/>
    <w:rsid w:val="00CC42BF"/>
    <w:rsid w:val="00CC55C8"/>
    <w:rsid w:val="00CC56F1"/>
    <w:rsid w:val="00CC612B"/>
    <w:rsid w:val="00CC7132"/>
    <w:rsid w:val="00CD1D36"/>
    <w:rsid w:val="00CD28F6"/>
    <w:rsid w:val="00CD3070"/>
    <w:rsid w:val="00CD3615"/>
    <w:rsid w:val="00CD3FAF"/>
    <w:rsid w:val="00CD43E9"/>
    <w:rsid w:val="00CD4E8A"/>
    <w:rsid w:val="00CD52CD"/>
    <w:rsid w:val="00CD58C5"/>
    <w:rsid w:val="00CD5ADA"/>
    <w:rsid w:val="00CD6BC1"/>
    <w:rsid w:val="00CD70B3"/>
    <w:rsid w:val="00CE06EF"/>
    <w:rsid w:val="00CE0888"/>
    <w:rsid w:val="00CE1912"/>
    <w:rsid w:val="00CE42A3"/>
    <w:rsid w:val="00CE6C68"/>
    <w:rsid w:val="00CF0DDB"/>
    <w:rsid w:val="00CF2D9A"/>
    <w:rsid w:val="00CF5864"/>
    <w:rsid w:val="00CF65B8"/>
    <w:rsid w:val="00CF678D"/>
    <w:rsid w:val="00CF6D9F"/>
    <w:rsid w:val="00CF7D65"/>
    <w:rsid w:val="00D0026F"/>
    <w:rsid w:val="00D029D9"/>
    <w:rsid w:val="00D02CF8"/>
    <w:rsid w:val="00D05B4B"/>
    <w:rsid w:val="00D06D19"/>
    <w:rsid w:val="00D10ECE"/>
    <w:rsid w:val="00D12843"/>
    <w:rsid w:val="00D1514C"/>
    <w:rsid w:val="00D206F0"/>
    <w:rsid w:val="00D225B4"/>
    <w:rsid w:val="00D2285E"/>
    <w:rsid w:val="00D2333D"/>
    <w:rsid w:val="00D2506E"/>
    <w:rsid w:val="00D252E1"/>
    <w:rsid w:val="00D2563D"/>
    <w:rsid w:val="00D30B83"/>
    <w:rsid w:val="00D31E01"/>
    <w:rsid w:val="00D35967"/>
    <w:rsid w:val="00D40393"/>
    <w:rsid w:val="00D404DC"/>
    <w:rsid w:val="00D41451"/>
    <w:rsid w:val="00D427AF"/>
    <w:rsid w:val="00D4327F"/>
    <w:rsid w:val="00D43618"/>
    <w:rsid w:val="00D43A9A"/>
    <w:rsid w:val="00D44C12"/>
    <w:rsid w:val="00D45425"/>
    <w:rsid w:val="00D46CC4"/>
    <w:rsid w:val="00D476DA"/>
    <w:rsid w:val="00D51EE4"/>
    <w:rsid w:val="00D540E6"/>
    <w:rsid w:val="00D5422B"/>
    <w:rsid w:val="00D545BA"/>
    <w:rsid w:val="00D567F8"/>
    <w:rsid w:val="00D57D39"/>
    <w:rsid w:val="00D60711"/>
    <w:rsid w:val="00D60F45"/>
    <w:rsid w:val="00D708F3"/>
    <w:rsid w:val="00D71728"/>
    <w:rsid w:val="00D733B6"/>
    <w:rsid w:val="00D75266"/>
    <w:rsid w:val="00D75743"/>
    <w:rsid w:val="00D80CD1"/>
    <w:rsid w:val="00D8162F"/>
    <w:rsid w:val="00D81BE7"/>
    <w:rsid w:val="00D858B9"/>
    <w:rsid w:val="00D85A8E"/>
    <w:rsid w:val="00D900D0"/>
    <w:rsid w:val="00D92429"/>
    <w:rsid w:val="00D92ABC"/>
    <w:rsid w:val="00D9368B"/>
    <w:rsid w:val="00D953C4"/>
    <w:rsid w:val="00D95A4C"/>
    <w:rsid w:val="00D96135"/>
    <w:rsid w:val="00D96B59"/>
    <w:rsid w:val="00D97AB7"/>
    <w:rsid w:val="00DA27FD"/>
    <w:rsid w:val="00DA4E1C"/>
    <w:rsid w:val="00DA4E22"/>
    <w:rsid w:val="00DA6DD7"/>
    <w:rsid w:val="00DA7D42"/>
    <w:rsid w:val="00DB021A"/>
    <w:rsid w:val="00DB08EC"/>
    <w:rsid w:val="00DB3584"/>
    <w:rsid w:val="00DB45B8"/>
    <w:rsid w:val="00DC01A9"/>
    <w:rsid w:val="00DC2498"/>
    <w:rsid w:val="00DC26B8"/>
    <w:rsid w:val="00DC35F3"/>
    <w:rsid w:val="00DC3A88"/>
    <w:rsid w:val="00DC4029"/>
    <w:rsid w:val="00DC6DA0"/>
    <w:rsid w:val="00DC7577"/>
    <w:rsid w:val="00DC7C8A"/>
    <w:rsid w:val="00DD064E"/>
    <w:rsid w:val="00DD11DC"/>
    <w:rsid w:val="00DD203E"/>
    <w:rsid w:val="00DD27D3"/>
    <w:rsid w:val="00DD2CC1"/>
    <w:rsid w:val="00DD32CD"/>
    <w:rsid w:val="00DD374C"/>
    <w:rsid w:val="00DD55C9"/>
    <w:rsid w:val="00DD6211"/>
    <w:rsid w:val="00DD6476"/>
    <w:rsid w:val="00DD6C52"/>
    <w:rsid w:val="00DE1445"/>
    <w:rsid w:val="00DE42FA"/>
    <w:rsid w:val="00DE4CC3"/>
    <w:rsid w:val="00DE6194"/>
    <w:rsid w:val="00DE66D4"/>
    <w:rsid w:val="00DE68AE"/>
    <w:rsid w:val="00DF2A4F"/>
    <w:rsid w:val="00DF34EE"/>
    <w:rsid w:val="00DF4B66"/>
    <w:rsid w:val="00DF4E5B"/>
    <w:rsid w:val="00DF5F08"/>
    <w:rsid w:val="00DF62E3"/>
    <w:rsid w:val="00DF6A90"/>
    <w:rsid w:val="00DF71E0"/>
    <w:rsid w:val="00E00F25"/>
    <w:rsid w:val="00E01997"/>
    <w:rsid w:val="00E01FD1"/>
    <w:rsid w:val="00E0340C"/>
    <w:rsid w:val="00E04095"/>
    <w:rsid w:val="00E05567"/>
    <w:rsid w:val="00E059CA"/>
    <w:rsid w:val="00E068A0"/>
    <w:rsid w:val="00E06CF1"/>
    <w:rsid w:val="00E11A9C"/>
    <w:rsid w:val="00E12A59"/>
    <w:rsid w:val="00E14238"/>
    <w:rsid w:val="00E17C75"/>
    <w:rsid w:val="00E22CD1"/>
    <w:rsid w:val="00E2339B"/>
    <w:rsid w:val="00E23BF4"/>
    <w:rsid w:val="00E24AD7"/>
    <w:rsid w:val="00E24F2C"/>
    <w:rsid w:val="00E25527"/>
    <w:rsid w:val="00E26542"/>
    <w:rsid w:val="00E27751"/>
    <w:rsid w:val="00E320D6"/>
    <w:rsid w:val="00E32EA1"/>
    <w:rsid w:val="00E33096"/>
    <w:rsid w:val="00E36B7E"/>
    <w:rsid w:val="00E400D5"/>
    <w:rsid w:val="00E40C5D"/>
    <w:rsid w:val="00E4152D"/>
    <w:rsid w:val="00E41A52"/>
    <w:rsid w:val="00E424CF"/>
    <w:rsid w:val="00E42B62"/>
    <w:rsid w:val="00E4396D"/>
    <w:rsid w:val="00E45A9A"/>
    <w:rsid w:val="00E47D35"/>
    <w:rsid w:val="00E526B2"/>
    <w:rsid w:val="00E54B69"/>
    <w:rsid w:val="00E54FF3"/>
    <w:rsid w:val="00E5661C"/>
    <w:rsid w:val="00E57761"/>
    <w:rsid w:val="00E6099B"/>
    <w:rsid w:val="00E61F3B"/>
    <w:rsid w:val="00E63A65"/>
    <w:rsid w:val="00E63DDF"/>
    <w:rsid w:val="00E64FBC"/>
    <w:rsid w:val="00E6513C"/>
    <w:rsid w:val="00E65DC1"/>
    <w:rsid w:val="00E65F40"/>
    <w:rsid w:val="00E67443"/>
    <w:rsid w:val="00E7265F"/>
    <w:rsid w:val="00E73F06"/>
    <w:rsid w:val="00E741B5"/>
    <w:rsid w:val="00E76D04"/>
    <w:rsid w:val="00E7737C"/>
    <w:rsid w:val="00E80852"/>
    <w:rsid w:val="00E8170D"/>
    <w:rsid w:val="00E83114"/>
    <w:rsid w:val="00E8627D"/>
    <w:rsid w:val="00E8743A"/>
    <w:rsid w:val="00E90BCE"/>
    <w:rsid w:val="00E91FA4"/>
    <w:rsid w:val="00E9290D"/>
    <w:rsid w:val="00E93904"/>
    <w:rsid w:val="00E94E6A"/>
    <w:rsid w:val="00EA088F"/>
    <w:rsid w:val="00EA1119"/>
    <w:rsid w:val="00EA359B"/>
    <w:rsid w:val="00EA50AB"/>
    <w:rsid w:val="00EA5683"/>
    <w:rsid w:val="00EA5936"/>
    <w:rsid w:val="00EA5BF9"/>
    <w:rsid w:val="00EA62C8"/>
    <w:rsid w:val="00EA6526"/>
    <w:rsid w:val="00EA6820"/>
    <w:rsid w:val="00EB24F5"/>
    <w:rsid w:val="00EB28CE"/>
    <w:rsid w:val="00EB2C75"/>
    <w:rsid w:val="00EB477D"/>
    <w:rsid w:val="00EB5655"/>
    <w:rsid w:val="00EB6C2E"/>
    <w:rsid w:val="00EB7DB4"/>
    <w:rsid w:val="00EC10D1"/>
    <w:rsid w:val="00EC3239"/>
    <w:rsid w:val="00EC35D0"/>
    <w:rsid w:val="00EC3A59"/>
    <w:rsid w:val="00EC61FA"/>
    <w:rsid w:val="00EC7674"/>
    <w:rsid w:val="00ED064E"/>
    <w:rsid w:val="00ED0979"/>
    <w:rsid w:val="00ED109A"/>
    <w:rsid w:val="00ED1B3E"/>
    <w:rsid w:val="00ED1FB6"/>
    <w:rsid w:val="00ED3FFA"/>
    <w:rsid w:val="00ED4ABD"/>
    <w:rsid w:val="00ED679B"/>
    <w:rsid w:val="00ED6FDD"/>
    <w:rsid w:val="00EE0587"/>
    <w:rsid w:val="00EE2141"/>
    <w:rsid w:val="00EE2F74"/>
    <w:rsid w:val="00EE4DDF"/>
    <w:rsid w:val="00EE5AC7"/>
    <w:rsid w:val="00EE6FF3"/>
    <w:rsid w:val="00EE7E6F"/>
    <w:rsid w:val="00EF1524"/>
    <w:rsid w:val="00EF1AA6"/>
    <w:rsid w:val="00EF48BA"/>
    <w:rsid w:val="00EF5EE5"/>
    <w:rsid w:val="00EF7712"/>
    <w:rsid w:val="00EF7CEE"/>
    <w:rsid w:val="00F02FB2"/>
    <w:rsid w:val="00F041EE"/>
    <w:rsid w:val="00F0534A"/>
    <w:rsid w:val="00F05A8F"/>
    <w:rsid w:val="00F070D2"/>
    <w:rsid w:val="00F1149F"/>
    <w:rsid w:val="00F11FFE"/>
    <w:rsid w:val="00F12229"/>
    <w:rsid w:val="00F12545"/>
    <w:rsid w:val="00F14231"/>
    <w:rsid w:val="00F1463B"/>
    <w:rsid w:val="00F1477B"/>
    <w:rsid w:val="00F15A07"/>
    <w:rsid w:val="00F162C1"/>
    <w:rsid w:val="00F17644"/>
    <w:rsid w:val="00F203E4"/>
    <w:rsid w:val="00F2251F"/>
    <w:rsid w:val="00F22A15"/>
    <w:rsid w:val="00F258EA"/>
    <w:rsid w:val="00F269C6"/>
    <w:rsid w:val="00F320BE"/>
    <w:rsid w:val="00F33029"/>
    <w:rsid w:val="00F363DE"/>
    <w:rsid w:val="00F3662E"/>
    <w:rsid w:val="00F36782"/>
    <w:rsid w:val="00F400B1"/>
    <w:rsid w:val="00F40297"/>
    <w:rsid w:val="00F42385"/>
    <w:rsid w:val="00F45DE4"/>
    <w:rsid w:val="00F46A19"/>
    <w:rsid w:val="00F46C82"/>
    <w:rsid w:val="00F47E6B"/>
    <w:rsid w:val="00F50D15"/>
    <w:rsid w:val="00F5147C"/>
    <w:rsid w:val="00F54537"/>
    <w:rsid w:val="00F653EE"/>
    <w:rsid w:val="00F72F78"/>
    <w:rsid w:val="00F73696"/>
    <w:rsid w:val="00F7420B"/>
    <w:rsid w:val="00F74291"/>
    <w:rsid w:val="00F76375"/>
    <w:rsid w:val="00F8063F"/>
    <w:rsid w:val="00F83331"/>
    <w:rsid w:val="00F83BDC"/>
    <w:rsid w:val="00F85F5F"/>
    <w:rsid w:val="00F9142B"/>
    <w:rsid w:val="00F91BA9"/>
    <w:rsid w:val="00F93893"/>
    <w:rsid w:val="00FA0692"/>
    <w:rsid w:val="00FA1797"/>
    <w:rsid w:val="00FA2F3E"/>
    <w:rsid w:val="00FA4908"/>
    <w:rsid w:val="00FA4BB6"/>
    <w:rsid w:val="00FA6001"/>
    <w:rsid w:val="00FA6280"/>
    <w:rsid w:val="00FA6D0B"/>
    <w:rsid w:val="00FA78FB"/>
    <w:rsid w:val="00FB0072"/>
    <w:rsid w:val="00FB10DC"/>
    <w:rsid w:val="00FB3901"/>
    <w:rsid w:val="00FB4BB9"/>
    <w:rsid w:val="00FB511A"/>
    <w:rsid w:val="00FB52F8"/>
    <w:rsid w:val="00FB5303"/>
    <w:rsid w:val="00FB67B3"/>
    <w:rsid w:val="00FC1A04"/>
    <w:rsid w:val="00FC2690"/>
    <w:rsid w:val="00FC4697"/>
    <w:rsid w:val="00FC4FF5"/>
    <w:rsid w:val="00FC618D"/>
    <w:rsid w:val="00FD2B92"/>
    <w:rsid w:val="00FD430E"/>
    <w:rsid w:val="00FD5611"/>
    <w:rsid w:val="00FD64E1"/>
    <w:rsid w:val="00FD6EBE"/>
    <w:rsid w:val="00FE2930"/>
    <w:rsid w:val="00FF13FF"/>
    <w:rsid w:val="00FF1AF7"/>
    <w:rsid w:val="00FF2ED9"/>
    <w:rsid w:val="00FF2F8F"/>
    <w:rsid w:val="00FF600E"/>
    <w:rsid w:val="00FF7F7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B9F38"/>
  <w15:docId w15:val="{A37132C5-C897-4EC6-B1BE-351AD11D3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7882"/>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E7E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94D72"/>
    <w:pPr>
      <w:autoSpaceDE w:val="0"/>
      <w:autoSpaceDN w:val="0"/>
      <w:adjustRightInd w:val="0"/>
      <w:spacing w:after="0" w:line="240" w:lineRule="auto"/>
    </w:pPr>
    <w:rPr>
      <w:rFonts w:ascii="Verdana" w:hAnsi="Verdana" w:cs="Verdana"/>
      <w:color w:val="000000"/>
      <w:sz w:val="24"/>
      <w:szCs w:val="24"/>
    </w:rPr>
  </w:style>
  <w:style w:type="paragraph" w:styleId="a4">
    <w:name w:val="List Paragraph"/>
    <w:basedOn w:val="a"/>
    <w:uiPriority w:val="34"/>
    <w:qFormat/>
    <w:rsid w:val="00B34891"/>
    <w:pPr>
      <w:ind w:left="720"/>
      <w:contextualSpacing/>
    </w:pPr>
  </w:style>
  <w:style w:type="paragraph" w:styleId="a5">
    <w:name w:val="header"/>
    <w:basedOn w:val="a"/>
    <w:link w:val="a6"/>
    <w:uiPriority w:val="99"/>
    <w:unhideWhenUsed/>
    <w:rsid w:val="00C42BCC"/>
    <w:pPr>
      <w:tabs>
        <w:tab w:val="center" w:pos="4536"/>
        <w:tab w:val="right" w:pos="9072"/>
      </w:tabs>
    </w:pPr>
  </w:style>
  <w:style w:type="character" w:customStyle="1" w:styleId="a6">
    <w:name w:val="Горен колонтитул Знак"/>
    <w:basedOn w:val="a0"/>
    <w:link w:val="a5"/>
    <w:uiPriority w:val="99"/>
    <w:rsid w:val="00C42BCC"/>
    <w:rPr>
      <w:rFonts w:ascii="Times New Roman" w:eastAsia="Times New Roman" w:hAnsi="Times New Roman" w:cs="Times New Roman"/>
      <w:sz w:val="24"/>
      <w:szCs w:val="24"/>
      <w:lang w:eastAsia="bg-BG"/>
    </w:rPr>
  </w:style>
  <w:style w:type="paragraph" w:styleId="a7">
    <w:name w:val="footer"/>
    <w:basedOn w:val="a"/>
    <w:link w:val="a8"/>
    <w:uiPriority w:val="99"/>
    <w:unhideWhenUsed/>
    <w:rsid w:val="00C42BCC"/>
    <w:pPr>
      <w:tabs>
        <w:tab w:val="center" w:pos="4536"/>
        <w:tab w:val="right" w:pos="9072"/>
      </w:tabs>
    </w:pPr>
  </w:style>
  <w:style w:type="character" w:customStyle="1" w:styleId="a8">
    <w:name w:val="Долен колонтитул Знак"/>
    <w:basedOn w:val="a0"/>
    <w:link w:val="a7"/>
    <w:uiPriority w:val="99"/>
    <w:rsid w:val="00C42BCC"/>
    <w:rPr>
      <w:rFonts w:ascii="Times New Roman" w:eastAsia="Times New Roman" w:hAnsi="Times New Roman" w:cs="Times New Roman"/>
      <w:sz w:val="24"/>
      <w:szCs w:val="24"/>
      <w:lang w:eastAsia="bg-BG"/>
    </w:rPr>
  </w:style>
  <w:style w:type="paragraph" w:styleId="a9">
    <w:name w:val="Normal (Web)"/>
    <w:basedOn w:val="a"/>
    <w:uiPriority w:val="99"/>
    <w:unhideWhenUsed/>
    <w:rsid w:val="000B4EA3"/>
    <w:pPr>
      <w:spacing w:before="100" w:beforeAutospacing="1" w:after="100" w:afterAutospacing="1"/>
    </w:pPr>
  </w:style>
  <w:style w:type="paragraph" w:customStyle="1" w:styleId="CharCharCharCharChar">
    <w:name w:val="Char Char Char Char Char"/>
    <w:basedOn w:val="a"/>
    <w:rsid w:val="005717BC"/>
    <w:pPr>
      <w:tabs>
        <w:tab w:val="left" w:pos="709"/>
      </w:tabs>
    </w:pPr>
    <w:rPr>
      <w:rFonts w:ascii="Tahoma" w:hAnsi="Tahoma"/>
      <w:lang w:val="pl-PL" w:eastAsia="pl-PL"/>
    </w:rPr>
  </w:style>
  <w:style w:type="paragraph" w:customStyle="1" w:styleId="aa">
    <w:name w:val="Знак Знак"/>
    <w:basedOn w:val="a"/>
    <w:rsid w:val="00115E1F"/>
    <w:pPr>
      <w:tabs>
        <w:tab w:val="left" w:pos="709"/>
      </w:tabs>
    </w:pPr>
    <w:rPr>
      <w:rFonts w:ascii="Tahoma" w:hAnsi="Tahoma"/>
      <w:lang w:val="pl-PL" w:eastAsia="pl-PL"/>
    </w:rPr>
  </w:style>
  <w:style w:type="paragraph" w:styleId="ab">
    <w:name w:val="Balloon Text"/>
    <w:basedOn w:val="a"/>
    <w:link w:val="ac"/>
    <w:uiPriority w:val="99"/>
    <w:semiHidden/>
    <w:unhideWhenUsed/>
    <w:rsid w:val="0033309D"/>
    <w:rPr>
      <w:rFonts w:ascii="Segoe UI" w:hAnsi="Segoe UI" w:cs="Segoe UI"/>
      <w:sz w:val="18"/>
      <w:szCs w:val="18"/>
    </w:rPr>
  </w:style>
  <w:style w:type="character" w:customStyle="1" w:styleId="ac">
    <w:name w:val="Изнесен текст Знак"/>
    <w:basedOn w:val="a0"/>
    <w:link w:val="ab"/>
    <w:uiPriority w:val="99"/>
    <w:semiHidden/>
    <w:rsid w:val="0033309D"/>
    <w:rPr>
      <w:rFonts w:ascii="Segoe UI" w:eastAsia="Times New Roman" w:hAnsi="Segoe UI" w:cs="Segoe UI"/>
      <w:sz w:val="18"/>
      <w:szCs w:val="18"/>
      <w:lang w:eastAsia="bg-BG"/>
    </w:rPr>
  </w:style>
  <w:style w:type="character" w:styleId="ad">
    <w:name w:val="Subtle Emphasis"/>
    <w:basedOn w:val="a0"/>
    <w:uiPriority w:val="19"/>
    <w:qFormat/>
    <w:rsid w:val="003D2E99"/>
    <w:rPr>
      <w:i/>
      <w:iCs/>
      <w:color w:val="404040" w:themeColor="text1" w:themeTint="BF"/>
    </w:rPr>
  </w:style>
  <w:style w:type="paragraph" w:customStyle="1" w:styleId="ae">
    <w:name w:val="Знак Знак"/>
    <w:basedOn w:val="a"/>
    <w:rsid w:val="00E01FD1"/>
    <w:pPr>
      <w:tabs>
        <w:tab w:val="left" w:pos="709"/>
      </w:tabs>
    </w:pPr>
    <w:rPr>
      <w:rFonts w:ascii="Tahoma" w:hAnsi="Tahoma"/>
      <w:lang w:val="pl-PL" w:eastAsia="pl-PL"/>
    </w:rPr>
  </w:style>
  <w:style w:type="paragraph" w:styleId="af">
    <w:name w:val="Body Text"/>
    <w:basedOn w:val="a"/>
    <w:link w:val="af0"/>
    <w:rsid w:val="00CA0DAB"/>
    <w:rPr>
      <w:b/>
      <w:bCs/>
      <w:sz w:val="28"/>
      <w:lang w:eastAsia="en-US"/>
    </w:rPr>
  </w:style>
  <w:style w:type="character" w:customStyle="1" w:styleId="af0">
    <w:name w:val="Основен текст Знак"/>
    <w:basedOn w:val="a0"/>
    <w:link w:val="af"/>
    <w:rsid w:val="00CA0DAB"/>
    <w:rPr>
      <w:rFonts w:ascii="Times New Roman" w:eastAsia="Times New Roman" w:hAnsi="Times New Roman" w:cs="Times New Roman"/>
      <w:b/>
      <w:bCs/>
      <w:sz w:val="28"/>
      <w:szCs w:val="24"/>
    </w:rPr>
  </w:style>
  <w:style w:type="character" w:styleId="af1">
    <w:name w:val="Strong"/>
    <w:basedOn w:val="a0"/>
    <w:uiPriority w:val="22"/>
    <w:qFormat/>
    <w:rsid w:val="003636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543009">
      <w:bodyDiv w:val="1"/>
      <w:marLeft w:val="0"/>
      <w:marRight w:val="0"/>
      <w:marTop w:val="0"/>
      <w:marBottom w:val="0"/>
      <w:divBdr>
        <w:top w:val="none" w:sz="0" w:space="0" w:color="auto"/>
        <w:left w:val="none" w:sz="0" w:space="0" w:color="auto"/>
        <w:bottom w:val="none" w:sz="0" w:space="0" w:color="auto"/>
        <w:right w:val="none" w:sz="0" w:space="0" w:color="auto"/>
      </w:divBdr>
    </w:div>
    <w:div w:id="521435615">
      <w:bodyDiv w:val="1"/>
      <w:marLeft w:val="0"/>
      <w:marRight w:val="0"/>
      <w:marTop w:val="0"/>
      <w:marBottom w:val="0"/>
      <w:divBdr>
        <w:top w:val="none" w:sz="0" w:space="0" w:color="auto"/>
        <w:left w:val="none" w:sz="0" w:space="0" w:color="auto"/>
        <w:bottom w:val="none" w:sz="0" w:space="0" w:color="auto"/>
        <w:right w:val="none" w:sz="0" w:space="0" w:color="auto"/>
      </w:divBdr>
      <w:divsChild>
        <w:div w:id="2090038578">
          <w:marLeft w:val="0"/>
          <w:marRight w:val="0"/>
          <w:marTop w:val="0"/>
          <w:marBottom w:val="0"/>
          <w:divBdr>
            <w:top w:val="none" w:sz="0" w:space="0" w:color="auto"/>
            <w:left w:val="none" w:sz="0" w:space="0" w:color="auto"/>
            <w:bottom w:val="none" w:sz="0" w:space="0" w:color="auto"/>
            <w:right w:val="none" w:sz="0" w:space="0" w:color="auto"/>
          </w:divBdr>
          <w:divsChild>
            <w:div w:id="358894534">
              <w:marLeft w:val="0"/>
              <w:marRight w:val="0"/>
              <w:marTop w:val="0"/>
              <w:marBottom w:val="0"/>
              <w:divBdr>
                <w:top w:val="none" w:sz="0" w:space="0" w:color="auto"/>
                <w:left w:val="none" w:sz="0" w:space="0" w:color="auto"/>
                <w:bottom w:val="none" w:sz="0" w:space="0" w:color="auto"/>
                <w:right w:val="none" w:sz="0" w:space="0" w:color="auto"/>
              </w:divBdr>
              <w:divsChild>
                <w:div w:id="1745445358">
                  <w:marLeft w:val="0"/>
                  <w:marRight w:val="0"/>
                  <w:marTop w:val="0"/>
                  <w:marBottom w:val="0"/>
                  <w:divBdr>
                    <w:top w:val="none" w:sz="0" w:space="0" w:color="auto"/>
                    <w:left w:val="none" w:sz="0" w:space="0" w:color="auto"/>
                    <w:bottom w:val="none" w:sz="0" w:space="0" w:color="auto"/>
                    <w:right w:val="none" w:sz="0" w:space="0" w:color="auto"/>
                  </w:divBdr>
                  <w:divsChild>
                    <w:div w:id="666179121">
                      <w:marLeft w:val="0"/>
                      <w:marRight w:val="0"/>
                      <w:marTop w:val="0"/>
                      <w:marBottom w:val="0"/>
                      <w:divBdr>
                        <w:top w:val="none" w:sz="0" w:space="0" w:color="auto"/>
                        <w:left w:val="none" w:sz="0" w:space="0" w:color="auto"/>
                        <w:bottom w:val="none" w:sz="0" w:space="0" w:color="auto"/>
                        <w:right w:val="none" w:sz="0" w:space="0" w:color="auto"/>
                      </w:divBdr>
                      <w:divsChild>
                        <w:div w:id="1857619826">
                          <w:marLeft w:val="0"/>
                          <w:marRight w:val="0"/>
                          <w:marTop w:val="0"/>
                          <w:marBottom w:val="0"/>
                          <w:divBdr>
                            <w:top w:val="none" w:sz="0" w:space="0" w:color="auto"/>
                            <w:left w:val="none" w:sz="0" w:space="0" w:color="auto"/>
                            <w:bottom w:val="none" w:sz="0" w:space="0" w:color="auto"/>
                            <w:right w:val="none" w:sz="0" w:space="0" w:color="auto"/>
                          </w:divBdr>
                          <w:divsChild>
                            <w:div w:id="1266695202">
                              <w:marLeft w:val="0"/>
                              <w:marRight w:val="0"/>
                              <w:marTop w:val="0"/>
                              <w:marBottom w:val="0"/>
                              <w:divBdr>
                                <w:top w:val="none" w:sz="0" w:space="0" w:color="auto"/>
                                <w:left w:val="none" w:sz="0" w:space="0" w:color="auto"/>
                                <w:bottom w:val="none" w:sz="0" w:space="0" w:color="auto"/>
                                <w:right w:val="none" w:sz="0" w:space="0" w:color="auto"/>
                              </w:divBdr>
                              <w:divsChild>
                                <w:div w:id="1655907829">
                                  <w:marLeft w:val="0"/>
                                  <w:marRight w:val="0"/>
                                  <w:marTop w:val="0"/>
                                  <w:marBottom w:val="0"/>
                                  <w:divBdr>
                                    <w:top w:val="none" w:sz="0" w:space="0" w:color="auto"/>
                                    <w:left w:val="none" w:sz="0" w:space="0" w:color="auto"/>
                                    <w:bottom w:val="none" w:sz="0" w:space="0" w:color="auto"/>
                                    <w:right w:val="none" w:sz="0" w:space="0" w:color="auto"/>
                                  </w:divBdr>
                                  <w:divsChild>
                                    <w:div w:id="967785318">
                                      <w:marLeft w:val="0"/>
                                      <w:marRight w:val="0"/>
                                      <w:marTop w:val="0"/>
                                      <w:marBottom w:val="0"/>
                                      <w:divBdr>
                                        <w:top w:val="none" w:sz="0" w:space="0" w:color="auto"/>
                                        <w:left w:val="none" w:sz="0" w:space="0" w:color="auto"/>
                                        <w:bottom w:val="none" w:sz="0" w:space="0" w:color="auto"/>
                                        <w:right w:val="none" w:sz="0" w:space="0" w:color="auto"/>
                                      </w:divBdr>
                                      <w:divsChild>
                                        <w:div w:id="949974816">
                                          <w:marLeft w:val="0"/>
                                          <w:marRight w:val="0"/>
                                          <w:marTop w:val="0"/>
                                          <w:marBottom w:val="0"/>
                                          <w:divBdr>
                                            <w:top w:val="none" w:sz="0" w:space="0" w:color="auto"/>
                                            <w:left w:val="none" w:sz="0" w:space="0" w:color="auto"/>
                                            <w:bottom w:val="none" w:sz="0" w:space="0" w:color="auto"/>
                                            <w:right w:val="none" w:sz="0" w:space="0" w:color="auto"/>
                                          </w:divBdr>
                                          <w:divsChild>
                                            <w:div w:id="1563759892">
                                              <w:marLeft w:val="0"/>
                                              <w:marRight w:val="0"/>
                                              <w:marTop w:val="0"/>
                                              <w:marBottom w:val="0"/>
                                              <w:divBdr>
                                                <w:top w:val="none" w:sz="0" w:space="0" w:color="auto"/>
                                                <w:left w:val="none" w:sz="0" w:space="0" w:color="auto"/>
                                                <w:bottom w:val="none" w:sz="0" w:space="0" w:color="auto"/>
                                                <w:right w:val="none" w:sz="0" w:space="0" w:color="auto"/>
                                              </w:divBdr>
                                              <w:divsChild>
                                                <w:div w:id="563298204">
                                                  <w:marLeft w:val="0"/>
                                                  <w:marRight w:val="0"/>
                                                  <w:marTop w:val="0"/>
                                                  <w:marBottom w:val="0"/>
                                                  <w:divBdr>
                                                    <w:top w:val="none" w:sz="0" w:space="0" w:color="auto"/>
                                                    <w:left w:val="none" w:sz="0" w:space="0" w:color="auto"/>
                                                    <w:bottom w:val="none" w:sz="0" w:space="0" w:color="auto"/>
                                                    <w:right w:val="none" w:sz="0" w:space="0" w:color="auto"/>
                                                  </w:divBdr>
                                                  <w:divsChild>
                                                    <w:div w:id="1153253892">
                                                      <w:marLeft w:val="0"/>
                                                      <w:marRight w:val="0"/>
                                                      <w:marTop w:val="0"/>
                                                      <w:marBottom w:val="0"/>
                                                      <w:divBdr>
                                                        <w:top w:val="none" w:sz="0" w:space="0" w:color="auto"/>
                                                        <w:left w:val="none" w:sz="0" w:space="0" w:color="auto"/>
                                                        <w:bottom w:val="none" w:sz="0" w:space="0" w:color="auto"/>
                                                        <w:right w:val="none" w:sz="0" w:space="0" w:color="auto"/>
                                                      </w:divBdr>
                                                      <w:divsChild>
                                                        <w:div w:id="196735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4827417">
      <w:bodyDiv w:val="1"/>
      <w:marLeft w:val="0"/>
      <w:marRight w:val="0"/>
      <w:marTop w:val="0"/>
      <w:marBottom w:val="0"/>
      <w:divBdr>
        <w:top w:val="none" w:sz="0" w:space="0" w:color="auto"/>
        <w:left w:val="none" w:sz="0" w:space="0" w:color="auto"/>
        <w:bottom w:val="none" w:sz="0" w:space="0" w:color="auto"/>
        <w:right w:val="none" w:sz="0" w:space="0" w:color="auto"/>
      </w:divBdr>
    </w:div>
    <w:div w:id="916667602">
      <w:bodyDiv w:val="1"/>
      <w:marLeft w:val="0"/>
      <w:marRight w:val="0"/>
      <w:marTop w:val="0"/>
      <w:marBottom w:val="0"/>
      <w:divBdr>
        <w:top w:val="none" w:sz="0" w:space="0" w:color="auto"/>
        <w:left w:val="none" w:sz="0" w:space="0" w:color="auto"/>
        <w:bottom w:val="none" w:sz="0" w:space="0" w:color="auto"/>
        <w:right w:val="none" w:sz="0" w:space="0" w:color="auto"/>
      </w:divBdr>
    </w:div>
    <w:div w:id="1151942586">
      <w:bodyDiv w:val="1"/>
      <w:marLeft w:val="0"/>
      <w:marRight w:val="0"/>
      <w:marTop w:val="0"/>
      <w:marBottom w:val="0"/>
      <w:divBdr>
        <w:top w:val="none" w:sz="0" w:space="0" w:color="auto"/>
        <w:left w:val="none" w:sz="0" w:space="0" w:color="auto"/>
        <w:bottom w:val="none" w:sz="0" w:space="0" w:color="auto"/>
        <w:right w:val="none" w:sz="0" w:space="0" w:color="auto"/>
      </w:divBdr>
    </w:div>
    <w:div w:id="1291857065">
      <w:bodyDiv w:val="1"/>
      <w:marLeft w:val="0"/>
      <w:marRight w:val="0"/>
      <w:marTop w:val="0"/>
      <w:marBottom w:val="0"/>
      <w:divBdr>
        <w:top w:val="none" w:sz="0" w:space="0" w:color="auto"/>
        <w:left w:val="none" w:sz="0" w:space="0" w:color="auto"/>
        <w:bottom w:val="none" w:sz="0" w:space="0" w:color="auto"/>
        <w:right w:val="none" w:sz="0" w:space="0" w:color="auto"/>
      </w:divBdr>
    </w:div>
    <w:div w:id="1424303189">
      <w:bodyDiv w:val="1"/>
      <w:marLeft w:val="0"/>
      <w:marRight w:val="0"/>
      <w:marTop w:val="0"/>
      <w:marBottom w:val="0"/>
      <w:divBdr>
        <w:top w:val="none" w:sz="0" w:space="0" w:color="auto"/>
        <w:left w:val="none" w:sz="0" w:space="0" w:color="auto"/>
        <w:bottom w:val="none" w:sz="0" w:space="0" w:color="auto"/>
        <w:right w:val="none" w:sz="0" w:space="0" w:color="auto"/>
      </w:divBdr>
    </w:div>
    <w:div w:id="173777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hovo.news/wp-content/uploads/2016/05/IMG_0465.jp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598BC-F476-486A-AC69-BBE538AE4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4988</TotalTime>
  <Pages>1</Pages>
  <Words>14752</Words>
  <Characters>84090</Characters>
  <Application>Microsoft Office Word</Application>
  <DocSecurity>0</DocSecurity>
  <Lines>700</Lines>
  <Paragraphs>197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Венета Димитрова 2</dc:creator>
  <cp:keywords/>
  <dc:description/>
  <cp:lastModifiedBy>Венета Димитрова 2</cp:lastModifiedBy>
  <cp:revision>1707</cp:revision>
  <cp:lastPrinted>2026-01-14T13:27:00Z</cp:lastPrinted>
  <dcterms:created xsi:type="dcterms:W3CDTF">2024-11-26T08:19:00Z</dcterms:created>
  <dcterms:modified xsi:type="dcterms:W3CDTF">2026-01-14T13:38:00Z</dcterms:modified>
</cp:coreProperties>
</file>